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9A8B" w14:textId="77777777" w:rsidR="00367BD7" w:rsidRDefault="00027937" w:rsidP="00367BD7">
      <w:pPr>
        <w:widowControl w:val="0"/>
        <w:rPr>
          <w:rFonts w:ascii="Georgia" w:hAnsi="Georgia"/>
          <w:b/>
          <w:bCs/>
          <w:color w:val="1C4372"/>
          <w:sz w:val="28"/>
          <w:szCs w:val="28"/>
        </w:rPr>
      </w:pPr>
      <w:r>
        <w:pict w14:anchorId="7B47B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1" style="position:absolute;left:0;text-align:left;margin-left:-17.7pt;margin-top:-17.05pt;width:65.75pt;height:65.75pt;z-index:1;visibility:visible">
            <v:imagedata r:id="rId8" o:title="1"/>
          </v:shape>
        </w:pict>
      </w:r>
      <w:r w:rsidR="00367BD7">
        <w:rPr>
          <w:rFonts w:ascii="Georgia" w:hAnsi="Georgia"/>
          <w:b/>
          <w:bCs/>
          <w:color w:val="1C4372"/>
          <w:sz w:val="28"/>
          <w:szCs w:val="28"/>
        </w:rPr>
        <w:t xml:space="preserve"> Общероссийская общественная организация</w:t>
      </w:r>
    </w:p>
    <w:p w14:paraId="79D58C07" w14:textId="77777777" w:rsidR="00367BD7" w:rsidRDefault="00367BD7" w:rsidP="00367BD7">
      <w:pPr>
        <w:widowControl w:val="0"/>
        <w:rPr>
          <w:rFonts w:ascii="Georgia" w:hAnsi="Georgia"/>
          <w:b/>
          <w:bCs/>
          <w:color w:val="1C4372"/>
          <w:sz w:val="28"/>
          <w:szCs w:val="28"/>
        </w:rPr>
      </w:pPr>
      <w:r>
        <w:rPr>
          <w:rFonts w:ascii="Georgia" w:hAnsi="Georgia"/>
          <w:b/>
          <w:bCs/>
          <w:color w:val="1C4372"/>
          <w:sz w:val="28"/>
          <w:szCs w:val="28"/>
        </w:rPr>
        <w:t xml:space="preserve"> «Ассоциация медицинских сестер России»</w:t>
      </w:r>
    </w:p>
    <w:p w14:paraId="1069D7F7" w14:textId="77777777" w:rsidR="00313CEA" w:rsidRPr="00313CEA" w:rsidRDefault="00367BD7" w:rsidP="00367BD7">
      <w:pPr>
        <w:widowControl w:val="0"/>
        <w:rPr>
          <w:rFonts w:ascii="Georgia" w:hAnsi="Georgia"/>
          <w:b/>
          <w:bCs/>
          <w:i/>
          <w:color w:val="C00000"/>
        </w:rPr>
      </w:pPr>
      <w:r>
        <w:rPr>
          <w:rFonts w:ascii="Georgia" w:hAnsi="Georgia"/>
          <w:b/>
          <w:bCs/>
          <w:i/>
          <w:color w:val="C00000"/>
        </w:rPr>
        <w:t xml:space="preserve">  Специализированная секция </w:t>
      </w:r>
    </w:p>
    <w:p w14:paraId="478ED61A" w14:textId="77777777" w:rsidR="00367BD7" w:rsidRDefault="00367BD7" w:rsidP="00367BD7">
      <w:pPr>
        <w:widowControl w:val="0"/>
        <w:rPr>
          <w:rFonts w:ascii="Georgia" w:hAnsi="Georgia"/>
          <w:b/>
          <w:bCs/>
          <w:i/>
          <w:color w:val="C00000"/>
          <w:sz w:val="24"/>
          <w:szCs w:val="24"/>
        </w:rPr>
      </w:pPr>
      <w:r>
        <w:rPr>
          <w:rFonts w:ascii="Georgia" w:hAnsi="Georgia"/>
          <w:b/>
          <w:bCs/>
          <w:i/>
          <w:color w:val="C00000"/>
        </w:rPr>
        <w:t>«Лечебное дело</w:t>
      </w:r>
      <w:r w:rsidR="00313CEA" w:rsidRPr="00313CEA">
        <w:rPr>
          <w:rFonts w:ascii="Georgia" w:hAnsi="Georgia"/>
          <w:b/>
          <w:bCs/>
          <w:i/>
          <w:color w:val="C00000"/>
        </w:rPr>
        <w:t xml:space="preserve"> – </w:t>
      </w:r>
      <w:r w:rsidR="00313CEA">
        <w:rPr>
          <w:rFonts w:ascii="Georgia" w:hAnsi="Georgia"/>
          <w:b/>
          <w:bCs/>
          <w:i/>
          <w:color w:val="C00000"/>
        </w:rPr>
        <w:t>скорая медицинская помощь</w:t>
      </w:r>
      <w:r>
        <w:rPr>
          <w:rFonts w:ascii="Georgia" w:hAnsi="Georgia"/>
          <w:b/>
          <w:bCs/>
          <w:i/>
          <w:color w:val="C00000"/>
        </w:rPr>
        <w:t>»</w:t>
      </w:r>
    </w:p>
    <w:p w14:paraId="4DB88633" w14:textId="77777777" w:rsidR="00367BD7" w:rsidRDefault="00367BD7" w:rsidP="00367BD7">
      <w:pPr>
        <w:rPr>
          <w:color w:val="000000"/>
          <w:sz w:val="20"/>
          <w:szCs w:val="20"/>
        </w:rPr>
      </w:pPr>
    </w:p>
    <w:p w14:paraId="3B013BCD" w14:textId="77777777" w:rsidR="00367BD7" w:rsidRDefault="00027937" w:rsidP="00367BD7">
      <w:pPr>
        <w:widowControl w:val="0"/>
        <w:rPr>
          <w:b/>
          <w:sz w:val="24"/>
          <w:szCs w:val="24"/>
        </w:rPr>
      </w:pPr>
      <w:r>
        <w:rPr>
          <w:sz w:val="24"/>
          <w:szCs w:val="24"/>
        </w:rPr>
        <w:pict w14:anchorId="08F5EDE1">
          <v:rect id="_x0000_s1028" style="position:absolute;left:0;text-align:left;margin-left:-7.2pt;margin-top:0;width:496.5pt;height:7.15pt;z-index:2" fillcolor="#4f81bd" strokecolor="#f2f2f2" strokeweight="3pt">
            <v:shadow on="t" type="perspective" color="#243f60" opacity=".5" offset="1pt" offset2="-1pt"/>
          </v:rect>
        </w:pict>
      </w:r>
    </w:p>
    <w:p w14:paraId="3960092E" w14:textId="77777777" w:rsidR="00C35E88" w:rsidRPr="002432CC" w:rsidRDefault="00C35E88" w:rsidP="002432CC">
      <w:pPr>
        <w:jc w:val="left"/>
        <w:rPr>
          <w:b/>
          <w:bCs/>
          <w:i/>
          <w:sz w:val="24"/>
          <w:szCs w:val="24"/>
        </w:rPr>
      </w:pPr>
    </w:p>
    <w:p w14:paraId="344CFE28" w14:textId="77777777" w:rsidR="00C35E88" w:rsidRPr="00A04068" w:rsidRDefault="00C35E88" w:rsidP="00B85E4C">
      <w:pPr>
        <w:rPr>
          <w:b/>
          <w:bCs/>
          <w:caps/>
          <w:sz w:val="28"/>
          <w:szCs w:val="28"/>
        </w:rPr>
      </w:pPr>
      <w:r w:rsidRPr="00A04068">
        <w:rPr>
          <w:b/>
          <w:bCs/>
          <w:caps/>
          <w:sz w:val="28"/>
          <w:szCs w:val="28"/>
        </w:rPr>
        <w:t>План работы</w:t>
      </w:r>
    </w:p>
    <w:p w14:paraId="08BF1336" w14:textId="77777777" w:rsidR="00313CEA" w:rsidRDefault="00A131AE" w:rsidP="00B85E4C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Специализированной секции</w:t>
      </w:r>
      <w:r w:rsidR="00C35E88">
        <w:rPr>
          <w:b/>
          <w:bCs/>
          <w:sz w:val="28"/>
          <w:szCs w:val="28"/>
        </w:rPr>
        <w:t xml:space="preserve"> </w:t>
      </w:r>
    </w:p>
    <w:p w14:paraId="2550A774" w14:textId="77777777" w:rsidR="00C35E88" w:rsidRPr="00A04068" w:rsidRDefault="00C35E88" w:rsidP="00B85E4C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0352C">
        <w:rPr>
          <w:b/>
          <w:bCs/>
          <w:sz w:val="28"/>
          <w:szCs w:val="28"/>
        </w:rPr>
        <w:t>Лечебное дело</w:t>
      </w:r>
      <w:r w:rsidR="00313CEA">
        <w:rPr>
          <w:b/>
          <w:bCs/>
          <w:sz w:val="28"/>
          <w:szCs w:val="28"/>
        </w:rPr>
        <w:t xml:space="preserve"> – скорая медицинская помощь</w:t>
      </w:r>
      <w:r>
        <w:rPr>
          <w:b/>
          <w:bCs/>
          <w:sz w:val="28"/>
          <w:szCs w:val="28"/>
        </w:rPr>
        <w:t>»</w:t>
      </w:r>
    </w:p>
    <w:p w14:paraId="2234E6C2" w14:textId="77777777" w:rsidR="00C35E88" w:rsidRPr="00A04068" w:rsidRDefault="00C35E88" w:rsidP="00B85E4C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Общероссийской </w:t>
      </w:r>
      <w:r w:rsidRPr="00A04068">
        <w:rPr>
          <w:b/>
          <w:bCs/>
          <w:sz w:val="28"/>
          <w:szCs w:val="28"/>
        </w:rPr>
        <w:t>общественной организации</w:t>
      </w:r>
    </w:p>
    <w:p w14:paraId="62855D3E" w14:textId="77777777" w:rsidR="00C35E88" w:rsidRPr="00A04068" w:rsidRDefault="00C35E88" w:rsidP="00B85E4C">
      <w:pPr>
        <w:rPr>
          <w:b/>
          <w:bCs/>
          <w:sz w:val="28"/>
          <w:szCs w:val="28"/>
        </w:rPr>
      </w:pPr>
      <w:r w:rsidRPr="00A0406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Ассоциация медицинских сестер России</w:t>
      </w:r>
      <w:r w:rsidRPr="00A04068">
        <w:rPr>
          <w:b/>
          <w:bCs/>
          <w:sz w:val="28"/>
          <w:szCs w:val="28"/>
        </w:rPr>
        <w:t>»</w:t>
      </w:r>
    </w:p>
    <w:p w14:paraId="3156F947" w14:textId="77777777" w:rsidR="00C35E88" w:rsidRPr="002432CC" w:rsidRDefault="00487462" w:rsidP="00B85E4C">
      <w:pPr>
        <w:tabs>
          <w:tab w:val="left" w:pos="142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на 2024</w:t>
      </w:r>
      <w:r w:rsidR="00C35E88" w:rsidRPr="002432CC">
        <w:rPr>
          <w:b/>
          <w:bCs/>
          <w:sz w:val="28"/>
          <w:szCs w:val="28"/>
          <w:u w:val="single"/>
        </w:rPr>
        <w:t xml:space="preserve"> год</w:t>
      </w:r>
    </w:p>
    <w:p w14:paraId="70A5E5E4" w14:textId="77777777" w:rsidR="00C35E88" w:rsidRPr="00A04068" w:rsidRDefault="00C35E88" w:rsidP="00B85E4C">
      <w:pPr>
        <w:tabs>
          <w:tab w:val="left" w:pos="142"/>
        </w:tabs>
        <w:rPr>
          <w:sz w:val="28"/>
          <w:szCs w:val="28"/>
        </w:rPr>
      </w:pPr>
    </w:p>
    <w:tbl>
      <w:tblPr>
        <w:tblW w:w="10562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49"/>
        <w:gridCol w:w="1819"/>
        <w:gridCol w:w="2126"/>
        <w:gridCol w:w="1559"/>
      </w:tblGrid>
      <w:tr w:rsidR="00C35E88" w:rsidRPr="00B05534" w14:paraId="15C552A0" w14:textId="77777777" w:rsidTr="000754A9">
        <w:trPr>
          <w:trHeight w:val="605"/>
        </w:trPr>
        <w:tc>
          <w:tcPr>
            <w:tcW w:w="709" w:type="dxa"/>
            <w:shd w:val="clear" w:color="auto" w:fill="DBE5F1"/>
            <w:vAlign w:val="center"/>
          </w:tcPr>
          <w:p w14:paraId="27715883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№</w:t>
            </w:r>
          </w:p>
          <w:p w14:paraId="425D56A8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11D2464C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4ADF8E3A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Срок</w:t>
            </w:r>
          </w:p>
          <w:p w14:paraId="7D601EE2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исполнения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6B8DBFCE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Исполнитель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38043DD8" w14:textId="77777777" w:rsidR="00C35E88" w:rsidRPr="00B05534" w:rsidRDefault="00C35E88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Отметка о выполнении</w:t>
            </w:r>
          </w:p>
        </w:tc>
      </w:tr>
      <w:tr w:rsidR="00C35E88" w:rsidRPr="00B05534" w14:paraId="5DAD3454" w14:textId="77777777" w:rsidTr="000754A9">
        <w:trPr>
          <w:trHeight w:val="513"/>
        </w:trPr>
        <w:tc>
          <w:tcPr>
            <w:tcW w:w="10562" w:type="dxa"/>
            <w:gridSpan w:val="5"/>
            <w:vAlign w:val="center"/>
          </w:tcPr>
          <w:p w14:paraId="4DFF7EB8" w14:textId="77777777" w:rsidR="00C35E88" w:rsidRPr="00381276" w:rsidRDefault="00C35E88" w:rsidP="00381276">
            <w:pPr>
              <w:jc w:val="left"/>
              <w:rPr>
                <w:b/>
                <w:bCs/>
                <w:sz w:val="24"/>
                <w:szCs w:val="24"/>
              </w:rPr>
            </w:pPr>
            <w:r w:rsidRPr="00381276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381276">
              <w:rPr>
                <w:b/>
                <w:bCs/>
                <w:sz w:val="24"/>
                <w:szCs w:val="24"/>
              </w:rPr>
              <w:t>. Организационные мероприятия:</w:t>
            </w:r>
          </w:p>
        </w:tc>
      </w:tr>
      <w:tr w:rsidR="00955165" w:rsidRPr="00B05534" w14:paraId="2ABF9049" w14:textId="77777777" w:rsidTr="000754A9">
        <w:trPr>
          <w:trHeight w:val="1018"/>
        </w:trPr>
        <w:tc>
          <w:tcPr>
            <w:tcW w:w="709" w:type="dxa"/>
          </w:tcPr>
          <w:p w14:paraId="58BD7266" w14:textId="77777777" w:rsidR="00955165" w:rsidRPr="00B05534" w:rsidRDefault="00955165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76DAA4DE" w14:textId="77777777" w:rsidR="00955165" w:rsidRDefault="00955165" w:rsidP="008259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Расширенное заседание Координационного совета РАМС с руководителями специализированных секций РАМС</w:t>
            </w:r>
          </w:p>
          <w:p w14:paraId="3CF3D57B" w14:textId="77777777" w:rsidR="00026FA1" w:rsidRDefault="00026FA1" w:rsidP="008259C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  <w:p w14:paraId="71519AD6" w14:textId="77777777" w:rsidR="00555071" w:rsidRDefault="00555071" w:rsidP="008259C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62ADE4B3" w14:textId="77777777" w:rsidR="006520E4" w:rsidRDefault="00EB371B" w:rsidP="00B25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  <w:p w14:paraId="442B82AA" w14:textId="77777777" w:rsidR="00955165" w:rsidRPr="00B05534" w:rsidRDefault="00955165" w:rsidP="00B25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14:paraId="54409337" w14:textId="77777777" w:rsidR="00955165" w:rsidRDefault="00955165" w:rsidP="00B25559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секции</w:t>
            </w:r>
          </w:p>
          <w:p w14:paraId="4C5C8E8E" w14:textId="77777777" w:rsidR="00955165" w:rsidRDefault="00955165" w:rsidP="00B25559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15D5B4CE" w14:textId="77777777" w:rsidR="00955165" w:rsidRPr="00B05534" w:rsidRDefault="00955165" w:rsidP="00B25559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8606CC" w14:textId="77777777" w:rsidR="00955165" w:rsidRPr="00B05534" w:rsidRDefault="00955165">
            <w:pPr>
              <w:rPr>
                <w:sz w:val="24"/>
                <w:szCs w:val="24"/>
              </w:rPr>
            </w:pPr>
          </w:p>
        </w:tc>
      </w:tr>
      <w:tr w:rsidR="00026FA1" w:rsidRPr="00B05534" w14:paraId="122F20D0" w14:textId="77777777" w:rsidTr="000754A9">
        <w:trPr>
          <w:trHeight w:val="712"/>
        </w:trPr>
        <w:tc>
          <w:tcPr>
            <w:tcW w:w="709" w:type="dxa"/>
          </w:tcPr>
          <w:p w14:paraId="120F01A3" w14:textId="77777777" w:rsidR="00026FA1" w:rsidRPr="00B05534" w:rsidRDefault="00026FA1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64BE77C5" w14:textId="77777777" w:rsidR="00555071" w:rsidRPr="004672E1" w:rsidRDefault="00EB371B" w:rsidP="00245853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313CEA" w:rsidRPr="00313CEA">
              <w:rPr>
                <w:bCs/>
                <w:sz w:val="24"/>
                <w:szCs w:val="24"/>
              </w:rPr>
              <w:t>-</w:t>
            </w:r>
            <w:r w:rsidR="00313CEA">
              <w:rPr>
                <w:bCs/>
                <w:sz w:val="24"/>
                <w:szCs w:val="24"/>
              </w:rPr>
              <w:t xml:space="preserve">я Всероссийская </w:t>
            </w:r>
            <w:r w:rsidR="00333C21">
              <w:rPr>
                <w:sz w:val="24"/>
                <w:szCs w:val="24"/>
              </w:rPr>
              <w:t xml:space="preserve">научно-практическая </w:t>
            </w:r>
            <w:r w:rsidR="00313CEA">
              <w:rPr>
                <w:bCs/>
                <w:sz w:val="24"/>
                <w:szCs w:val="24"/>
              </w:rPr>
              <w:t>конференция</w:t>
            </w:r>
            <w:r w:rsidR="00026FA1">
              <w:rPr>
                <w:bCs/>
                <w:sz w:val="24"/>
                <w:szCs w:val="24"/>
              </w:rPr>
              <w:t xml:space="preserve"> с онлайн трансляцией </w:t>
            </w:r>
            <w:r w:rsidRPr="00EB371B">
              <w:rPr>
                <w:color w:val="1F1F1F"/>
                <w:sz w:val="24"/>
                <w:szCs w:val="24"/>
                <w:shd w:val="clear" w:color="auto" w:fill="FFFFFF"/>
              </w:rPr>
              <w:t xml:space="preserve">«Фельдшер скорой медицинской помощи. Принципы и стратегия оказания медицинской помощи на догоспитальном этапе. Модель профессиональной подготовки»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026FA1" w:rsidRPr="00EB371B">
              <w:rPr>
                <w:bCs/>
                <w:sz w:val="24"/>
                <w:szCs w:val="24"/>
              </w:rPr>
              <w:t xml:space="preserve"> </w:t>
            </w:r>
            <w:r w:rsidR="00026FA1" w:rsidRPr="00EB371B">
              <w:rPr>
                <w:sz w:val="24"/>
                <w:szCs w:val="24"/>
              </w:rPr>
              <w:t>г. Санкт – Петербург</w:t>
            </w:r>
          </w:p>
        </w:tc>
        <w:tc>
          <w:tcPr>
            <w:tcW w:w="1819" w:type="dxa"/>
          </w:tcPr>
          <w:p w14:paraId="7A05AB30" w14:textId="77777777" w:rsidR="00026FA1" w:rsidRDefault="00EB371B" w:rsidP="00BC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A61D9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126" w:type="dxa"/>
          </w:tcPr>
          <w:p w14:paraId="46853C7C" w14:textId="77777777" w:rsidR="0053085A" w:rsidRDefault="0053085A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006E3831" w14:textId="77777777" w:rsidR="0053085A" w:rsidRDefault="0053085A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1F6E6CCB" w14:textId="77777777" w:rsidR="0053085A" w:rsidRDefault="0053085A" w:rsidP="0053085A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6A507C0A" w14:textId="77777777" w:rsidR="0053085A" w:rsidRDefault="0053085A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2CB37E3D" w14:textId="77777777" w:rsidR="0053085A" w:rsidRDefault="0053085A" w:rsidP="0053085A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Недворягина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14:paraId="7CFEA9D9" w14:textId="77777777" w:rsidR="0053085A" w:rsidRDefault="0053085A" w:rsidP="0053085A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14:paraId="50C6D2CE" w14:textId="77777777" w:rsidR="0053085A" w:rsidRDefault="0053085A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7692151B" w14:textId="77777777" w:rsidR="00A17CF5" w:rsidRPr="00B05534" w:rsidRDefault="0053085A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</w:tc>
        <w:tc>
          <w:tcPr>
            <w:tcW w:w="1559" w:type="dxa"/>
          </w:tcPr>
          <w:p w14:paraId="5D4098B4" w14:textId="77777777" w:rsidR="00026FA1" w:rsidRPr="00B05534" w:rsidRDefault="00026FA1">
            <w:pPr>
              <w:rPr>
                <w:sz w:val="24"/>
                <w:szCs w:val="24"/>
              </w:rPr>
            </w:pPr>
          </w:p>
        </w:tc>
      </w:tr>
      <w:tr w:rsidR="001E0708" w:rsidRPr="00B05534" w14:paraId="5FD0E167" w14:textId="77777777" w:rsidTr="000754A9">
        <w:trPr>
          <w:trHeight w:val="712"/>
        </w:trPr>
        <w:tc>
          <w:tcPr>
            <w:tcW w:w="709" w:type="dxa"/>
          </w:tcPr>
          <w:p w14:paraId="350A82DC" w14:textId="77777777" w:rsidR="001E0708" w:rsidRPr="00B05534" w:rsidRDefault="001E0708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6F4B0DB5" w14:textId="77777777" w:rsidR="001E0708" w:rsidRDefault="001E0708" w:rsidP="00245853">
            <w:pPr>
              <w:widowControl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во Всероссийской научно-практической конференции «Медицина катастроф-2024»</w:t>
            </w:r>
          </w:p>
          <w:p w14:paraId="2D59C627" w14:textId="77777777" w:rsidR="001E0708" w:rsidRDefault="001E0708" w:rsidP="00245853">
            <w:pPr>
              <w:widowControl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819" w:type="dxa"/>
          </w:tcPr>
          <w:p w14:paraId="68138122" w14:textId="77777777" w:rsidR="001E0708" w:rsidRDefault="001E0708" w:rsidP="00BC2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14:paraId="4F4DF3AE" w14:textId="77777777" w:rsidR="001E0708" w:rsidRDefault="001E0708" w:rsidP="001E0708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секции</w:t>
            </w:r>
          </w:p>
          <w:p w14:paraId="7C8A3D7D" w14:textId="77777777" w:rsidR="001E0708" w:rsidRDefault="001E0708" w:rsidP="001E0708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5E65D819" w14:textId="77777777" w:rsidR="001E0708" w:rsidRDefault="001E0708" w:rsidP="0053085A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</w:tc>
        <w:tc>
          <w:tcPr>
            <w:tcW w:w="1559" w:type="dxa"/>
          </w:tcPr>
          <w:p w14:paraId="0420224F" w14:textId="77777777" w:rsidR="001E0708" w:rsidRPr="00B05534" w:rsidRDefault="001E0708">
            <w:pPr>
              <w:rPr>
                <w:sz w:val="24"/>
                <w:szCs w:val="24"/>
              </w:rPr>
            </w:pPr>
          </w:p>
        </w:tc>
      </w:tr>
      <w:tr w:rsidR="0053085A" w:rsidRPr="00B05534" w14:paraId="28824FBA" w14:textId="77777777" w:rsidTr="000754A9">
        <w:trPr>
          <w:trHeight w:val="567"/>
        </w:trPr>
        <w:tc>
          <w:tcPr>
            <w:tcW w:w="709" w:type="dxa"/>
          </w:tcPr>
          <w:p w14:paraId="6B6408CD" w14:textId="77777777" w:rsidR="0053085A" w:rsidRPr="00B05534" w:rsidRDefault="0053085A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77B29F40" w14:textId="77777777" w:rsidR="0053085A" w:rsidRDefault="0053085A" w:rsidP="002458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Конгресс РАМС </w:t>
            </w:r>
          </w:p>
          <w:p w14:paraId="1A9440FB" w14:textId="77777777" w:rsidR="001E0708" w:rsidRDefault="001E0708" w:rsidP="00245853">
            <w:pPr>
              <w:jc w:val="left"/>
              <w:rPr>
                <w:sz w:val="24"/>
                <w:szCs w:val="24"/>
              </w:rPr>
            </w:pPr>
          </w:p>
          <w:p w14:paraId="448D91DC" w14:textId="77777777" w:rsidR="0053085A" w:rsidRDefault="0053085A" w:rsidP="0053085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 – Петербург</w:t>
            </w:r>
          </w:p>
          <w:p w14:paraId="06217300" w14:textId="77777777" w:rsidR="0053085A" w:rsidRDefault="0053085A" w:rsidP="0024585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C4584D1" w14:textId="77777777" w:rsidR="0053085A" w:rsidRDefault="00EB371B" w:rsidP="00245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733E33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</w:tcPr>
          <w:p w14:paraId="22051A26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38C8DD93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0CE92BF8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68487B38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3FAC010A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Недворягина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14:paraId="44B0B37A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14:paraId="49E216CD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01919B41" w14:textId="77777777" w:rsidR="00A17CF5" w:rsidRPr="00B05534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</w:tc>
        <w:tc>
          <w:tcPr>
            <w:tcW w:w="1559" w:type="dxa"/>
          </w:tcPr>
          <w:p w14:paraId="49FDCBDA" w14:textId="77777777" w:rsidR="0053085A" w:rsidRPr="00B05534" w:rsidRDefault="0053085A">
            <w:pPr>
              <w:rPr>
                <w:sz w:val="24"/>
                <w:szCs w:val="24"/>
              </w:rPr>
            </w:pPr>
          </w:p>
        </w:tc>
      </w:tr>
      <w:tr w:rsidR="0053085A" w:rsidRPr="00B05534" w14:paraId="57703381" w14:textId="77777777" w:rsidTr="000754A9">
        <w:trPr>
          <w:trHeight w:val="567"/>
        </w:trPr>
        <w:tc>
          <w:tcPr>
            <w:tcW w:w="709" w:type="dxa"/>
          </w:tcPr>
          <w:p w14:paraId="2A39563B" w14:textId="77777777" w:rsidR="0053085A" w:rsidRPr="00B05534" w:rsidRDefault="0053085A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74ADF018" w14:textId="77777777" w:rsidR="0053085A" w:rsidRDefault="0053085A" w:rsidP="002458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Дистанционное заседание секции</w:t>
            </w:r>
          </w:p>
        </w:tc>
        <w:tc>
          <w:tcPr>
            <w:tcW w:w="1819" w:type="dxa"/>
          </w:tcPr>
          <w:p w14:paraId="4FE0C0AE" w14:textId="77777777" w:rsidR="0053085A" w:rsidRDefault="0053085A" w:rsidP="00245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  <w:p w14:paraId="7C4CA5B4" w14:textId="77777777" w:rsidR="00733E33" w:rsidRPr="00733E33" w:rsidRDefault="00733E33" w:rsidP="00733E33">
            <w:pPr>
              <w:rPr>
                <w:b/>
                <w:sz w:val="20"/>
                <w:szCs w:val="20"/>
              </w:rPr>
            </w:pPr>
            <w:r w:rsidRPr="00733E33">
              <w:rPr>
                <w:b/>
                <w:sz w:val="20"/>
                <w:szCs w:val="20"/>
              </w:rPr>
              <w:t>(1 раз в квартал)</w:t>
            </w:r>
          </w:p>
        </w:tc>
        <w:tc>
          <w:tcPr>
            <w:tcW w:w="2126" w:type="dxa"/>
          </w:tcPr>
          <w:p w14:paraId="237DEA12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30897BCC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255F10FC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4B1B5F26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741E1935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Недворягина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14:paraId="41B9EF61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14:paraId="15213016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353E7949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38BFAF53" w14:textId="77777777" w:rsidR="0053085A" w:rsidRPr="00B05534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B5D9C5" w14:textId="77777777" w:rsidR="0053085A" w:rsidRPr="00B05534" w:rsidRDefault="0053085A">
            <w:pPr>
              <w:rPr>
                <w:sz w:val="24"/>
                <w:szCs w:val="24"/>
              </w:rPr>
            </w:pPr>
          </w:p>
        </w:tc>
      </w:tr>
      <w:tr w:rsidR="001E0708" w:rsidRPr="00B05534" w14:paraId="43A0B442" w14:textId="77777777" w:rsidTr="00CC650F">
        <w:trPr>
          <w:trHeight w:val="605"/>
        </w:trPr>
        <w:tc>
          <w:tcPr>
            <w:tcW w:w="709" w:type="dxa"/>
            <w:shd w:val="clear" w:color="auto" w:fill="DBE5F1"/>
            <w:vAlign w:val="center"/>
          </w:tcPr>
          <w:p w14:paraId="0674CD02" w14:textId="77777777" w:rsidR="001E0708" w:rsidRPr="00B05534" w:rsidRDefault="001E0708" w:rsidP="00CC650F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lastRenderedPageBreak/>
              <w:t>№</w:t>
            </w:r>
          </w:p>
          <w:p w14:paraId="49E983D8" w14:textId="77777777" w:rsidR="001E0708" w:rsidRPr="00B05534" w:rsidRDefault="001E0708" w:rsidP="00CC650F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1E73BF33" w14:textId="77777777" w:rsidR="001E0708" w:rsidRPr="00B05534" w:rsidRDefault="001E0708" w:rsidP="00CC650F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597AD72D" w14:textId="77777777" w:rsidR="001E0708" w:rsidRPr="00B05534" w:rsidRDefault="001E0708" w:rsidP="00CC650F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Срок</w:t>
            </w:r>
          </w:p>
          <w:p w14:paraId="589DB668" w14:textId="77777777" w:rsidR="001E0708" w:rsidRPr="00B05534" w:rsidRDefault="001E0708" w:rsidP="00CC650F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исполнения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356BA48D" w14:textId="77777777" w:rsidR="001E0708" w:rsidRPr="00B05534" w:rsidRDefault="001E0708" w:rsidP="00CC650F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Исполнитель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7D9476DB" w14:textId="77777777" w:rsidR="001E0708" w:rsidRPr="00B05534" w:rsidRDefault="001E0708" w:rsidP="00CC650F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Отметка о выполнении</w:t>
            </w:r>
          </w:p>
        </w:tc>
      </w:tr>
      <w:tr w:rsidR="0053085A" w:rsidRPr="00B05534" w14:paraId="42FE94FF" w14:textId="77777777" w:rsidTr="000754A9">
        <w:trPr>
          <w:trHeight w:val="567"/>
        </w:trPr>
        <w:tc>
          <w:tcPr>
            <w:tcW w:w="709" w:type="dxa"/>
          </w:tcPr>
          <w:p w14:paraId="073015D5" w14:textId="77777777" w:rsidR="0053085A" w:rsidRPr="00B05534" w:rsidRDefault="0053085A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5AC2354A" w14:textId="77777777" w:rsidR="0053085A" w:rsidRDefault="0053085A" w:rsidP="00C115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плана работы специализированной секции </w:t>
            </w:r>
          </w:p>
          <w:p w14:paraId="67833877" w14:textId="77777777" w:rsidR="0053085A" w:rsidRDefault="00EB371B" w:rsidP="00C115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2025</w:t>
            </w:r>
            <w:r w:rsidR="005308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19" w:type="dxa"/>
          </w:tcPr>
          <w:p w14:paraId="301A0C3E" w14:textId="77777777" w:rsidR="0053085A" w:rsidRDefault="00EB371B" w:rsidP="00A1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15</w:t>
            </w:r>
            <w:r w:rsidR="0053085A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14:paraId="72546649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2AE4EE77" w14:textId="77777777" w:rsidR="00A17CF5" w:rsidRDefault="00A17CF5" w:rsidP="00A17CF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2B9D0D18" w14:textId="77777777" w:rsidR="00A17CF5" w:rsidRPr="00B05534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</w:tcPr>
          <w:p w14:paraId="430C1E98" w14:textId="77777777" w:rsidR="0053085A" w:rsidRPr="00B05534" w:rsidRDefault="0053085A">
            <w:pPr>
              <w:rPr>
                <w:sz w:val="24"/>
                <w:szCs w:val="24"/>
              </w:rPr>
            </w:pPr>
          </w:p>
        </w:tc>
      </w:tr>
      <w:tr w:rsidR="0053085A" w:rsidRPr="00B05534" w14:paraId="4AC85341" w14:textId="77777777" w:rsidTr="000754A9">
        <w:trPr>
          <w:trHeight w:val="567"/>
        </w:trPr>
        <w:tc>
          <w:tcPr>
            <w:tcW w:w="709" w:type="dxa"/>
          </w:tcPr>
          <w:p w14:paraId="3BA6C411" w14:textId="77777777" w:rsidR="0053085A" w:rsidRPr="00B05534" w:rsidRDefault="0053085A" w:rsidP="00246226">
            <w:pPr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ind w:left="318" w:hanging="318"/>
              <w:jc w:val="left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07BC9A51" w14:textId="77777777" w:rsidR="0053085A" w:rsidRDefault="0053085A" w:rsidP="00C115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отчета о работе </w:t>
            </w:r>
            <w:r w:rsidR="00EB371B">
              <w:rPr>
                <w:sz w:val="24"/>
                <w:szCs w:val="24"/>
              </w:rPr>
              <w:t>секции за 2024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19" w:type="dxa"/>
          </w:tcPr>
          <w:p w14:paraId="6978DC9B" w14:textId="77777777" w:rsidR="0053085A" w:rsidRDefault="00EB371B" w:rsidP="00A13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20</w:t>
            </w:r>
            <w:r w:rsidR="0053085A">
              <w:rPr>
                <w:sz w:val="24"/>
                <w:szCs w:val="24"/>
              </w:rPr>
              <w:t xml:space="preserve"> декабря</w:t>
            </w:r>
          </w:p>
          <w:p w14:paraId="5CB41593" w14:textId="77777777" w:rsidR="0053085A" w:rsidRDefault="0053085A" w:rsidP="007F46C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AC9E7E" w14:textId="77777777" w:rsidR="0053085A" w:rsidRDefault="0053085A" w:rsidP="00861BB4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секции</w:t>
            </w:r>
          </w:p>
          <w:p w14:paraId="10490571" w14:textId="77777777" w:rsidR="00A17CF5" w:rsidRPr="00B05534" w:rsidRDefault="0053085A" w:rsidP="00861BB4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</w:tc>
        <w:tc>
          <w:tcPr>
            <w:tcW w:w="1559" w:type="dxa"/>
          </w:tcPr>
          <w:p w14:paraId="5C628655" w14:textId="77777777" w:rsidR="0053085A" w:rsidRPr="00B05534" w:rsidRDefault="0053085A">
            <w:pPr>
              <w:rPr>
                <w:sz w:val="24"/>
                <w:szCs w:val="24"/>
              </w:rPr>
            </w:pPr>
          </w:p>
        </w:tc>
      </w:tr>
      <w:tr w:rsidR="0053085A" w:rsidRPr="00B05534" w14:paraId="56729821" w14:textId="77777777" w:rsidTr="000754A9">
        <w:trPr>
          <w:trHeight w:val="404"/>
        </w:trPr>
        <w:tc>
          <w:tcPr>
            <w:tcW w:w="10562" w:type="dxa"/>
            <w:gridSpan w:val="5"/>
            <w:vAlign w:val="center"/>
          </w:tcPr>
          <w:p w14:paraId="022EBF6E" w14:textId="77777777" w:rsidR="0053085A" w:rsidRPr="00B05534" w:rsidRDefault="0053085A" w:rsidP="0098304A">
            <w:pPr>
              <w:jc w:val="left"/>
              <w:rPr>
                <w:sz w:val="24"/>
                <w:szCs w:val="24"/>
              </w:rPr>
            </w:pPr>
            <w:r w:rsidRPr="00B05534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B05534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 xml:space="preserve">Обмен опытом, повышение квалификации: </w:t>
            </w:r>
          </w:p>
        </w:tc>
      </w:tr>
      <w:tr w:rsidR="0053085A" w:rsidRPr="00B05534" w14:paraId="78371C5F" w14:textId="77777777" w:rsidTr="000754A9">
        <w:trPr>
          <w:trHeight w:val="1261"/>
        </w:trPr>
        <w:tc>
          <w:tcPr>
            <w:tcW w:w="709" w:type="dxa"/>
          </w:tcPr>
          <w:p w14:paraId="05431A89" w14:textId="77777777" w:rsidR="0053085A" w:rsidRPr="00B05534" w:rsidRDefault="0053085A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7A5DBD80" w14:textId="77777777" w:rsidR="0053085A" w:rsidRPr="00B05534" w:rsidRDefault="0053085A" w:rsidP="005A67A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наиболее актуальных проблем в специальности «скорая медицинская помощь». Анкетирование и разработка перспективных предложений по их решению.</w:t>
            </w:r>
          </w:p>
        </w:tc>
        <w:tc>
          <w:tcPr>
            <w:tcW w:w="1819" w:type="dxa"/>
          </w:tcPr>
          <w:p w14:paraId="793BDF7E" w14:textId="77777777" w:rsidR="0053085A" w:rsidRPr="00B05534" w:rsidRDefault="0053085A" w:rsidP="00E7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08F9D8B1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73FAB1C6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7382F0F6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01630D46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5000EC4D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Недворягина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14:paraId="4E7636D1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14:paraId="2821C3FF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3268DFD6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7C5FD22E" w14:textId="77777777" w:rsidR="0053085A" w:rsidRPr="00B05534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0F2CD2" w14:textId="77777777" w:rsidR="0053085A" w:rsidRPr="00B05534" w:rsidRDefault="0053085A" w:rsidP="00246226">
            <w:pPr>
              <w:rPr>
                <w:sz w:val="24"/>
                <w:szCs w:val="24"/>
              </w:rPr>
            </w:pPr>
          </w:p>
        </w:tc>
      </w:tr>
      <w:tr w:rsidR="0053085A" w:rsidRPr="00B05534" w14:paraId="14EAC67F" w14:textId="77777777" w:rsidTr="000754A9">
        <w:trPr>
          <w:trHeight w:val="1261"/>
        </w:trPr>
        <w:tc>
          <w:tcPr>
            <w:tcW w:w="709" w:type="dxa"/>
          </w:tcPr>
          <w:p w14:paraId="75486F88" w14:textId="77777777" w:rsidR="0053085A" w:rsidRPr="00B05534" w:rsidRDefault="0053085A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76EBB175" w14:textId="77777777" w:rsidR="0053085A" w:rsidRDefault="0053085A" w:rsidP="0056409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и содействие распространению и внедрению передового опыта в регионах по самостоятельной деятельности фельдшеров в рамках лечебно-диагностического и профилактического процессов при оказании медицинской помощи.</w:t>
            </w:r>
          </w:p>
        </w:tc>
        <w:tc>
          <w:tcPr>
            <w:tcW w:w="1819" w:type="dxa"/>
          </w:tcPr>
          <w:p w14:paraId="4B03DBDA" w14:textId="77777777" w:rsidR="0053085A" w:rsidRPr="00B05534" w:rsidRDefault="0053085A" w:rsidP="00FD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6E1607E5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5E39C3E4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691CEAA7" w14:textId="77777777" w:rsidR="0053085A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1562E6EE" w14:textId="77777777" w:rsidR="0053085A" w:rsidRPr="00B05534" w:rsidRDefault="0053085A" w:rsidP="00DE2DD7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41FF46" w14:textId="77777777" w:rsidR="0053085A" w:rsidRPr="00B05534" w:rsidRDefault="0053085A" w:rsidP="00246226">
            <w:pPr>
              <w:rPr>
                <w:sz w:val="24"/>
                <w:szCs w:val="24"/>
              </w:rPr>
            </w:pPr>
          </w:p>
        </w:tc>
      </w:tr>
      <w:tr w:rsidR="0053085A" w:rsidRPr="00B05534" w14:paraId="1B488DE5" w14:textId="77777777" w:rsidTr="000754A9">
        <w:trPr>
          <w:trHeight w:val="1261"/>
        </w:trPr>
        <w:tc>
          <w:tcPr>
            <w:tcW w:w="709" w:type="dxa"/>
          </w:tcPr>
          <w:p w14:paraId="0DCDB41B" w14:textId="77777777" w:rsidR="0053085A" w:rsidRPr="00B05534" w:rsidRDefault="0053085A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27832B9A" w14:textId="77777777" w:rsidR="0053085A" w:rsidRPr="0053085A" w:rsidRDefault="0053085A" w:rsidP="00FD5F41">
            <w:pPr>
              <w:jc w:val="left"/>
              <w:rPr>
                <w:sz w:val="24"/>
                <w:szCs w:val="24"/>
              </w:rPr>
            </w:pPr>
            <w:r w:rsidRPr="0053085A">
              <w:rPr>
                <w:color w:val="000000"/>
                <w:sz w:val="24"/>
                <w:szCs w:val="24"/>
              </w:rPr>
              <w:t>Участие в акции приуроченной ко Дню фельдшера России</w:t>
            </w:r>
          </w:p>
        </w:tc>
        <w:tc>
          <w:tcPr>
            <w:tcW w:w="1819" w:type="dxa"/>
          </w:tcPr>
          <w:p w14:paraId="6E2C8AD5" w14:textId="77777777" w:rsidR="0053085A" w:rsidRPr="0053085A" w:rsidRDefault="0053085A" w:rsidP="0053085A">
            <w:pPr>
              <w:rPr>
                <w:sz w:val="24"/>
                <w:szCs w:val="24"/>
              </w:rPr>
            </w:pPr>
            <w:r w:rsidRPr="0053085A">
              <w:rPr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</w:tcPr>
          <w:p w14:paraId="3DD7100E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7E8FBA88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6AF3DE40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28A23E5A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733EDB55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Недворягина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14:paraId="4D714783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14:paraId="0DD13B58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2EDE4EC6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2180D76D" w14:textId="77777777" w:rsidR="0053085A" w:rsidRPr="00B05534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D52DBD" w14:textId="77777777" w:rsidR="0053085A" w:rsidRPr="0053085A" w:rsidRDefault="0053085A" w:rsidP="00246226">
            <w:pPr>
              <w:rPr>
                <w:sz w:val="24"/>
                <w:szCs w:val="24"/>
              </w:rPr>
            </w:pPr>
          </w:p>
        </w:tc>
      </w:tr>
      <w:tr w:rsidR="0053085A" w:rsidRPr="00B05534" w14:paraId="3A62D991" w14:textId="77777777" w:rsidTr="000754A9">
        <w:trPr>
          <w:trHeight w:val="1261"/>
        </w:trPr>
        <w:tc>
          <w:tcPr>
            <w:tcW w:w="709" w:type="dxa"/>
          </w:tcPr>
          <w:p w14:paraId="497842B0" w14:textId="77777777" w:rsidR="0053085A" w:rsidRPr="00B05534" w:rsidRDefault="0053085A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25A33221" w14:textId="77777777" w:rsidR="00A17CF5" w:rsidRDefault="0053085A" w:rsidP="00FD5F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организации и поддержки специализированных секций «скорая медицинская помощь» в регионах.</w:t>
            </w:r>
          </w:p>
          <w:p w14:paraId="00C6EDD0" w14:textId="77777777" w:rsidR="0053085A" w:rsidRPr="00B05534" w:rsidRDefault="0053085A" w:rsidP="00FD5F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A9E0586" w14:textId="77777777" w:rsidR="0053085A" w:rsidRPr="00B05534" w:rsidRDefault="0053085A" w:rsidP="00FD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B46D207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76F42E81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10A91483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41848CA1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1513C852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Недворягина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14:paraId="32F89E5F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14:paraId="06E07F47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6D7F7552" w14:textId="77777777" w:rsidR="0053085A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4DC4C346" w14:textId="77777777" w:rsidR="0053085A" w:rsidRPr="00B05534" w:rsidRDefault="0053085A" w:rsidP="007173D2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843145" w14:textId="77777777" w:rsidR="0053085A" w:rsidRPr="00B05534" w:rsidRDefault="0053085A" w:rsidP="00246226">
            <w:pPr>
              <w:rPr>
                <w:sz w:val="24"/>
                <w:szCs w:val="24"/>
              </w:rPr>
            </w:pPr>
          </w:p>
        </w:tc>
      </w:tr>
      <w:tr w:rsidR="00A17CF5" w:rsidRPr="00B05534" w14:paraId="63B8B484" w14:textId="77777777" w:rsidTr="004D055A">
        <w:trPr>
          <w:trHeight w:val="1967"/>
        </w:trPr>
        <w:tc>
          <w:tcPr>
            <w:tcW w:w="709" w:type="dxa"/>
          </w:tcPr>
          <w:p w14:paraId="7D415DAC" w14:textId="77777777" w:rsidR="00A17CF5" w:rsidRPr="00B05534" w:rsidRDefault="00A17CF5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FB3930F" w14:textId="77777777" w:rsidR="00A17CF5" w:rsidRPr="002944BE" w:rsidRDefault="00A17CF5" w:rsidP="00FD5F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членов секции в региональных научно-практических конференциях по вопросам профессионального развития фельдшеров скорой медицинской помощи.</w:t>
            </w:r>
          </w:p>
        </w:tc>
        <w:tc>
          <w:tcPr>
            <w:tcW w:w="1819" w:type="dxa"/>
          </w:tcPr>
          <w:p w14:paraId="371D7ECA" w14:textId="77777777" w:rsidR="00A17CF5" w:rsidRDefault="00A17CF5" w:rsidP="00E0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0195EB25" w14:textId="77777777" w:rsidR="00A17CF5" w:rsidRPr="00B05534" w:rsidRDefault="00A17CF5" w:rsidP="00E07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 региональных секций)</w:t>
            </w:r>
          </w:p>
        </w:tc>
        <w:tc>
          <w:tcPr>
            <w:tcW w:w="2126" w:type="dxa"/>
          </w:tcPr>
          <w:p w14:paraId="6F6AA329" w14:textId="77777777" w:rsidR="00A17CF5" w:rsidRDefault="00A17CF5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690248FD" w14:textId="77777777" w:rsidR="00A17CF5" w:rsidRDefault="00A17CF5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17B70946" w14:textId="77777777" w:rsidR="00A17CF5" w:rsidRDefault="00A17CF5" w:rsidP="00E075A3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63EB8377" w14:textId="77777777" w:rsidR="00A17CF5" w:rsidRDefault="00A17CF5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5D1F5F8B" w14:textId="77777777" w:rsidR="00A17CF5" w:rsidRDefault="00A17CF5" w:rsidP="00E075A3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Недворягина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14:paraId="17A1463E" w14:textId="77777777" w:rsidR="00A17CF5" w:rsidRDefault="00A17CF5" w:rsidP="00E075A3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14:paraId="21107DD6" w14:textId="77777777" w:rsidR="00A17CF5" w:rsidRDefault="00A17CF5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10B82EE5" w14:textId="77777777" w:rsidR="00A17CF5" w:rsidRDefault="00A17CF5" w:rsidP="00E075A3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04EBCADB" w14:textId="77777777" w:rsidR="00A17CF5" w:rsidRPr="00B05534" w:rsidRDefault="00A17CF5" w:rsidP="00E075A3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D1E7DB" w14:textId="77777777" w:rsidR="00A17CF5" w:rsidRPr="00B05534" w:rsidRDefault="00A17CF5" w:rsidP="00246226">
            <w:pPr>
              <w:rPr>
                <w:sz w:val="24"/>
                <w:szCs w:val="24"/>
              </w:rPr>
            </w:pPr>
          </w:p>
        </w:tc>
      </w:tr>
      <w:tr w:rsidR="00A17CF5" w:rsidRPr="00B05534" w14:paraId="495E454D" w14:textId="77777777" w:rsidTr="00E075A3">
        <w:trPr>
          <w:trHeight w:val="605"/>
        </w:trPr>
        <w:tc>
          <w:tcPr>
            <w:tcW w:w="709" w:type="dxa"/>
            <w:shd w:val="clear" w:color="auto" w:fill="DBE5F1"/>
            <w:vAlign w:val="center"/>
          </w:tcPr>
          <w:p w14:paraId="3FF224BD" w14:textId="77777777" w:rsidR="00A17CF5" w:rsidRPr="00B05534" w:rsidRDefault="00A17CF5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lastRenderedPageBreak/>
              <w:t>№</w:t>
            </w:r>
          </w:p>
          <w:p w14:paraId="47783902" w14:textId="77777777" w:rsidR="00A17CF5" w:rsidRPr="00B05534" w:rsidRDefault="00A17CF5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6A2FCD1A" w14:textId="77777777" w:rsidR="00A17CF5" w:rsidRPr="00B05534" w:rsidRDefault="00A17CF5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46DC544F" w14:textId="77777777" w:rsidR="00A17CF5" w:rsidRPr="00B05534" w:rsidRDefault="00A17CF5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Срок</w:t>
            </w:r>
          </w:p>
          <w:p w14:paraId="0D9B29D4" w14:textId="77777777" w:rsidR="00A17CF5" w:rsidRPr="00B05534" w:rsidRDefault="00A17CF5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исполнения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14A0564D" w14:textId="77777777" w:rsidR="00A17CF5" w:rsidRPr="00B05534" w:rsidRDefault="00A17CF5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Исполнитель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661B88DC" w14:textId="77777777" w:rsidR="00A17CF5" w:rsidRPr="00B05534" w:rsidRDefault="00A17CF5" w:rsidP="00E075A3">
            <w:pPr>
              <w:rPr>
                <w:b/>
                <w:bCs/>
              </w:rPr>
            </w:pPr>
            <w:r w:rsidRPr="00B05534">
              <w:rPr>
                <w:b/>
                <w:bCs/>
              </w:rPr>
              <w:t>Отметка о выполнении</w:t>
            </w:r>
          </w:p>
        </w:tc>
      </w:tr>
      <w:tr w:rsidR="00A17CF5" w:rsidRPr="00B05534" w14:paraId="5C8F7B68" w14:textId="77777777" w:rsidTr="004D055A">
        <w:trPr>
          <w:trHeight w:val="1967"/>
        </w:trPr>
        <w:tc>
          <w:tcPr>
            <w:tcW w:w="709" w:type="dxa"/>
          </w:tcPr>
          <w:p w14:paraId="40956B99" w14:textId="77777777" w:rsidR="00A17CF5" w:rsidRPr="00B05534" w:rsidRDefault="00A17CF5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3F4D9124" w14:textId="77777777" w:rsidR="00A17CF5" w:rsidRDefault="00A17CF5" w:rsidP="00FD5F41">
            <w:pPr>
              <w:jc w:val="left"/>
              <w:rPr>
                <w:sz w:val="24"/>
                <w:szCs w:val="24"/>
              </w:rPr>
            </w:pPr>
            <w:r w:rsidRPr="002944BE">
              <w:rPr>
                <w:sz w:val="24"/>
                <w:szCs w:val="24"/>
              </w:rPr>
              <w:t>Внедрение профессиональных стандартов, разработанных РАМС</w:t>
            </w:r>
            <w:r>
              <w:rPr>
                <w:sz w:val="24"/>
                <w:szCs w:val="24"/>
              </w:rPr>
              <w:t xml:space="preserve"> в регионах.</w:t>
            </w:r>
          </w:p>
          <w:p w14:paraId="1DC5F3A3" w14:textId="77777777" w:rsidR="00A17CF5" w:rsidRPr="008253C3" w:rsidRDefault="00A17CF5" w:rsidP="00FD5F41">
            <w:pPr>
              <w:jc w:val="left"/>
              <w:rPr>
                <w:sz w:val="24"/>
                <w:szCs w:val="24"/>
              </w:rPr>
            </w:pPr>
            <w:r w:rsidRPr="008253C3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и издание методической литературы, </w:t>
            </w:r>
            <w:proofErr w:type="spellStart"/>
            <w:r w:rsidRPr="008253C3">
              <w:rPr>
                <w:rFonts w:eastAsia="Times New Roman"/>
                <w:sz w:val="24"/>
                <w:szCs w:val="24"/>
                <w:lang w:eastAsia="ru-RU"/>
              </w:rPr>
              <w:t>СОПов</w:t>
            </w:r>
            <w:proofErr w:type="spellEnd"/>
            <w:r w:rsidRPr="008253C3">
              <w:rPr>
                <w:rFonts w:eastAsia="Times New Roman"/>
                <w:sz w:val="24"/>
                <w:szCs w:val="24"/>
                <w:lang w:eastAsia="ru-RU"/>
              </w:rPr>
              <w:t>, руководств и алгоритмов для практической деятельности специалистов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9" w:type="dxa"/>
          </w:tcPr>
          <w:p w14:paraId="4E207AB9" w14:textId="77777777" w:rsidR="00A17CF5" w:rsidRPr="00B05534" w:rsidRDefault="00A17CF5" w:rsidP="00D0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F10E220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55BFB413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366C1D90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6CB6DCED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3E46521B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Недворягина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14:paraId="2AC89FC4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14:paraId="6DA5E064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0F9E5364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47F1EEEE" w14:textId="77777777" w:rsidR="00A17CF5" w:rsidRPr="00B05534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804DE" w14:textId="77777777" w:rsidR="00A17CF5" w:rsidRPr="00B05534" w:rsidRDefault="00A17CF5" w:rsidP="00246226">
            <w:pPr>
              <w:rPr>
                <w:sz w:val="24"/>
                <w:szCs w:val="24"/>
              </w:rPr>
            </w:pPr>
          </w:p>
        </w:tc>
      </w:tr>
      <w:tr w:rsidR="00A17CF5" w:rsidRPr="00B05534" w14:paraId="5D986F24" w14:textId="77777777" w:rsidTr="000754A9">
        <w:trPr>
          <w:trHeight w:val="1261"/>
        </w:trPr>
        <w:tc>
          <w:tcPr>
            <w:tcW w:w="709" w:type="dxa"/>
          </w:tcPr>
          <w:p w14:paraId="077E3EEB" w14:textId="77777777" w:rsidR="00A17CF5" w:rsidRPr="00B05534" w:rsidRDefault="00A17CF5" w:rsidP="004452DC">
            <w:pPr>
              <w:pStyle w:val="a7"/>
              <w:numPr>
                <w:ilvl w:val="1"/>
                <w:numId w:val="9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114073B3" w14:textId="77777777" w:rsidR="00A17CF5" w:rsidRDefault="00A17CF5" w:rsidP="00FD5F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аттестационных комиссий и первичной аккредитации выпускников медицинских колледжей</w:t>
            </w:r>
          </w:p>
        </w:tc>
        <w:tc>
          <w:tcPr>
            <w:tcW w:w="1819" w:type="dxa"/>
          </w:tcPr>
          <w:p w14:paraId="70A34196" w14:textId="77777777" w:rsidR="00A17CF5" w:rsidRPr="00B05534" w:rsidRDefault="00A17CF5" w:rsidP="00861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42181419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30C7DF9F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7EDA96BF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22D6223D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К.А.</w:t>
            </w:r>
          </w:p>
          <w:p w14:paraId="0BEC3396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Недворягина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14:paraId="7F83C885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Норкина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14:paraId="7DB09E02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7BAAB121" w14:textId="77777777" w:rsidR="00A17CF5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Серебрякова Г.В.</w:t>
            </w:r>
          </w:p>
          <w:p w14:paraId="5E5A294F" w14:textId="77777777" w:rsidR="00A17CF5" w:rsidRPr="00B05534" w:rsidRDefault="00A17CF5" w:rsidP="007173D2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EFB250" w14:textId="77777777" w:rsidR="00A17CF5" w:rsidRPr="00B05534" w:rsidRDefault="00A17CF5" w:rsidP="00246226">
            <w:pPr>
              <w:rPr>
                <w:sz w:val="24"/>
                <w:szCs w:val="24"/>
              </w:rPr>
            </w:pPr>
          </w:p>
        </w:tc>
      </w:tr>
      <w:tr w:rsidR="00A17CF5" w:rsidRPr="00B05534" w14:paraId="01E54529" w14:textId="77777777" w:rsidTr="000754A9">
        <w:trPr>
          <w:trHeight w:val="456"/>
        </w:trPr>
        <w:tc>
          <w:tcPr>
            <w:tcW w:w="10562" w:type="dxa"/>
            <w:gridSpan w:val="5"/>
            <w:vAlign w:val="center"/>
          </w:tcPr>
          <w:p w14:paraId="3BECAE3E" w14:textId="77777777" w:rsidR="00A17CF5" w:rsidRPr="00B05534" w:rsidRDefault="00A17CF5" w:rsidP="00381276">
            <w:pPr>
              <w:jc w:val="left"/>
              <w:rPr>
                <w:b/>
                <w:bCs/>
                <w:sz w:val="24"/>
                <w:szCs w:val="24"/>
              </w:rPr>
            </w:pPr>
            <w:r w:rsidRPr="00B05534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B05534">
              <w:rPr>
                <w:b/>
                <w:bCs/>
                <w:sz w:val="24"/>
                <w:szCs w:val="24"/>
              </w:rPr>
              <w:t>. И</w:t>
            </w:r>
            <w:r>
              <w:rPr>
                <w:b/>
                <w:bCs/>
                <w:sz w:val="24"/>
                <w:szCs w:val="24"/>
              </w:rPr>
              <w:t>нформационная и и</w:t>
            </w:r>
            <w:r w:rsidRPr="00B05534">
              <w:rPr>
                <w:b/>
                <w:bCs/>
                <w:sz w:val="24"/>
                <w:szCs w:val="24"/>
              </w:rPr>
              <w:t>здательская деятельность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17CF5" w:rsidRPr="00B05534" w14:paraId="1B6910F7" w14:textId="77777777" w:rsidTr="000754A9">
        <w:trPr>
          <w:trHeight w:val="1197"/>
        </w:trPr>
        <w:tc>
          <w:tcPr>
            <w:tcW w:w="709" w:type="dxa"/>
          </w:tcPr>
          <w:p w14:paraId="539AF80E" w14:textId="77777777" w:rsidR="00A17CF5" w:rsidRPr="00B05534" w:rsidRDefault="00A17CF5" w:rsidP="002462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7B2B19D6" w14:textId="77777777" w:rsidR="00A17CF5" w:rsidRPr="00B05534" w:rsidRDefault="00A17CF5" w:rsidP="009830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05534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Pr="00B055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статей в журнал «Вестник РАМС». </w:t>
            </w:r>
          </w:p>
        </w:tc>
        <w:tc>
          <w:tcPr>
            <w:tcW w:w="1819" w:type="dxa"/>
          </w:tcPr>
          <w:p w14:paraId="3F8B1509" w14:textId="77777777" w:rsidR="00A17CF5" w:rsidRPr="00B05534" w:rsidRDefault="00A17CF5" w:rsidP="00B3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55B2E27E" w14:textId="77777777" w:rsidR="00A17CF5" w:rsidRDefault="00A17CF5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4AA7EF03" w14:textId="77777777" w:rsidR="00A17CF5" w:rsidRDefault="00A17CF5" w:rsidP="00DE2DD7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27892DDE" w14:textId="77777777" w:rsidR="00A17CF5" w:rsidRDefault="00A17CF5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В.А.</w:t>
            </w:r>
          </w:p>
          <w:p w14:paraId="54B16714" w14:textId="77777777" w:rsidR="00A17CF5" w:rsidRPr="00B05534" w:rsidRDefault="00A17CF5" w:rsidP="00DE2DD7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CC4468" w14:textId="77777777" w:rsidR="00A17CF5" w:rsidRPr="00B05534" w:rsidRDefault="00A17CF5">
            <w:pPr>
              <w:rPr>
                <w:sz w:val="24"/>
                <w:szCs w:val="24"/>
              </w:rPr>
            </w:pPr>
          </w:p>
        </w:tc>
      </w:tr>
      <w:tr w:rsidR="00A17CF5" w:rsidRPr="00B05534" w14:paraId="5223CFC3" w14:textId="77777777" w:rsidTr="008253C3">
        <w:trPr>
          <w:trHeight w:val="773"/>
        </w:trPr>
        <w:tc>
          <w:tcPr>
            <w:tcW w:w="709" w:type="dxa"/>
          </w:tcPr>
          <w:p w14:paraId="28BC9CA3" w14:textId="77777777" w:rsidR="00A17CF5" w:rsidRPr="00B05534" w:rsidRDefault="00A17CF5" w:rsidP="002462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66D1E8F0" w14:textId="77777777" w:rsidR="00A17CF5" w:rsidRDefault="00A17CF5" w:rsidP="00E753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информации на сайт РАМС о деятельности специализированной секции </w:t>
            </w:r>
          </w:p>
        </w:tc>
        <w:tc>
          <w:tcPr>
            <w:tcW w:w="1819" w:type="dxa"/>
          </w:tcPr>
          <w:p w14:paraId="1DE22338" w14:textId="77777777" w:rsidR="00A17CF5" w:rsidRPr="00B05534" w:rsidRDefault="00A17CF5" w:rsidP="00E7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076DE1A1" w14:textId="77777777" w:rsidR="00A17CF5" w:rsidRDefault="00A17CF5" w:rsidP="00861BB4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1D759F81" w14:textId="77777777" w:rsidR="00A17CF5" w:rsidRDefault="00A17CF5" w:rsidP="00861BB4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4474CC50" w14:textId="77777777" w:rsidR="00A17CF5" w:rsidRPr="00B05534" w:rsidRDefault="00A17CF5" w:rsidP="00861BB4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559" w:type="dxa"/>
          </w:tcPr>
          <w:p w14:paraId="4FCEF898" w14:textId="77777777" w:rsidR="00A17CF5" w:rsidRPr="00B05534" w:rsidRDefault="00A17CF5">
            <w:pPr>
              <w:rPr>
                <w:sz w:val="24"/>
                <w:szCs w:val="24"/>
              </w:rPr>
            </w:pPr>
          </w:p>
        </w:tc>
      </w:tr>
      <w:tr w:rsidR="00A17CF5" w:rsidRPr="00B05534" w14:paraId="22F9A971" w14:textId="77777777" w:rsidTr="000754A9">
        <w:trPr>
          <w:trHeight w:val="1197"/>
        </w:trPr>
        <w:tc>
          <w:tcPr>
            <w:tcW w:w="709" w:type="dxa"/>
          </w:tcPr>
          <w:p w14:paraId="42E63EEF" w14:textId="77777777" w:rsidR="00A17CF5" w:rsidRPr="00B05534" w:rsidRDefault="00A17CF5" w:rsidP="0024622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16094186" w14:textId="77777777" w:rsidR="00A17CF5" w:rsidRDefault="00A17CF5" w:rsidP="002944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Активное использование информационных ресурсов для обмена опытом. </w:t>
            </w:r>
          </w:p>
          <w:p w14:paraId="7C237E54" w14:textId="77777777" w:rsidR="00A17CF5" w:rsidRDefault="00A17CF5" w:rsidP="002944BE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253C3">
              <w:rPr>
                <w:rFonts w:eastAsia="Times New Roman"/>
                <w:sz w:val="24"/>
                <w:szCs w:val="24"/>
                <w:lang w:eastAsia="ru-RU"/>
              </w:rPr>
              <w:t>Сотрудничество с федеральными, региональными и местными СМИ, продвижение информации о РАМС, членах организации, повышение престижа профессии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8B255BF" w14:textId="77777777" w:rsidR="00A17CF5" w:rsidRPr="008253C3" w:rsidRDefault="00A17CF5" w:rsidP="002944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развитии группы РАМС и специализированной секции «скорая медицинская помощь» в Контакте.</w:t>
            </w:r>
          </w:p>
        </w:tc>
        <w:tc>
          <w:tcPr>
            <w:tcW w:w="1819" w:type="dxa"/>
          </w:tcPr>
          <w:p w14:paraId="6C907CB1" w14:textId="77777777" w:rsidR="00A17CF5" w:rsidRPr="00B05534" w:rsidRDefault="00A17CF5" w:rsidP="00E75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7E0C7953" w14:textId="77777777" w:rsidR="00A17CF5" w:rsidRDefault="00A17CF5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П.П.</w:t>
            </w:r>
          </w:p>
          <w:p w14:paraId="3F975C10" w14:textId="77777777" w:rsidR="00A17CF5" w:rsidRDefault="00A17CF5" w:rsidP="00DE2DD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Устюжанинов О.Е.</w:t>
            </w:r>
          </w:p>
          <w:p w14:paraId="2CB3B5D8" w14:textId="77777777" w:rsidR="00A17CF5" w:rsidRDefault="00A17CF5" w:rsidP="00DE2DD7">
            <w:pPr>
              <w:ind w:right="-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Байдикова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14:paraId="0553E5C1" w14:textId="77777777" w:rsidR="00A17CF5" w:rsidRPr="00B05534" w:rsidRDefault="00A17CF5" w:rsidP="00DE2DD7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1DF1F" w14:textId="77777777" w:rsidR="00A17CF5" w:rsidRPr="00B05534" w:rsidRDefault="00A17CF5">
            <w:pPr>
              <w:rPr>
                <w:sz w:val="24"/>
                <w:szCs w:val="24"/>
              </w:rPr>
            </w:pPr>
          </w:p>
        </w:tc>
      </w:tr>
    </w:tbl>
    <w:p w14:paraId="5EE60D38" w14:textId="77777777" w:rsidR="00C35E88" w:rsidRPr="00403810" w:rsidRDefault="00C35E88" w:rsidP="00A54BCF">
      <w:pPr>
        <w:jc w:val="both"/>
        <w:rPr>
          <w:sz w:val="24"/>
          <w:szCs w:val="24"/>
        </w:rPr>
      </w:pPr>
    </w:p>
    <w:p w14:paraId="3A960DE3" w14:textId="4D4F06F1" w:rsidR="00381276" w:rsidRDefault="00381276" w:rsidP="008D4B47">
      <w:pPr>
        <w:rPr>
          <w:sz w:val="24"/>
          <w:szCs w:val="24"/>
        </w:rPr>
      </w:pPr>
    </w:p>
    <w:p w14:paraId="299F9090" w14:textId="77777777" w:rsidR="002432CC" w:rsidRPr="00D63CB1" w:rsidRDefault="002432CC" w:rsidP="002432CC">
      <w:pPr>
        <w:ind w:firstLine="708"/>
        <w:jc w:val="right"/>
        <w:rPr>
          <w:sz w:val="24"/>
          <w:szCs w:val="24"/>
        </w:rPr>
      </w:pPr>
      <w:r w:rsidRPr="00D63CB1">
        <w:rPr>
          <w:sz w:val="24"/>
          <w:szCs w:val="24"/>
        </w:rPr>
        <w:t>Председатель секции</w:t>
      </w:r>
      <w:r w:rsidRPr="00D63CB1">
        <w:rPr>
          <w:sz w:val="24"/>
          <w:szCs w:val="24"/>
        </w:rPr>
        <w:tab/>
      </w:r>
      <w:r w:rsidRPr="00D63CB1">
        <w:rPr>
          <w:sz w:val="24"/>
          <w:szCs w:val="24"/>
        </w:rPr>
        <w:tab/>
      </w:r>
      <w:r w:rsidRPr="00D63CB1">
        <w:rPr>
          <w:sz w:val="24"/>
          <w:szCs w:val="24"/>
        </w:rPr>
        <w:tab/>
        <w:t xml:space="preserve">                       П.П. Локтев</w:t>
      </w:r>
    </w:p>
    <w:p w14:paraId="6979A8A5" w14:textId="77777777" w:rsidR="00C35E88" w:rsidRPr="00FA392A" w:rsidRDefault="00C35E88" w:rsidP="008253C3">
      <w:pPr>
        <w:jc w:val="left"/>
        <w:rPr>
          <w:sz w:val="24"/>
          <w:szCs w:val="24"/>
        </w:rPr>
      </w:pPr>
    </w:p>
    <w:sectPr w:rsidR="00C35E88" w:rsidRPr="00FA392A" w:rsidSect="00A04068">
      <w:footerReference w:type="default" r:id="rId9"/>
      <w:pgSz w:w="11906" w:h="16838"/>
      <w:pgMar w:top="851" w:right="851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EE95" w14:textId="77777777" w:rsidR="00027937" w:rsidRDefault="00027937" w:rsidP="00B85E4C">
      <w:r>
        <w:separator/>
      </w:r>
    </w:p>
  </w:endnote>
  <w:endnote w:type="continuationSeparator" w:id="0">
    <w:p w14:paraId="0B681A25" w14:textId="77777777" w:rsidR="00027937" w:rsidRDefault="00027937" w:rsidP="00B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02CF" w14:textId="77777777" w:rsidR="00C35E88" w:rsidRDefault="00110014">
    <w:pPr>
      <w:pStyle w:val="a5"/>
      <w:jc w:val="right"/>
    </w:pPr>
    <w:r w:rsidRPr="00A04068">
      <w:rPr>
        <w:sz w:val="24"/>
        <w:szCs w:val="24"/>
      </w:rPr>
      <w:fldChar w:fldCharType="begin"/>
    </w:r>
    <w:r w:rsidR="00C35E88" w:rsidRPr="00A04068">
      <w:rPr>
        <w:sz w:val="24"/>
        <w:szCs w:val="24"/>
      </w:rPr>
      <w:instrText xml:space="preserve"> PAGE   \* MERGEFORMAT </w:instrText>
    </w:r>
    <w:r w:rsidRPr="00A04068">
      <w:rPr>
        <w:sz w:val="24"/>
        <w:szCs w:val="24"/>
      </w:rPr>
      <w:fldChar w:fldCharType="separate"/>
    </w:r>
    <w:r w:rsidR="001E0708">
      <w:rPr>
        <w:noProof/>
        <w:sz w:val="24"/>
        <w:szCs w:val="24"/>
      </w:rPr>
      <w:t>2</w:t>
    </w:r>
    <w:r w:rsidRPr="00A04068">
      <w:rPr>
        <w:sz w:val="24"/>
        <w:szCs w:val="24"/>
      </w:rPr>
      <w:fldChar w:fldCharType="end"/>
    </w:r>
  </w:p>
  <w:p w14:paraId="0CFEA615" w14:textId="77777777" w:rsidR="00C35E88" w:rsidRDefault="00C35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5C87" w14:textId="77777777" w:rsidR="00027937" w:rsidRDefault="00027937" w:rsidP="00B85E4C">
      <w:r>
        <w:separator/>
      </w:r>
    </w:p>
  </w:footnote>
  <w:footnote w:type="continuationSeparator" w:id="0">
    <w:p w14:paraId="7590A2BA" w14:textId="77777777" w:rsidR="00027937" w:rsidRDefault="00027937" w:rsidP="00B8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0158E"/>
    <w:multiLevelType w:val="hybridMultilevel"/>
    <w:tmpl w:val="5CB4C00A"/>
    <w:lvl w:ilvl="0" w:tplc="05FE364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F7BB5"/>
    <w:multiLevelType w:val="hybridMultilevel"/>
    <w:tmpl w:val="45B80076"/>
    <w:lvl w:ilvl="0" w:tplc="E2FED2AE">
      <w:start w:val="1"/>
      <w:numFmt w:val="decimal"/>
      <w:lvlText w:val="2.%1"/>
      <w:lvlJc w:val="left"/>
      <w:pPr>
        <w:tabs>
          <w:tab w:val="num" w:pos="397"/>
        </w:tabs>
        <w:ind w:left="51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F66BD"/>
    <w:multiLevelType w:val="hybridMultilevel"/>
    <w:tmpl w:val="2EDCF58C"/>
    <w:lvl w:ilvl="0" w:tplc="F33830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5F2B"/>
    <w:multiLevelType w:val="hybridMultilevel"/>
    <w:tmpl w:val="8662CDA0"/>
    <w:lvl w:ilvl="0" w:tplc="DADEF38E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C43B1"/>
    <w:multiLevelType w:val="hybridMultilevel"/>
    <w:tmpl w:val="A1E2F3D2"/>
    <w:lvl w:ilvl="0" w:tplc="0068F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042E"/>
    <w:multiLevelType w:val="hybridMultilevel"/>
    <w:tmpl w:val="0D2A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D33ED"/>
    <w:multiLevelType w:val="hybridMultilevel"/>
    <w:tmpl w:val="B7EA116C"/>
    <w:lvl w:ilvl="0" w:tplc="416C19EA">
      <w:start w:val="1"/>
      <w:numFmt w:val="decimal"/>
      <w:lvlText w:val="4.%1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A7421"/>
    <w:multiLevelType w:val="hybridMultilevel"/>
    <w:tmpl w:val="B512FA6A"/>
    <w:lvl w:ilvl="0" w:tplc="6AD60156">
      <w:start w:val="1"/>
      <w:numFmt w:val="decimal"/>
      <w:lvlText w:val="6.%1"/>
      <w:lvlJc w:val="left"/>
      <w:pPr>
        <w:tabs>
          <w:tab w:val="num" w:pos="567"/>
        </w:tabs>
        <w:ind w:left="510" w:hanging="453"/>
      </w:pPr>
    </w:lvl>
    <w:lvl w:ilvl="1" w:tplc="C1A2FD20">
      <w:start w:val="1"/>
      <w:numFmt w:val="bullet"/>
      <w:lvlText w:val=""/>
      <w:lvlJc w:val="left"/>
      <w:pPr>
        <w:tabs>
          <w:tab w:val="num" w:pos="119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77979"/>
    <w:multiLevelType w:val="hybridMultilevel"/>
    <w:tmpl w:val="9E7EBCD8"/>
    <w:lvl w:ilvl="0" w:tplc="1D04909E">
      <w:start w:val="1"/>
      <w:numFmt w:val="decimal"/>
      <w:lvlText w:val="7.%1"/>
      <w:lvlJc w:val="left"/>
      <w:pPr>
        <w:tabs>
          <w:tab w:val="num" w:pos="567"/>
        </w:tabs>
        <w:ind w:left="454" w:hanging="454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37DB8"/>
    <w:multiLevelType w:val="multilevel"/>
    <w:tmpl w:val="A1084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DC567BB"/>
    <w:multiLevelType w:val="hybridMultilevel"/>
    <w:tmpl w:val="9B246022"/>
    <w:lvl w:ilvl="0" w:tplc="C9AA2522">
      <w:start w:val="1"/>
      <w:numFmt w:val="decimal"/>
      <w:lvlText w:val="5.%1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4C"/>
    <w:rsid w:val="0001699B"/>
    <w:rsid w:val="00026FA1"/>
    <w:rsid w:val="00027937"/>
    <w:rsid w:val="00031E31"/>
    <w:rsid w:val="00053050"/>
    <w:rsid w:val="000754A9"/>
    <w:rsid w:val="000A251E"/>
    <w:rsid w:val="000B05F0"/>
    <w:rsid w:val="000C3FD9"/>
    <w:rsid w:val="000D13B2"/>
    <w:rsid w:val="000F058F"/>
    <w:rsid w:val="001041AE"/>
    <w:rsid w:val="00110014"/>
    <w:rsid w:val="00123B68"/>
    <w:rsid w:val="00126C54"/>
    <w:rsid w:val="00134A85"/>
    <w:rsid w:val="00135CE5"/>
    <w:rsid w:val="00140E94"/>
    <w:rsid w:val="00197F2C"/>
    <w:rsid w:val="001B111F"/>
    <w:rsid w:val="001B4F2F"/>
    <w:rsid w:val="001E0708"/>
    <w:rsid w:val="001E48F6"/>
    <w:rsid w:val="001F4445"/>
    <w:rsid w:val="001F7C62"/>
    <w:rsid w:val="00211284"/>
    <w:rsid w:val="0024318A"/>
    <w:rsid w:val="002432CC"/>
    <w:rsid w:val="00244721"/>
    <w:rsid w:val="00245853"/>
    <w:rsid w:val="00246226"/>
    <w:rsid w:val="00254D4F"/>
    <w:rsid w:val="002832A4"/>
    <w:rsid w:val="002944BE"/>
    <w:rsid w:val="002A6182"/>
    <w:rsid w:val="002B27F2"/>
    <w:rsid w:val="002C2300"/>
    <w:rsid w:val="002D0BC7"/>
    <w:rsid w:val="00313CEA"/>
    <w:rsid w:val="00327D47"/>
    <w:rsid w:val="00333C21"/>
    <w:rsid w:val="00367BD7"/>
    <w:rsid w:val="00372A64"/>
    <w:rsid w:val="00381276"/>
    <w:rsid w:val="0039456F"/>
    <w:rsid w:val="003A0439"/>
    <w:rsid w:val="003A0634"/>
    <w:rsid w:val="003B19BA"/>
    <w:rsid w:val="003B78B3"/>
    <w:rsid w:val="003E1177"/>
    <w:rsid w:val="003E13A6"/>
    <w:rsid w:val="00403810"/>
    <w:rsid w:val="0042401C"/>
    <w:rsid w:val="00435617"/>
    <w:rsid w:val="004452DC"/>
    <w:rsid w:val="004672E1"/>
    <w:rsid w:val="00471EED"/>
    <w:rsid w:val="004753E7"/>
    <w:rsid w:val="00486AF8"/>
    <w:rsid w:val="00487462"/>
    <w:rsid w:val="004C2432"/>
    <w:rsid w:val="004D055A"/>
    <w:rsid w:val="004E6EBB"/>
    <w:rsid w:val="004E7189"/>
    <w:rsid w:val="004F3D14"/>
    <w:rsid w:val="004F7240"/>
    <w:rsid w:val="00507F11"/>
    <w:rsid w:val="0052346B"/>
    <w:rsid w:val="00525313"/>
    <w:rsid w:val="0053085A"/>
    <w:rsid w:val="005370CD"/>
    <w:rsid w:val="005437ED"/>
    <w:rsid w:val="00555071"/>
    <w:rsid w:val="0056409E"/>
    <w:rsid w:val="005658D3"/>
    <w:rsid w:val="005753E6"/>
    <w:rsid w:val="00584AF1"/>
    <w:rsid w:val="005948DA"/>
    <w:rsid w:val="005A67A2"/>
    <w:rsid w:val="005C08EB"/>
    <w:rsid w:val="005C7108"/>
    <w:rsid w:val="005D609E"/>
    <w:rsid w:val="005F1C50"/>
    <w:rsid w:val="006140A7"/>
    <w:rsid w:val="006443DF"/>
    <w:rsid w:val="006520E4"/>
    <w:rsid w:val="00672726"/>
    <w:rsid w:val="006A0CD3"/>
    <w:rsid w:val="006A236B"/>
    <w:rsid w:val="006A5127"/>
    <w:rsid w:val="006C28C8"/>
    <w:rsid w:val="006F735C"/>
    <w:rsid w:val="00707DD3"/>
    <w:rsid w:val="00733E33"/>
    <w:rsid w:val="00795B84"/>
    <w:rsid w:val="007A61D9"/>
    <w:rsid w:val="007C17EF"/>
    <w:rsid w:val="007D4709"/>
    <w:rsid w:val="007E295E"/>
    <w:rsid w:val="007F46CD"/>
    <w:rsid w:val="00802AE3"/>
    <w:rsid w:val="00811AE5"/>
    <w:rsid w:val="008253C3"/>
    <w:rsid w:val="008313DF"/>
    <w:rsid w:val="00854362"/>
    <w:rsid w:val="00857698"/>
    <w:rsid w:val="008A2157"/>
    <w:rsid w:val="008B103E"/>
    <w:rsid w:val="008C7F59"/>
    <w:rsid w:val="008D4B47"/>
    <w:rsid w:val="008F29CD"/>
    <w:rsid w:val="009150CD"/>
    <w:rsid w:val="00954F13"/>
    <w:rsid w:val="00955165"/>
    <w:rsid w:val="009621B9"/>
    <w:rsid w:val="00964913"/>
    <w:rsid w:val="00967B80"/>
    <w:rsid w:val="0097690C"/>
    <w:rsid w:val="00976B5A"/>
    <w:rsid w:val="00981AE5"/>
    <w:rsid w:val="0098304A"/>
    <w:rsid w:val="00984BF5"/>
    <w:rsid w:val="009C0251"/>
    <w:rsid w:val="009E6360"/>
    <w:rsid w:val="009F1212"/>
    <w:rsid w:val="00A04068"/>
    <w:rsid w:val="00A131AE"/>
    <w:rsid w:val="00A17CF5"/>
    <w:rsid w:val="00A3115D"/>
    <w:rsid w:val="00A3226B"/>
    <w:rsid w:val="00A54BCF"/>
    <w:rsid w:val="00A756F7"/>
    <w:rsid w:val="00A75C41"/>
    <w:rsid w:val="00AC0126"/>
    <w:rsid w:val="00AC358D"/>
    <w:rsid w:val="00AE415F"/>
    <w:rsid w:val="00AE6EAD"/>
    <w:rsid w:val="00AF3946"/>
    <w:rsid w:val="00B01FE3"/>
    <w:rsid w:val="00B05534"/>
    <w:rsid w:val="00B21959"/>
    <w:rsid w:val="00B30983"/>
    <w:rsid w:val="00B33C8D"/>
    <w:rsid w:val="00B431B6"/>
    <w:rsid w:val="00B45854"/>
    <w:rsid w:val="00B76BC1"/>
    <w:rsid w:val="00B85E4C"/>
    <w:rsid w:val="00BB35C3"/>
    <w:rsid w:val="00BB6F7B"/>
    <w:rsid w:val="00BC23FC"/>
    <w:rsid w:val="00BC708C"/>
    <w:rsid w:val="00BD69FE"/>
    <w:rsid w:val="00BD7D27"/>
    <w:rsid w:val="00BE5122"/>
    <w:rsid w:val="00BF1A31"/>
    <w:rsid w:val="00C07D68"/>
    <w:rsid w:val="00C11537"/>
    <w:rsid w:val="00C21778"/>
    <w:rsid w:val="00C21BA9"/>
    <w:rsid w:val="00C35E88"/>
    <w:rsid w:val="00C8753F"/>
    <w:rsid w:val="00D0352C"/>
    <w:rsid w:val="00D07B6A"/>
    <w:rsid w:val="00D37ECB"/>
    <w:rsid w:val="00D45687"/>
    <w:rsid w:val="00D57BE0"/>
    <w:rsid w:val="00D61DF4"/>
    <w:rsid w:val="00D6211B"/>
    <w:rsid w:val="00D63CB1"/>
    <w:rsid w:val="00D82F9F"/>
    <w:rsid w:val="00D856F7"/>
    <w:rsid w:val="00D90A21"/>
    <w:rsid w:val="00DB115C"/>
    <w:rsid w:val="00DB3AA4"/>
    <w:rsid w:val="00DC15EC"/>
    <w:rsid w:val="00DC486C"/>
    <w:rsid w:val="00E20FAC"/>
    <w:rsid w:val="00E30EDA"/>
    <w:rsid w:val="00E363DF"/>
    <w:rsid w:val="00E60EE5"/>
    <w:rsid w:val="00E8001F"/>
    <w:rsid w:val="00E82E4A"/>
    <w:rsid w:val="00EA6DFC"/>
    <w:rsid w:val="00EB3472"/>
    <w:rsid w:val="00EB371B"/>
    <w:rsid w:val="00EB4123"/>
    <w:rsid w:val="00EE2E13"/>
    <w:rsid w:val="00EE5F06"/>
    <w:rsid w:val="00F17020"/>
    <w:rsid w:val="00F2288C"/>
    <w:rsid w:val="00F24EBD"/>
    <w:rsid w:val="00F42FE9"/>
    <w:rsid w:val="00F50635"/>
    <w:rsid w:val="00F67E22"/>
    <w:rsid w:val="00FA0FF7"/>
    <w:rsid w:val="00FA392A"/>
    <w:rsid w:val="00FA4B82"/>
    <w:rsid w:val="00FB53F1"/>
    <w:rsid w:val="00FC4C39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BF09717"/>
  <w15:docId w15:val="{6E0CF221-5993-4B84-8E6A-0E1F8EDD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E4C"/>
    <w:pPr>
      <w:jc w:val="center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5E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B85E4C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B85E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B85E4C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rsid w:val="004452DC"/>
    <w:pPr>
      <w:ind w:left="720"/>
    </w:pPr>
  </w:style>
  <w:style w:type="paragraph" w:customStyle="1" w:styleId="Default">
    <w:name w:val="Default"/>
    <w:rsid w:val="009551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38E9-52E2-4540-BF44-B8F4F942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 The Work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</dc:creator>
  <cp:keywords/>
  <dc:description/>
  <cp:lastModifiedBy>Юлия Агапова</cp:lastModifiedBy>
  <cp:revision>71</cp:revision>
  <cp:lastPrinted>2011-04-19T09:35:00Z</cp:lastPrinted>
  <dcterms:created xsi:type="dcterms:W3CDTF">2011-04-19T02:50:00Z</dcterms:created>
  <dcterms:modified xsi:type="dcterms:W3CDTF">2023-12-26T16:28:00Z</dcterms:modified>
</cp:coreProperties>
</file>