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72" w:rsidRDefault="009C5072" w:rsidP="009C5072">
      <w:pPr>
        <w:pStyle w:val="a3"/>
        <w:ind w:left="0"/>
      </w:pPr>
    </w:p>
    <w:p w:rsidR="009C5072" w:rsidRPr="00B559F8" w:rsidRDefault="009C5072" w:rsidP="00B559F8">
      <w:pPr>
        <w:pStyle w:val="a3"/>
        <w:ind w:left="0"/>
        <w:jc w:val="center"/>
        <w:rPr>
          <w:b/>
          <w:sz w:val="28"/>
        </w:rPr>
      </w:pPr>
      <w:r w:rsidRPr="009C5072">
        <w:rPr>
          <w:b/>
          <w:sz w:val="28"/>
        </w:rPr>
        <w:t>Специализированные секции в составе ассоциации</w:t>
      </w:r>
    </w:p>
    <w:p w:rsidR="009C5072" w:rsidRDefault="009C5072" w:rsidP="009C5072">
      <w:pPr>
        <w:pStyle w:val="a3"/>
        <w:ind w:left="0"/>
      </w:pP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6833"/>
      </w:tblGrid>
      <w:tr w:rsidR="00C1285C" w:rsidRPr="00E95DBE" w:rsidTr="00E9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C1285C" w:rsidRPr="00E95DBE" w:rsidRDefault="00C1285C" w:rsidP="00E95DBE">
            <w:pPr>
              <w:pStyle w:val="a3"/>
              <w:spacing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  <w:right w:val="single" w:sz="4" w:space="0" w:color="2F5496" w:themeColor="accent5" w:themeShade="BF"/>
            </w:tcBorders>
          </w:tcPr>
          <w:p w:rsidR="00C1285C" w:rsidRPr="00E95DBE" w:rsidRDefault="00C1285C" w:rsidP="00E95DB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Наименование секции</w:t>
            </w:r>
          </w:p>
        </w:tc>
        <w:tc>
          <w:tcPr>
            <w:tcW w:w="6833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</w:tcBorders>
          </w:tcPr>
          <w:p w:rsidR="00C1285C" w:rsidRPr="00E95DBE" w:rsidRDefault="00C1285C" w:rsidP="00E95DB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 xml:space="preserve"> Председатель секции</w:t>
            </w:r>
          </w:p>
        </w:tc>
      </w:tr>
      <w:tr w:rsidR="009C5072" w:rsidRPr="00E95DBE" w:rsidTr="00E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Акушерское дело </w:t>
            </w:r>
          </w:p>
        </w:tc>
        <w:tc>
          <w:tcPr>
            <w:tcW w:w="6833" w:type="dxa"/>
            <w:tcBorders>
              <w:left w:val="single" w:sz="4" w:space="0" w:color="2F5496" w:themeColor="accent5" w:themeShade="BF"/>
            </w:tcBorders>
          </w:tcPr>
          <w:p w:rsidR="00E95DBE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E95DBE">
              <w:rPr>
                <w:b/>
                <w:sz w:val="24"/>
                <w:szCs w:val="24"/>
              </w:rPr>
              <w:t>Нуждина</w:t>
            </w:r>
            <w:proofErr w:type="spellEnd"/>
            <w:r w:rsidR="00E95DBE" w:rsidRPr="00E95DBE">
              <w:rPr>
                <w:b/>
                <w:sz w:val="24"/>
                <w:szCs w:val="24"/>
              </w:rPr>
              <w:t xml:space="preserve"> Екатерина Николаевна</w:t>
            </w:r>
          </w:p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главная акушерка областного перинатального центра ГБУЗ АО АМОКБ</w:t>
            </w:r>
          </w:p>
        </w:tc>
      </w:tr>
      <w:tr w:rsidR="009C5072" w:rsidRPr="00E95DBE" w:rsidTr="00E95DBE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Операционное дело </w:t>
            </w:r>
          </w:p>
        </w:tc>
        <w:tc>
          <w:tcPr>
            <w:tcW w:w="6833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</w:tcBorders>
          </w:tcPr>
          <w:p w:rsidR="00E95DBE" w:rsidRPr="00E95DBE" w:rsidRDefault="00E95DBE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E95DBE">
              <w:rPr>
                <w:b/>
                <w:sz w:val="24"/>
                <w:szCs w:val="24"/>
              </w:rPr>
              <w:t>Зарицкая</w:t>
            </w:r>
            <w:proofErr w:type="spellEnd"/>
            <w:r w:rsidRPr="00E95DBE">
              <w:rPr>
                <w:b/>
                <w:sz w:val="24"/>
                <w:szCs w:val="24"/>
              </w:rPr>
              <w:t xml:space="preserve"> Наталья Анатольевна</w:t>
            </w:r>
          </w:p>
          <w:p w:rsidR="009C5072" w:rsidRPr="00E95DBE" w:rsidRDefault="00B559F8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 xml:space="preserve">старшая операционная медицинская сестра </w:t>
            </w:r>
            <w:proofErr w:type="spellStart"/>
            <w:r w:rsidRPr="00E95DBE">
              <w:rPr>
                <w:sz w:val="24"/>
                <w:szCs w:val="24"/>
              </w:rPr>
              <w:t>оперблока</w:t>
            </w:r>
            <w:proofErr w:type="spellEnd"/>
            <w:r w:rsidRPr="00E95DBE">
              <w:rPr>
                <w:sz w:val="24"/>
                <w:szCs w:val="24"/>
              </w:rPr>
              <w:t xml:space="preserve"> ЧУЗ КБ РЖД - Медицина г. Астрахань</w:t>
            </w:r>
          </w:p>
        </w:tc>
      </w:tr>
      <w:tr w:rsidR="009C5072" w:rsidRPr="00E95DBE" w:rsidTr="00E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>Анестезиология и реанимация</w:t>
            </w:r>
          </w:p>
        </w:tc>
        <w:tc>
          <w:tcPr>
            <w:tcW w:w="6833" w:type="dxa"/>
            <w:tcBorders>
              <w:left w:val="single" w:sz="4" w:space="0" w:color="2F5496" w:themeColor="accent5" w:themeShade="BF"/>
            </w:tcBorders>
          </w:tcPr>
          <w:p w:rsidR="00E95DBE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>Иноземцева Ольга Евгеньевна</w:t>
            </w:r>
          </w:p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старшая медицинская сестра отделения анестезиологии и реанимации ЧУЗ МСЧ</w:t>
            </w:r>
          </w:p>
        </w:tc>
      </w:tr>
      <w:tr w:rsidR="009C5072" w:rsidRPr="00E95DBE" w:rsidTr="00E95DBE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Детство и неонатология </w:t>
            </w:r>
          </w:p>
        </w:tc>
        <w:tc>
          <w:tcPr>
            <w:tcW w:w="6833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</w:tcBorders>
          </w:tcPr>
          <w:p w:rsidR="00EE0BE1" w:rsidRDefault="00EE0BE1" w:rsidP="00EE0BE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BE1">
              <w:rPr>
                <w:b/>
                <w:sz w:val="24"/>
                <w:szCs w:val="24"/>
              </w:rPr>
              <w:t xml:space="preserve">Лагутина Елена Анатольевна </w:t>
            </w:r>
          </w:p>
          <w:p w:rsidR="009C5072" w:rsidRPr="00EE0BE1" w:rsidRDefault="00EE0BE1" w:rsidP="00EE0BE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BE1">
              <w:rPr>
                <w:sz w:val="24"/>
                <w:szCs w:val="24"/>
              </w:rPr>
              <w:t xml:space="preserve">главная медицинская сестра ГБУЗ АО ОДКБ им. </w:t>
            </w:r>
            <w:proofErr w:type="spellStart"/>
            <w:r w:rsidRPr="00EE0BE1">
              <w:rPr>
                <w:sz w:val="24"/>
                <w:szCs w:val="24"/>
              </w:rPr>
              <w:t>Силищевой</w:t>
            </w:r>
            <w:proofErr w:type="spellEnd"/>
          </w:p>
        </w:tc>
      </w:tr>
      <w:tr w:rsidR="009C5072" w:rsidRPr="00E95DBE" w:rsidTr="00E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Реабилитация </w:t>
            </w:r>
          </w:p>
        </w:tc>
        <w:tc>
          <w:tcPr>
            <w:tcW w:w="6833" w:type="dxa"/>
            <w:tcBorders>
              <w:left w:val="single" w:sz="4" w:space="0" w:color="2F5496" w:themeColor="accent5" w:themeShade="BF"/>
            </w:tcBorders>
          </w:tcPr>
          <w:p w:rsidR="00E95DBE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E95DBE">
              <w:rPr>
                <w:b/>
                <w:sz w:val="24"/>
                <w:szCs w:val="24"/>
              </w:rPr>
              <w:t>Соглаева</w:t>
            </w:r>
            <w:proofErr w:type="spellEnd"/>
            <w:r w:rsidRPr="00E95DBE">
              <w:rPr>
                <w:b/>
                <w:sz w:val="24"/>
                <w:szCs w:val="24"/>
              </w:rPr>
              <w:t xml:space="preserve"> Светлана Васильевна</w:t>
            </w:r>
          </w:p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главная медицинская сестра ФБУ ЦР ФСС Тинаки</w:t>
            </w:r>
          </w:p>
        </w:tc>
      </w:tr>
      <w:tr w:rsidR="009C5072" w:rsidRPr="00E95DBE" w:rsidTr="00E95DBE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этике </w:t>
            </w:r>
          </w:p>
        </w:tc>
        <w:tc>
          <w:tcPr>
            <w:tcW w:w="6833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</w:tcBorders>
          </w:tcPr>
          <w:p w:rsidR="00E95DBE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E95DBE">
              <w:rPr>
                <w:b/>
                <w:sz w:val="24"/>
                <w:szCs w:val="24"/>
              </w:rPr>
              <w:t>Умайская</w:t>
            </w:r>
            <w:proofErr w:type="spellEnd"/>
            <w:r w:rsidRPr="00E95DBE">
              <w:rPr>
                <w:b/>
                <w:sz w:val="24"/>
                <w:szCs w:val="24"/>
              </w:rPr>
              <w:t xml:space="preserve"> Юлия Павловна</w:t>
            </w:r>
          </w:p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старшая медицинская сестра офтальмологического отд. ГБУЗ АО АМОКБ</w:t>
            </w:r>
          </w:p>
        </w:tc>
      </w:tr>
      <w:tr w:rsidR="009C5072" w:rsidRPr="00E95DBE" w:rsidTr="00E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онкологии </w:t>
            </w:r>
          </w:p>
        </w:tc>
        <w:tc>
          <w:tcPr>
            <w:tcW w:w="6833" w:type="dxa"/>
            <w:tcBorders>
              <w:left w:val="single" w:sz="4" w:space="0" w:color="2F5496" w:themeColor="accent5" w:themeShade="BF"/>
            </w:tcBorders>
          </w:tcPr>
          <w:p w:rsidR="00E95DBE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>Самохина Любовь Павловна</w:t>
            </w:r>
          </w:p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главная медицинская сестра ГБУЗ АО ООД</w:t>
            </w:r>
          </w:p>
        </w:tc>
      </w:tr>
      <w:tr w:rsidR="009C5072" w:rsidRPr="00E95DBE" w:rsidTr="00E95DBE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эндоскопии </w:t>
            </w:r>
          </w:p>
        </w:tc>
        <w:tc>
          <w:tcPr>
            <w:tcW w:w="6833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</w:tcBorders>
          </w:tcPr>
          <w:p w:rsidR="00E95DBE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Борисова </w:t>
            </w:r>
            <w:proofErr w:type="spellStart"/>
            <w:r w:rsidRPr="00E95DBE">
              <w:rPr>
                <w:b/>
                <w:sz w:val="24"/>
                <w:szCs w:val="24"/>
              </w:rPr>
              <w:t>Фаризад</w:t>
            </w:r>
            <w:proofErr w:type="spellEnd"/>
            <w:r w:rsidRPr="00E95D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5DBE">
              <w:rPr>
                <w:b/>
                <w:sz w:val="24"/>
                <w:szCs w:val="24"/>
              </w:rPr>
              <w:t>Кужагельдыевна</w:t>
            </w:r>
            <w:proofErr w:type="spellEnd"/>
          </w:p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старшая медицинская сестра эндоскопического отд. ГБУЗ АО ООД</w:t>
            </w:r>
          </w:p>
        </w:tc>
      </w:tr>
      <w:tr w:rsidR="009C5072" w:rsidRPr="00E95DBE" w:rsidTr="00E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фтизиатрии </w:t>
            </w:r>
          </w:p>
        </w:tc>
        <w:tc>
          <w:tcPr>
            <w:tcW w:w="6833" w:type="dxa"/>
            <w:tcBorders>
              <w:left w:val="single" w:sz="4" w:space="0" w:color="2F5496" w:themeColor="accent5" w:themeShade="BF"/>
            </w:tcBorders>
          </w:tcPr>
          <w:p w:rsidR="00E95DBE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>Саламахина Людмила Александровна</w:t>
            </w:r>
          </w:p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главная медицинская сестра ГБУЗ АО ОПТД</w:t>
            </w:r>
          </w:p>
        </w:tc>
      </w:tr>
      <w:tr w:rsidR="009C5072" w:rsidRPr="00E95DBE" w:rsidTr="00E95DBE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</w:t>
            </w:r>
            <w:proofErr w:type="spellStart"/>
            <w:r w:rsidRPr="00E95DBE">
              <w:rPr>
                <w:b/>
                <w:sz w:val="24"/>
                <w:szCs w:val="24"/>
              </w:rPr>
              <w:t>эндоваскулярной</w:t>
            </w:r>
            <w:proofErr w:type="spellEnd"/>
            <w:r w:rsidRPr="00E95DBE">
              <w:rPr>
                <w:b/>
                <w:sz w:val="24"/>
                <w:szCs w:val="24"/>
              </w:rPr>
              <w:t xml:space="preserve"> хирургии </w:t>
            </w:r>
          </w:p>
        </w:tc>
        <w:tc>
          <w:tcPr>
            <w:tcW w:w="6833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</w:tcBorders>
          </w:tcPr>
          <w:p w:rsidR="00E95DBE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E95DBE">
              <w:rPr>
                <w:b/>
                <w:sz w:val="24"/>
                <w:szCs w:val="24"/>
              </w:rPr>
              <w:t>Джуманова</w:t>
            </w:r>
            <w:proofErr w:type="spellEnd"/>
            <w:r w:rsidRPr="00E95DBE">
              <w:rPr>
                <w:b/>
                <w:sz w:val="24"/>
                <w:szCs w:val="24"/>
              </w:rPr>
              <w:t xml:space="preserve"> Елена Николаевна</w:t>
            </w:r>
          </w:p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 xml:space="preserve">старшая медицинская сестра кабинета </w:t>
            </w:r>
            <w:proofErr w:type="spellStart"/>
            <w:r w:rsidRPr="00E95DBE">
              <w:rPr>
                <w:sz w:val="24"/>
                <w:szCs w:val="24"/>
              </w:rPr>
              <w:t>эндоваскулярных</w:t>
            </w:r>
            <w:proofErr w:type="spellEnd"/>
            <w:r w:rsidRPr="00E95DBE">
              <w:rPr>
                <w:sz w:val="24"/>
                <w:szCs w:val="24"/>
              </w:rPr>
              <w:t xml:space="preserve"> методов исследования и лечения ГБУЗ АО АМОКБ</w:t>
            </w:r>
          </w:p>
        </w:tc>
      </w:tr>
      <w:tr w:rsidR="009C5072" w:rsidRPr="00E95DBE" w:rsidTr="00E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инфекционной безопасности </w:t>
            </w:r>
          </w:p>
        </w:tc>
        <w:tc>
          <w:tcPr>
            <w:tcW w:w="6833" w:type="dxa"/>
            <w:tcBorders>
              <w:left w:val="single" w:sz="4" w:space="0" w:color="2F5496" w:themeColor="accent5" w:themeShade="BF"/>
            </w:tcBorders>
          </w:tcPr>
          <w:p w:rsidR="00E95DBE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E95DBE">
              <w:rPr>
                <w:b/>
                <w:sz w:val="24"/>
                <w:szCs w:val="24"/>
              </w:rPr>
              <w:t>Ашаханова</w:t>
            </w:r>
            <w:proofErr w:type="spellEnd"/>
            <w:r w:rsidRPr="00E95DBE">
              <w:rPr>
                <w:b/>
                <w:sz w:val="24"/>
                <w:szCs w:val="24"/>
              </w:rPr>
              <w:t xml:space="preserve"> Куляй </w:t>
            </w:r>
            <w:proofErr w:type="spellStart"/>
            <w:r w:rsidRPr="00E95DBE">
              <w:rPr>
                <w:b/>
                <w:sz w:val="24"/>
                <w:szCs w:val="24"/>
              </w:rPr>
              <w:t>Шанемеденовна</w:t>
            </w:r>
            <w:proofErr w:type="spellEnd"/>
          </w:p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главная медицинская сестра ГБУЗ АО ОИКБ</w:t>
            </w:r>
          </w:p>
        </w:tc>
      </w:tr>
      <w:tr w:rsidR="009C5072" w:rsidRPr="00E95DBE" w:rsidTr="00E95DBE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психиатрии </w:t>
            </w:r>
          </w:p>
        </w:tc>
        <w:tc>
          <w:tcPr>
            <w:tcW w:w="6833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</w:tcBorders>
          </w:tcPr>
          <w:p w:rsidR="00E95DBE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>Гора Алла Михайловна</w:t>
            </w:r>
          </w:p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главная медицинская сестра ГБУЗ АО ОКПБ</w:t>
            </w:r>
          </w:p>
        </w:tc>
      </w:tr>
      <w:tr w:rsidR="009C5072" w:rsidRPr="00E95DBE" w:rsidTr="00E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наркологии </w:t>
            </w:r>
          </w:p>
        </w:tc>
        <w:tc>
          <w:tcPr>
            <w:tcW w:w="6833" w:type="dxa"/>
            <w:tcBorders>
              <w:left w:val="single" w:sz="4" w:space="0" w:color="2F5496" w:themeColor="accent5" w:themeShade="BF"/>
            </w:tcBorders>
          </w:tcPr>
          <w:p w:rsidR="00E95DBE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>Борисова Марина Александровна</w:t>
            </w:r>
          </w:p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главная медицинская сестра ГБУЗ АО ОНД</w:t>
            </w:r>
          </w:p>
        </w:tc>
      </w:tr>
      <w:tr w:rsidR="009C5072" w:rsidRPr="00E95DBE" w:rsidTr="00E95DBE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паллиативной помощи </w:t>
            </w:r>
          </w:p>
        </w:tc>
        <w:tc>
          <w:tcPr>
            <w:tcW w:w="6833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</w:tcBorders>
          </w:tcPr>
          <w:p w:rsidR="00E95DBE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E95DBE">
              <w:rPr>
                <w:b/>
                <w:sz w:val="24"/>
                <w:szCs w:val="24"/>
              </w:rPr>
              <w:t>Емельянченко</w:t>
            </w:r>
            <w:proofErr w:type="spellEnd"/>
            <w:r w:rsidRPr="00E95DBE">
              <w:rPr>
                <w:b/>
                <w:sz w:val="24"/>
                <w:szCs w:val="24"/>
              </w:rPr>
              <w:t xml:space="preserve"> Светлана Николаевна</w:t>
            </w:r>
          </w:p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 xml:space="preserve">главная медицинская сестра ГБУЗ АО ГКБ № 2 им. </w:t>
            </w:r>
            <w:proofErr w:type="spellStart"/>
            <w:r w:rsidRPr="00E95DBE">
              <w:rPr>
                <w:sz w:val="24"/>
                <w:szCs w:val="24"/>
              </w:rPr>
              <w:t>бр</w:t>
            </w:r>
            <w:proofErr w:type="spellEnd"/>
            <w:r w:rsidRPr="00E95DBE">
              <w:rPr>
                <w:sz w:val="24"/>
                <w:szCs w:val="24"/>
              </w:rPr>
              <w:t xml:space="preserve">. </w:t>
            </w:r>
            <w:proofErr w:type="spellStart"/>
            <w:r w:rsidRPr="00E95DBE">
              <w:rPr>
                <w:sz w:val="24"/>
                <w:szCs w:val="24"/>
              </w:rPr>
              <w:t>Губиных</w:t>
            </w:r>
            <w:proofErr w:type="spellEnd"/>
          </w:p>
        </w:tc>
      </w:tr>
      <w:tr w:rsidR="009C5072" w:rsidRPr="00E95DBE" w:rsidTr="00E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</w:t>
            </w:r>
            <w:proofErr w:type="gramStart"/>
            <w:r w:rsidRPr="00E95DBE">
              <w:rPr>
                <w:b/>
                <w:sz w:val="24"/>
                <w:szCs w:val="24"/>
              </w:rPr>
              <w:t>первичному</w:t>
            </w:r>
            <w:proofErr w:type="gramEnd"/>
            <w:r w:rsidRPr="00E95DBE">
              <w:rPr>
                <w:b/>
                <w:sz w:val="24"/>
                <w:szCs w:val="24"/>
              </w:rPr>
              <w:t xml:space="preserve"> </w:t>
            </w:r>
            <w:r w:rsidR="00B559F8" w:rsidRPr="00E95DBE">
              <w:rPr>
                <w:b/>
                <w:sz w:val="24"/>
                <w:szCs w:val="24"/>
              </w:rPr>
              <w:t>з/о</w:t>
            </w:r>
          </w:p>
        </w:tc>
        <w:tc>
          <w:tcPr>
            <w:tcW w:w="6833" w:type="dxa"/>
            <w:tcBorders>
              <w:left w:val="single" w:sz="4" w:space="0" w:color="2F5496" w:themeColor="accent5" w:themeShade="BF"/>
            </w:tcBorders>
          </w:tcPr>
          <w:p w:rsidR="00EE0BE1" w:rsidRDefault="00EE0BE1" w:rsidP="00EE0BE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BE1">
              <w:rPr>
                <w:b/>
                <w:sz w:val="24"/>
                <w:szCs w:val="24"/>
              </w:rPr>
              <w:t>Журавлева Ольга Ива</w:t>
            </w:r>
            <w:bookmarkStart w:id="0" w:name="_GoBack"/>
            <w:bookmarkEnd w:id="0"/>
            <w:r w:rsidRPr="00EE0BE1">
              <w:rPr>
                <w:b/>
                <w:sz w:val="24"/>
                <w:szCs w:val="24"/>
              </w:rPr>
              <w:t>новна</w:t>
            </w:r>
          </w:p>
          <w:p w:rsidR="009C5072" w:rsidRPr="00EE0BE1" w:rsidRDefault="00EE0BE1" w:rsidP="00EE0BE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BE1">
              <w:rPr>
                <w:sz w:val="24"/>
                <w:szCs w:val="24"/>
              </w:rPr>
              <w:t xml:space="preserve">главная медицинская сестра ГБУЗ АО </w:t>
            </w:r>
            <w:proofErr w:type="spellStart"/>
            <w:r w:rsidRPr="00EE0BE1">
              <w:rPr>
                <w:sz w:val="24"/>
                <w:szCs w:val="24"/>
              </w:rPr>
              <w:t>Камызякская</w:t>
            </w:r>
            <w:proofErr w:type="spellEnd"/>
            <w:r w:rsidRPr="00EE0BE1">
              <w:rPr>
                <w:sz w:val="24"/>
                <w:szCs w:val="24"/>
              </w:rPr>
              <w:t xml:space="preserve"> РБ</w:t>
            </w:r>
          </w:p>
        </w:tc>
      </w:tr>
      <w:tr w:rsidR="009C5072" w:rsidRPr="00E95DBE" w:rsidTr="00E95DBE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  <w:right w:val="single" w:sz="4" w:space="0" w:color="2F5496" w:themeColor="accent5" w:themeShade="BF"/>
            </w:tcBorders>
          </w:tcPr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 xml:space="preserve">Секция по стоматологии </w:t>
            </w:r>
          </w:p>
        </w:tc>
        <w:tc>
          <w:tcPr>
            <w:tcW w:w="6833" w:type="dxa"/>
            <w:tcBorders>
              <w:top w:val="single" w:sz="8" w:space="0" w:color="4472C4" w:themeColor="accent5"/>
              <w:left w:val="single" w:sz="4" w:space="0" w:color="2F5496" w:themeColor="accent5" w:themeShade="BF"/>
              <w:bottom w:val="single" w:sz="8" w:space="0" w:color="4472C4" w:themeColor="accent5"/>
            </w:tcBorders>
          </w:tcPr>
          <w:p w:rsidR="00E95DBE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>Александрова Елена Александровна</w:t>
            </w:r>
          </w:p>
          <w:p w:rsidR="009C5072" w:rsidRPr="00E95DBE" w:rsidRDefault="009C5072" w:rsidP="00E95D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старшая медицинская сестра ГБУЗ АО ОЦС</w:t>
            </w:r>
          </w:p>
        </w:tc>
      </w:tr>
      <w:tr w:rsidR="00E95DBE" w:rsidRPr="00E95DBE" w:rsidTr="00E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2F5496" w:themeColor="accent5" w:themeShade="BF"/>
            </w:tcBorders>
          </w:tcPr>
          <w:p w:rsidR="00E95DBE" w:rsidRPr="00E95DBE" w:rsidRDefault="00E95DBE" w:rsidP="00E95DBE">
            <w:pPr>
              <w:pStyle w:val="a3"/>
              <w:numPr>
                <w:ilvl w:val="0"/>
                <w:numId w:val="2"/>
              </w:numPr>
              <w:spacing w:after="120"/>
              <w:ind w:hanging="7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E95DBE" w:rsidRPr="00E95DBE" w:rsidRDefault="00E95DBE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6833" w:type="dxa"/>
            <w:tcBorders>
              <w:left w:val="single" w:sz="4" w:space="0" w:color="2F5496" w:themeColor="accent5" w:themeShade="BF"/>
            </w:tcBorders>
          </w:tcPr>
          <w:p w:rsidR="00E95DBE" w:rsidRPr="00E95DBE" w:rsidRDefault="00E95DBE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DBE">
              <w:rPr>
                <w:b/>
                <w:sz w:val="24"/>
                <w:szCs w:val="24"/>
              </w:rPr>
              <w:t>Склярова Любовь Павловна</w:t>
            </w:r>
          </w:p>
          <w:p w:rsidR="00E95DBE" w:rsidRPr="00E95DBE" w:rsidRDefault="00E95DBE" w:rsidP="00E95DB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DBE">
              <w:rPr>
                <w:sz w:val="24"/>
                <w:szCs w:val="24"/>
              </w:rPr>
              <w:t>старший лаборант поликлиники ФГБОУ ВО Астраханский ГМУ Минздрава РФ</w:t>
            </w:r>
          </w:p>
        </w:tc>
      </w:tr>
    </w:tbl>
    <w:p w:rsidR="009C5072" w:rsidRDefault="009C5072" w:rsidP="009C5072">
      <w:pPr>
        <w:pStyle w:val="a3"/>
        <w:ind w:left="0"/>
      </w:pPr>
    </w:p>
    <w:sectPr w:rsidR="009C50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66" w:rsidRDefault="00A07F66" w:rsidP="009C5072">
      <w:pPr>
        <w:spacing w:after="0" w:line="240" w:lineRule="auto"/>
      </w:pPr>
      <w:r>
        <w:separator/>
      </w:r>
    </w:p>
  </w:endnote>
  <w:endnote w:type="continuationSeparator" w:id="0">
    <w:p w:rsidR="00A07F66" w:rsidRDefault="00A07F66" w:rsidP="009C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66" w:rsidRDefault="00A07F66" w:rsidP="009C5072">
      <w:pPr>
        <w:spacing w:after="0" w:line="240" w:lineRule="auto"/>
      </w:pPr>
      <w:r>
        <w:separator/>
      </w:r>
    </w:p>
  </w:footnote>
  <w:footnote w:type="continuationSeparator" w:id="0">
    <w:p w:rsidR="00A07F66" w:rsidRDefault="00A07F66" w:rsidP="009C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72" w:rsidRDefault="009C5072" w:rsidP="009C5072">
    <w:pPr>
      <w:pStyle w:val="a5"/>
      <w:jc w:val="center"/>
      <w:rPr>
        <w:color w:val="002060"/>
        <w:sz w:val="32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-125730</wp:posOffset>
          </wp:positionV>
          <wp:extent cx="609600" cy="609600"/>
          <wp:effectExtent l="0" t="0" r="0" b="0"/>
          <wp:wrapSquare wrapText="bothSides"/>
          <wp:docPr id="1" name="Рисунок 1" descr="J:\Desktop\ЭМБЛЕМА НОВ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esktop\ЭМБЛЕМА НОВА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072">
      <w:rPr>
        <w:color w:val="002060"/>
        <w:sz w:val="32"/>
      </w:rPr>
      <w:t>Астраханская региональная общественная организация "Профессиональная сестринская ассоциация"</w:t>
    </w:r>
  </w:p>
  <w:p w:rsidR="009C5072" w:rsidRDefault="009C5072" w:rsidP="009C5072">
    <w:pPr>
      <w:pStyle w:val="a5"/>
      <w:jc w:val="center"/>
      <w:rPr>
        <w:color w:val="002060"/>
        <w:sz w:val="32"/>
      </w:rPr>
    </w:pPr>
    <w:r>
      <w:rPr>
        <w:color w:val="002060"/>
        <w:sz w:val="32"/>
      </w:rPr>
      <w:t>__________________________________________________________</w:t>
    </w:r>
  </w:p>
  <w:p w:rsidR="00E95DBE" w:rsidRPr="009C5072" w:rsidRDefault="00E95DBE" w:rsidP="009C5072">
    <w:pPr>
      <w:pStyle w:val="a5"/>
      <w:jc w:val="center"/>
      <w:rPr>
        <w:color w:val="00206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F5D"/>
    <w:multiLevelType w:val="hybridMultilevel"/>
    <w:tmpl w:val="26C0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6D0"/>
    <w:multiLevelType w:val="hybridMultilevel"/>
    <w:tmpl w:val="24CA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B"/>
    <w:rsid w:val="0011456B"/>
    <w:rsid w:val="0026327A"/>
    <w:rsid w:val="00285A32"/>
    <w:rsid w:val="003306AB"/>
    <w:rsid w:val="00422F99"/>
    <w:rsid w:val="004E5B21"/>
    <w:rsid w:val="009C5072"/>
    <w:rsid w:val="00A07F66"/>
    <w:rsid w:val="00A16665"/>
    <w:rsid w:val="00B559F8"/>
    <w:rsid w:val="00C1285C"/>
    <w:rsid w:val="00E95DBE"/>
    <w:rsid w:val="00ED0638"/>
    <w:rsid w:val="00EE0BE1"/>
    <w:rsid w:val="00F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99"/>
    <w:pPr>
      <w:ind w:left="720"/>
      <w:contextualSpacing/>
    </w:pPr>
  </w:style>
  <w:style w:type="table" w:styleId="a4">
    <w:name w:val="Table Grid"/>
    <w:basedOn w:val="a1"/>
    <w:uiPriority w:val="39"/>
    <w:rsid w:val="009C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72"/>
  </w:style>
  <w:style w:type="paragraph" w:styleId="a7">
    <w:name w:val="footer"/>
    <w:basedOn w:val="a"/>
    <w:link w:val="a8"/>
    <w:uiPriority w:val="99"/>
    <w:unhideWhenUsed/>
    <w:rsid w:val="009C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72"/>
  </w:style>
  <w:style w:type="paragraph" w:styleId="a9">
    <w:name w:val="Balloon Text"/>
    <w:basedOn w:val="a"/>
    <w:link w:val="aa"/>
    <w:uiPriority w:val="99"/>
    <w:semiHidden/>
    <w:unhideWhenUsed/>
    <w:rsid w:val="009C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072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C1285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99"/>
    <w:pPr>
      <w:ind w:left="720"/>
      <w:contextualSpacing/>
    </w:pPr>
  </w:style>
  <w:style w:type="table" w:styleId="a4">
    <w:name w:val="Table Grid"/>
    <w:basedOn w:val="a1"/>
    <w:uiPriority w:val="39"/>
    <w:rsid w:val="009C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72"/>
  </w:style>
  <w:style w:type="paragraph" w:styleId="a7">
    <w:name w:val="footer"/>
    <w:basedOn w:val="a"/>
    <w:link w:val="a8"/>
    <w:uiPriority w:val="99"/>
    <w:unhideWhenUsed/>
    <w:rsid w:val="009C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72"/>
  </w:style>
  <w:style w:type="paragraph" w:styleId="a9">
    <w:name w:val="Balloon Text"/>
    <w:basedOn w:val="a"/>
    <w:link w:val="aa"/>
    <w:uiPriority w:val="99"/>
    <w:semiHidden/>
    <w:unhideWhenUsed/>
    <w:rsid w:val="009C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072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C1285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анопко</dc:creator>
  <cp:lastModifiedBy>Natasha</cp:lastModifiedBy>
  <cp:revision>4</cp:revision>
  <cp:lastPrinted>2020-06-15T06:37:00Z</cp:lastPrinted>
  <dcterms:created xsi:type="dcterms:W3CDTF">2021-01-27T12:06:00Z</dcterms:created>
  <dcterms:modified xsi:type="dcterms:W3CDTF">2021-01-28T06:19:00Z</dcterms:modified>
</cp:coreProperties>
</file>