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AF" w:rsidRDefault="000630AF" w:rsidP="00815CC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  <w:r w:rsidRPr="00414C4C">
        <w:rPr>
          <w:highlight w:val="yellow"/>
        </w:rPr>
        <w:t>АКТУАЛИЗАЦИЯ</w:t>
      </w:r>
      <w:r w:rsidRPr="000950DB">
        <w:rPr>
          <w:rFonts w:eastAsia="Times New Roman"/>
          <w:sz w:val="28"/>
          <w:szCs w:val="28"/>
          <w:lang w:eastAsia="ru-RU"/>
        </w:rPr>
        <w:t xml:space="preserve"> </w:t>
      </w:r>
    </w:p>
    <w:p w:rsidR="000630AF" w:rsidRDefault="000630AF" w:rsidP="00815CC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</w:p>
    <w:p w:rsidR="00815CC8" w:rsidRPr="0059617F" w:rsidRDefault="00815CC8" w:rsidP="00815CC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  <w:r w:rsidRPr="0059617F">
        <w:rPr>
          <w:rFonts w:eastAsia="Times New Roman"/>
          <w:sz w:val="28"/>
          <w:szCs w:val="28"/>
          <w:lang w:eastAsia="ru-RU"/>
        </w:rPr>
        <w:t>УТВЕРЖДЕН</w:t>
      </w:r>
    </w:p>
    <w:p w:rsidR="00815CC8" w:rsidRPr="0059617F" w:rsidRDefault="00815CC8" w:rsidP="00815CC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  <w:r w:rsidRPr="0059617F">
        <w:rPr>
          <w:rFonts w:eastAsia="Times New Roman"/>
          <w:sz w:val="28"/>
          <w:szCs w:val="28"/>
          <w:lang w:eastAsia="ru-RU"/>
        </w:rPr>
        <w:t>приказом Министерства</w:t>
      </w:r>
    </w:p>
    <w:p w:rsidR="00815CC8" w:rsidRPr="0059617F" w:rsidRDefault="00815CC8" w:rsidP="00815CC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  <w:r w:rsidRPr="0059617F">
        <w:rPr>
          <w:rFonts w:eastAsia="Times New Roman"/>
          <w:sz w:val="28"/>
          <w:szCs w:val="28"/>
          <w:lang w:eastAsia="ru-RU"/>
        </w:rPr>
        <w:t>труда и социальной защиты Российской Федерации</w:t>
      </w:r>
    </w:p>
    <w:p w:rsidR="00815CC8" w:rsidRPr="000950DB" w:rsidRDefault="00E4782E" w:rsidP="00815CC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  <w:r w:rsidRPr="0059617F">
        <w:rPr>
          <w:rFonts w:eastAsia="Times New Roman"/>
          <w:sz w:val="28"/>
          <w:szCs w:val="28"/>
          <w:lang w:eastAsia="ru-RU"/>
        </w:rPr>
        <w:t>от «</w:t>
      </w:r>
      <w:r w:rsidR="00581C33" w:rsidRPr="0059617F">
        <w:rPr>
          <w:rFonts w:eastAsia="Times New Roman"/>
          <w:sz w:val="28"/>
          <w:szCs w:val="28"/>
          <w:lang w:eastAsia="ru-RU"/>
        </w:rPr>
        <w:t>31</w:t>
      </w:r>
      <w:r w:rsidRPr="0059617F">
        <w:rPr>
          <w:rFonts w:eastAsia="Times New Roman"/>
          <w:sz w:val="28"/>
          <w:szCs w:val="28"/>
          <w:lang w:eastAsia="ru-RU"/>
        </w:rPr>
        <w:t xml:space="preserve">» </w:t>
      </w:r>
      <w:r w:rsidR="00581C33" w:rsidRPr="0059617F">
        <w:rPr>
          <w:rFonts w:eastAsia="Times New Roman"/>
          <w:sz w:val="28"/>
          <w:szCs w:val="28"/>
          <w:lang w:eastAsia="ru-RU"/>
        </w:rPr>
        <w:t xml:space="preserve">июля </w:t>
      </w:r>
      <w:r w:rsidRPr="0059617F">
        <w:rPr>
          <w:rFonts w:eastAsia="Times New Roman"/>
          <w:sz w:val="28"/>
          <w:szCs w:val="28"/>
          <w:lang w:eastAsia="ru-RU"/>
        </w:rPr>
        <w:t>2020</w:t>
      </w:r>
      <w:r w:rsidR="00815CC8" w:rsidRPr="0059617F">
        <w:rPr>
          <w:rFonts w:eastAsia="Times New Roman"/>
          <w:sz w:val="28"/>
          <w:szCs w:val="28"/>
          <w:lang w:eastAsia="ru-RU"/>
        </w:rPr>
        <w:t> г. №</w:t>
      </w:r>
      <w:r w:rsidR="00581C33" w:rsidRPr="0059617F">
        <w:rPr>
          <w:rFonts w:eastAsia="Times New Roman"/>
          <w:sz w:val="28"/>
          <w:szCs w:val="28"/>
          <w:lang w:eastAsia="ru-RU"/>
        </w:rPr>
        <w:t xml:space="preserve"> 475</w:t>
      </w:r>
    </w:p>
    <w:p w:rsidR="00815CC8" w:rsidRPr="000950DB" w:rsidRDefault="00815CC8" w:rsidP="00801C4D">
      <w:pPr>
        <w:pStyle w:val="a4"/>
      </w:pPr>
    </w:p>
    <w:p w:rsidR="00815CC8" w:rsidRPr="000950DB" w:rsidRDefault="00815CC8" w:rsidP="00815CC8">
      <w:pPr>
        <w:spacing w:after="240"/>
        <w:ind w:right="566"/>
        <w:jc w:val="center"/>
        <w:rPr>
          <w:rFonts w:eastAsia="Times New Roman"/>
          <w:sz w:val="52"/>
          <w:szCs w:val="52"/>
        </w:rPr>
      </w:pPr>
      <w:r w:rsidRPr="000950DB">
        <w:rPr>
          <w:rFonts w:eastAsia="Times New Roman"/>
          <w:spacing w:val="5"/>
          <w:sz w:val="52"/>
          <w:szCs w:val="52"/>
        </w:rPr>
        <w:t>ПРОФЕССИОНАЛЬНЫЙ СТАНДАРТ</w:t>
      </w:r>
    </w:p>
    <w:p w:rsidR="001E3BAE" w:rsidRDefault="001E3BAE" w:rsidP="001E3BAE">
      <w:pPr>
        <w:pStyle w:val="1"/>
        <w:numPr>
          <w:ilvl w:val="0"/>
          <w:numId w:val="0"/>
        </w:numPr>
        <w:ind w:left="567"/>
        <w:jc w:val="left"/>
      </w:pPr>
    </w:p>
    <w:p w:rsidR="00815CC8" w:rsidRPr="00065728" w:rsidRDefault="003935E2" w:rsidP="00065728">
      <w:pPr>
        <w:jc w:val="center"/>
        <w:rPr>
          <w:b/>
          <w:sz w:val="32"/>
          <w:szCs w:val="32"/>
        </w:rPr>
      </w:pPr>
      <w:bookmarkStart w:id="0" w:name="_Toc105431338"/>
      <w:r w:rsidRPr="00065728">
        <w:rPr>
          <w:b/>
          <w:sz w:val="32"/>
          <w:szCs w:val="32"/>
        </w:rPr>
        <w:t xml:space="preserve">Специалист в области сестринского </w:t>
      </w:r>
      <w:r w:rsidR="007B7ADE" w:rsidRPr="00065728">
        <w:rPr>
          <w:b/>
          <w:sz w:val="32"/>
          <w:szCs w:val="32"/>
        </w:rPr>
        <w:t>де</w:t>
      </w:r>
      <w:r w:rsidRPr="00065728">
        <w:rPr>
          <w:b/>
          <w:sz w:val="32"/>
          <w:szCs w:val="32"/>
        </w:rPr>
        <w:t>ла</w:t>
      </w:r>
      <w:r w:rsidRPr="00065728">
        <w:rPr>
          <w:b/>
          <w:sz w:val="32"/>
          <w:szCs w:val="32"/>
        </w:rPr>
        <w:br/>
      </w:r>
      <w:r w:rsidR="00F15DC6" w:rsidRPr="00065728">
        <w:rPr>
          <w:b/>
          <w:sz w:val="32"/>
          <w:szCs w:val="32"/>
        </w:rPr>
        <w:t>М</w:t>
      </w:r>
      <w:r w:rsidR="008A54BC" w:rsidRPr="00065728">
        <w:rPr>
          <w:b/>
          <w:sz w:val="32"/>
          <w:szCs w:val="32"/>
        </w:rPr>
        <w:t>едицинская сестра</w:t>
      </w:r>
      <w:r w:rsidR="00F15DC6" w:rsidRPr="00065728">
        <w:rPr>
          <w:b/>
          <w:sz w:val="32"/>
          <w:szCs w:val="32"/>
        </w:rPr>
        <w:t>/М</w:t>
      </w:r>
      <w:r w:rsidR="00815CC8" w:rsidRPr="00065728">
        <w:rPr>
          <w:b/>
          <w:sz w:val="32"/>
          <w:szCs w:val="32"/>
        </w:rPr>
        <w:t>едицинский брат</w:t>
      </w:r>
      <w:bookmarkEnd w:id="0"/>
    </w:p>
    <w:p w:rsidR="00414C4C" w:rsidRDefault="00414C4C" w:rsidP="00801C4D">
      <w:pPr>
        <w:pStyle w:val="a4"/>
        <w:rPr>
          <w:highlight w:val="yellow"/>
        </w:rPr>
      </w:pPr>
    </w:p>
    <w:p w:rsidR="008A54BC" w:rsidRPr="000950DB" w:rsidRDefault="008A54BC" w:rsidP="00E43DDD">
      <w:pPr>
        <w:pStyle w:val="phnamecell"/>
        <w:rPr>
          <w:sz w:val="18"/>
          <w:szCs w:val="18"/>
        </w:rPr>
      </w:pPr>
      <w:r w:rsidRPr="000950DB">
        <w:br/>
      </w:r>
    </w:p>
    <w:tbl>
      <w:tblPr>
        <w:tblW w:w="0" w:type="auto"/>
        <w:tblInd w:w="7196" w:type="dxa"/>
        <w:tblLayout w:type="fixed"/>
        <w:tblLook w:val="0000" w:firstRow="0" w:lastRow="0" w:firstColumn="0" w:lastColumn="0" w:noHBand="0" w:noVBand="0"/>
      </w:tblPr>
      <w:tblGrid>
        <w:gridCol w:w="2274"/>
      </w:tblGrid>
      <w:tr w:rsidR="005A4534" w:rsidRPr="00130016" w:rsidTr="00815CC8">
        <w:trPr>
          <w:trHeight w:val="399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C8" w:rsidRPr="00130016" w:rsidRDefault="00581C33" w:rsidP="00787D9A">
            <w:pPr>
              <w:jc w:val="center"/>
            </w:pPr>
            <w:r>
              <w:t>1332</w:t>
            </w:r>
          </w:p>
        </w:tc>
      </w:tr>
      <w:tr w:rsidR="005A4534" w:rsidRPr="00130016" w:rsidTr="00815CC8">
        <w:trPr>
          <w:trHeight w:val="399"/>
        </w:trPr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CC8" w:rsidRPr="00130016" w:rsidRDefault="00815CC8" w:rsidP="00787D9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30016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B32DB3" w:rsidRPr="0059617F" w:rsidRDefault="00B32DB3" w:rsidP="00B32DB3">
      <w:pPr>
        <w:pStyle w:val="af0"/>
        <w:numPr>
          <w:ilvl w:val="0"/>
          <w:numId w:val="0"/>
        </w:numPr>
        <w:rPr>
          <w:color w:val="auto"/>
          <w:lang w:val="en-US"/>
        </w:rPr>
      </w:pPr>
      <w:bookmarkStart w:id="1" w:name="_Toc417136732"/>
      <w:bookmarkStart w:id="2" w:name="_Toc420457326"/>
      <w:bookmarkStart w:id="3" w:name="_Toc420952768"/>
      <w:bookmarkStart w:id="4" w:name="_Toc443083665"/>
      <w:bookmarkStart w:id="5" w:name="_Toc443084684"/>
      <w:r w:rsidRPr="0059617F">
        <w:rPr>
          <w:color w:val="auto"/>
        </w:rPr>
        <w:t>Оглавление</w:t>
      </w:r>
      <w:bookmarkStart w:id="6" w:name="_GoBack"/>
      <w:bookmarkEnd w:id="6"/>
    </w:p>
    <w:p w:rsidR="00B32DB3" w:rsidRPr="00B32DB3" w:rsidRDefault="00B32DB3" w:rsidP="00B32DB3">
      <w:pPr>
        <w:rPr>
          <w:lang w:val="en-US"/>
        </w:rPr>
      </w:pPr>
    </w:p>
    <w:p w:rsidR="00050D64" w:rsidRPr="00494515" w:rsidRDefault="00B32DB3">
      <w:pPr>
        <w:pStyle w:val="15"/>
        <w:rPr>
          <w:rFonts w:ascii="Calibri" w:eastAsia="Times New Roman" w:hAnsi="Calibri"/>
          <w:bCs w:val="0"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0327563" w:history="1">
        <w:r w:rsidR="00050D64" w:rsidRPr="00E56E7D">
          <w:rPr>
            <w:rStyle w:val="ae"/>
            <w:lang w:val="en-US"/>
          </w:rPr>
          <w:t>I</w:t>
        </w:r>
        <w:r w:rsidR="00050D64" w:rsidRPr="00E56E7D">
          <w:rPr>
            <w:rStyle w:val="ae"/>
          </w:rPr>
          <w:t>. Общие сведения</w:t>
        </w:r>
        <w:r w:rsidR="00050D64">
          <w:rPr>
            <w:webHidden/>
          </w:rPr>
          <w:tab/>
        </w:r>
        <w:r w:rsidR="00050D64">
          <w:rPr>
            <w:webHidden/>
          </w:rPr>
          <w:fldChar w:fldCharType="begin"/>
        </w:r>
        <w:r w:rsidR="00050D64">
          <w:rPr>
            <w:webHidden/>
          </w:rPr>
          <w:instrText xml:space="preserve"> PAGEREF _Toc110327563 \h </w:instrText>
        </w:r>
        <w:r w:rsidR="00050D64">
          <w:rPr>
            <w:webHidden/>
          </w:rPr>
        </w:r>
        <w:r w:rsidR="00050D64">
          <w:rPr>
            <w:webHidden/>
          </w:rPr>
          <w:fldChar w:fldCharType="separate"/>
        </w:r>
        <w:r w:rsidR="00050D64">
          <w:rPr>
            <w:webHidden/>
          </w:rPr>
          <w:t>3</w:t>
        </w:r>
        <w:r w:rsidR="00050D64">
          <w:rPr>
            <w:webHidden/>
          </w:rPr>
          <w:fldChar w:fldCharType="end"/>
        </w:r>
      </w:hyperlink>
    </w:p>
    <w:p w:rsidR="00050D64" w:rsidRPr="00494515" w:rsidRDefault="00050D64">
      <w:pPr>
        <w:pStyle w:val="15"/>
        <w:rPr>
          <w:rFonts w:ascii="Calibri" w:eastAsia="Times New Roman" w:hAnsi="Calibri"/>
          <w:bCs w:val="0"/>
          <w:sz w:val="22"/>
          <w:szCs w:val="22"/>
          <w:lang w:eastAsia="ru-RU"/>
        </w:rPr>
      </w:pPr>
      <w:hyperlink w:anchor="_Toc110327564" w:history="1">
        <w:r w:rsidRPr="00E56E7D">
          <w:rPr>
            <w:rStyle w:val="ae"/>
          </w:rPr>
          <w:t>Описание трудовых функций, входящих в профессиональный стандарт  (функциональная карта вида профессиональной деятельности)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_Toc110327564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15"/>
        <w:rPr>
          <w:rFonts w:ascii="Calibri" w:eastAsia="Times New Roman" w:hAnsi="Calibri"/>
          <w:bCs w:val="0"/>
          <w:sz w:val="22"/>
          <w:szCs w:val="22"/>
          <w:lang w:eastAsia="ru-RU"/>
        </w:rPr>
      </w:pPr>
      <w:hyperlink w:anchor="_Toc110327565" w:history="1">
        <w:r w:rsidRPr="00E56E7D">
          <w:rPr>
            <w:rStyle w:val="ae"/>
            <w:iCs/>
            <w:lang w:val="en-US"/>
          </w:rPr>
          <w:t>II.</w:t>
        </w:r>
        <w:r w:rsidRPr="00494515">
          <w:rPr>
            <w:rFonts w:ascii="Calibri" w:eastAsia="Times New Roman" w:hAnsi="Calibri"/>
            <w:bCs w:val="0"/>
            <w:sz w:val="22"/>
            <w:szCs w:val="22"/>
            <w:lang w:eastAsia="ru-RU"/>
          </w:rPr>
          <w:tab/>
        </w:r>
        <w:r w:rsidRPr="00E56E7D">
          <w:rPr>
            <w:rStyle w:val="ae"/>
          </w:rPr>
          <w:t>Характеристика обобщенных трудовых функций</w:t>
        </w:r>
        <w:r w:rsidRPr="00E56E7D">
          <w:rPr>
            <w:rStyle w:val="ae"/>
            <w:iCs/>
            <w:lang w:val="en-US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_Toc110327565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566" w:history="1">
        <w:r w:rsidRPr="00E56E7D">
          <w:rPr>
            <w:rStyle w:val="ae"/>
          </w:rPr>
          <w:t>3.1. Обобщенная трудовая функция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_Toc110327566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567" w:history="1">
        <w:r w:rsidRPr="00E56E7D">
          <w:rPr>
            <w:rStyle w:val="ae"/>
          </w:rPr>
          <w:t>Оказание первичной доврачебной медико-санитарной  помощи населению по профилю «</w:t>
        </w:r>
        <w:r w:rsidRPr="00E56E7D">
          <w:rPr>
            <w:rStyle w:val="ae"/>
            <w:lang w:val="en-US"/>
          </w:rPr>
          <w:t>C</w:t>
        </w:r>
        <w:r w:rsidRPr="00E56E7D">
          <w:rPr>
            <w:rStyle w:val="ae"/>
          </w:rPr>
          <w:t>естринское дело»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_Toc110327567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68" w:history="1">
        <w:r w:rsidRPr="00E56E7D">
          <w:rPr>
            <w:rStyle w:val="ae"/>
            <w:noProof/>
          </w:rPr>
          <w:t>3.1.1.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69" w:history="1">
        <w:r w:rsidRPr="00E56E7D">
          <w:rPr>
            <w:rStyle w:val="ae"/>
            <w:noProof/>
          </w:rPr>
          <w:t>3.1.2.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70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1</w:t>
        </w:r>
        <w:r w:rsidRPr="00E56E7D">
          <w:rPr>
            <w:rStyle w:val="ae"/>
            <w:noProof/>
          </w:rPr>
          <w:t>.3.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71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1</w:t>
        </w:r>
        <w:r w:rsidRPr="00E56E7D">
          <w:rPr>
            <w:rStyle w:val="ae"/>
            <w:noProof/>
          </w:rPr>
          <w:t>.4.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72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1</w:t>
        </w:r>
        <w:r w:rsidRPr="00E56E7D">
          <w:rPr>
            <w:rStyle w:val="ae"/>
            <w:noProof/>
          </w:rPr>
          <w:t>.5.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73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1</w:t>
        </w:r>
        <w:r w:rsidRPr="00E56E7D">
          <w:rPr>
            <w:rStyle w:val="ae"/>
            <w:noProof/>
          </w:rPr>
          <w:t>.6.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574" w:history="1">
        <w:r w:rsidRPr="00E56E7D">
          <w:rPr>
            <w:rStyle w:val="ae"/>
          </w:rPr>
          <w:t>3.2. Обобщённая трудовая функция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575" w:history="1">
        <w:r w:rsidRPr="00E56E7D">
          <w:rPr>
            <w:rStyle w:val="ae"/>
          </w:rPr>
          <w:t>Оказание   медицинской помощи,  сестринского ухода и медицинского наблюдения за пациентами по профилю «Сестринское дело в педиатрии»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76" w:history="1">
        <w:r w:rsidRPr="00E56E7D">
          <w:rPr>
            <w:rStyle w:val="ae"/>
            <w:noProof/>
          </w:rPr>
          <w:t>3.2.1.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77" w:history="1">
        <w:r w:rsidRPr="00E56E7D">
          <w:rPr>
            <w:rStyle w:val="ae"/>
            <w:noProof/>
          </w:rPr>
          <w:t>3.2.2.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78" w:history="1">
        <w:r w:rsidRPr="00E56E7D">
          <w:rPr>
            <w:rStyle w:val="ae"/>
            <w:noProof/>
          </w:rPr>
          <w:t>3.2.3.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79" w:history="1">
        <w:r w:rsidRPr="00E56E7D">
          <w:rPr>
            <w:rStyle w:val="ae"/>
            <w:noProof/>
          </w:rPr>
          <w:t>3.2.4.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80" w:history="1">
        <w:r w:rsidRPr="00E56E7D">
          <w:rPr>
            <w:rStyle w:val="ae"/>
            <w:noProof/>
          </w:rPr>
          <w:t>3.2.5.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81" w:history="1">
        <w:r w:rsidRPr="00E56E7D">
          <w:rPr>
            <w:rStyle w:val="ae"/>
            <w:noProof/>
          </w:rPr>
          <w:t>3.2.6.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82" w:history="1">
        <w:r w:rsidRPr="00E56E7D">
          <w:rPr>
            <w:rStyle w:val="ae"/>
            <w:noProof/>
          </w:rPr>
          <w:t>3.2.7.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583" w:history="1">
        <w:r w:rsidRPr="00E56E7D">
          <w:rPr>
            <w:rStyle w:val="ae"/>
          </w:rPr>
          <w:t>3.3. Обобщенная трудовая функция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584" w:history="1">
        <w:r w:rsidRPr="00E56E7D">
          <w:rPr>
            <w:rStyle w:val="ae"/>
          </w:rPr>
          <w:t>Оказание первичной доврачебной медико-санитарной помощи  отдельным лицам, семьям и группам лиц взрослого и детского населения  в Центре (отделении), (в зоне обслуживания) врача общей практики (семейного врача)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85" w:history="1">
        <w:r w:rsidRPr="00E56E7D">
          <w:rPr>
            <w:rStyle w:val="ae"/>
            <w:noProof/>
          </w:rPr>
          <w:t>3.3.1.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86" w:history="1">
        <w:r w:rsidRPr="00E56E7D">
          <w:rPr>
            <w:rStyle w:val="ae"/>
            <w:noProof/>
          </w:rPr>
          <w:t>3.3.2.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87" w:history="1">
        <w:r w:rsidRPr="00E56E7D">
          <w:rPr>
            <w:rStyle w:val="ae"/>
            <w:noProof/>
          </w:rPr>
          <w:t>3.3.3.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88" w:history="1">
        <w:r w:rsidRPr="00E56E7D">
          <w:rPr>
            <w:rStyle w:val="ae"/>
            <w:noProof/>
          </w:rPr>
          <w:t>3.3.4.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89" w:history="1">
        <w:r w:rsidRPr="00E56E7D">
          <w:rPr>
            <w:rStyle w:val="ae"/>
            <w:noProof/>
          </w:rPr>
          <w:t>3.3.5.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90" w:history="1">
        <w:r w:rsidRPr="00E56E7D">
          <w:rPr>
            <w:rStyle w:val="ae"/>
            <w:noProof/>
          </w:rPr>
          <w:t>3.3.6.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91" w:history="1">
        <w:r w:rsidRPr="00E56E7D">
          <w:rPr>
            <w:rStyle w:val="ae"/>
            <w:noProof/>
          </w:rPr>
          <w:t>3.3.7.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592" w:history="1">
        <w:r w:rsidRPr="00E56E7D">
          <w:rPr>
            <w:rStyle w:val="ae"/>
          </w:rPr>
          <w:t>3.4. Обобщенная трудовая функция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87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593" w:history="1">
        <w:r w:rsidRPr="00E56E7D">
          <w:rPr>
            <w:rStyle w:val="ae"/>
          </w:rPr>
          <w:t>Организация  и контроль качества обеспечения пациентов лечебным питанием в  стационарных условиях медицинской организации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87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94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4</w:t>
        </w:r>
        <w:r w:rsidRPr="00E56E7D">
          <w:rPr>
            <w:rStyle w:val="ae"/>
            <w:noProof/>
          </w:rPr>
          <w:t>.1.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95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4</w:t>
        </w:r>
        <w:r w:rsidRPr="00E56E7D">
          <w:rPr>
            <w:rStyle w:val="ae"/>
            <w:noProof/>
          </w:rPr>
          <w:t>.2.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96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4</w:t>
        </w:r>
        <w:r w:rsidRPr="00E56E7D">
          <w:rPr>
            <w:rStyle w:val="ae"/>
            <w:noProof/>
          </w:rPr>
          <w:t>.3.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97" w:history="1">
        <w:r w:rsidRPr="00E56E7D">
          <w:rPr>
            <w:rStyle w:val="ae"/>
            <w:noProof/>
          </w:rPr>
          <w:t>3.4.4.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598" w:history="1">
        <w:r w:rsidRPr="00E56E7D">
          <w:rPr>
            <w:rStyle w:val="ae"/>
            <w:noProof/>
          </w:rPr>
          <w:t>3.4.5.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599" w:history="1">
        <w:r w:rsidRPr="00E56E7D">
          <w:rPr>
            <w:rStyle w:val="ae"/>
          </w:rPr>
          <w:t>3.</w:t>
        </w:r>
        <w:r w:rsidRPr="00E56E7D">
          <w:rPr>
            <w:rStyle w:val="ae"/>
            <w:lang w:val="en-US"/>
          </w:rPr>
          <w:t>5</w:t>
        </w:r>
        <w:r w:rsidRPr="00E56E7D">
          <w:rPr>
            <w:rStyle w:val="ae"/>
          </w:rPr>
          <w:t>. Обобщенная трудовая функция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99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600" w:history="1">
        <w:r w:rsidRPr="00E56E7D">
          <w:rPr>
            <w:rStyle w:val="ae"/>
          </w:rPr>
          <w:t>Проведение  лечебных, реабилитационных и профилактических мероприятий  с применением физических факторов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_Toc110327600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99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01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5</w:t>
        </w:r>
        <w:r w:rsidRPr="00E56E7D">
          <w:rPr>
            <w:rStyle w:val="ae"/>
            <w:noProof/>
          </w:rPr>
          <w:t>.1.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02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5</w:t>
        </w:r>
        <w:r w:rsidRPr="00E56E7D">
          <w:rPr>
            <w:rStyle w:val="ae"/>
            <w:noProof/>
          </w:rPr>
          <w:t>.2.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03" w:history="1">
        <w:r w:rsidRPr="00E56E7D">
          <w:rPr>
            <w:rStyle w:val="ae"/>
            <w:noProof/>
          </w:rPr>
          <w:t>3.5.</w:t>
        </w:r>
        <w:r w:rsidRPr="00E56E7D">
          <w:rPr>
            <w:rStyle w:val="ae"/>
            <w:noProof/>
            <w:lang w:val="en-US"/>
          </w:rPr>
          <w:t>3</w:t>
        </w:r>
        <w:r w:rsidRPr="00E56E7D">
          <w:rPr>
            <w:rStyle w:val="ae"/>
            <w:noProof/>
          </w:rPr>
          <w:t>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04" w:history="1">
        <w:r w:rsidRPr="00E56E7D">
          <w:rPr>
            <w:rStyle w:val="ae"/>
            <w:noProof/>
          </w:rPr>
          <w:t>3.5.</w:t>
        </w:r>
        <w:r w:rsidRPr="00E56E7D">
          <w:rPr>
            <w:rStyle w:val="ae"/>
            <w:noProof/>
            <w:lang w:val="en-US"/>
          </w:rPr>
          <w:t>4</w:t>
        </w:r>
        <w:r w:rsidRPr="00E56E7D">
          <w:rPr>
            <w:rStyle w:val="ae"/>
            <w:noProof/>
          </w:rPr>
          <w:t>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605" w:history="1">
        <w:r w:rsidRPr="00E56E7D">
          <w:rPr>
            <w:rStyle w:val="ae"/>
          </w:rPr>
          <w:t>3.</w:t>
        </w:r>
        <w:r w:rsidRPr="00E56E7D">
          <w:rPr>
            <w:rStyle w:val="ae"/>
            <w:lang w:val="en-US"/>
          </w:rPr>
          <w:t>6</w:t>
        </w:r>
        <w:r w:rsidRPr="00E56E7D">
          <w:rPr>
            <w:rStyle w:val="ae"/>
          </w:rPr>
          <w:t>. Обобщенная трудовая функция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606" w:history="1">
        <w:r w:rsidRPr="00E56E7D">
          <w:rPr>
            <w:rStyle w:val="ae"/>
          </w:rPr>
          <w:t>Оказание первичной доврачебной медико-санитарной   помощи и    специализированного медицинского ухода и наблюдения за пациентами по профилю «косметология»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07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6</w:t>
        </w:r>
        <w:r w:rsidRPr="00E56E7D">
          <w:rPr>
            <w:rStyle w:val="ae"/>
            <w:noProof/>
          </w:rPr>
          <w:t>.1.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08" w:history="1">
        <w:r w:rsidRPr="00E56E7D">
          <w:rPr>
            <w:rStyle w:val="ae"/>
            <w:noProof/>
          </w:rPr>
          <w:t>3.6.2.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09" w:history="1">
        <w:r w:rsidRPr="00E56E7D">
          <w:rPr>
            <w:rStyle w:val="ae"/>
            <w:noProof/>
          </w:rPr>
          <w:t>3.6.3.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10" w:history="1">
        <w:r w:rsidRPr="00E56E7D">
          <w:rPr>
            <w:rStyle w:val="ae"/>
            <w:noProof/>
          </w:rPr>
          <w:t>3.6.4.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611" w:history="1">
        <w:r w:rsidRPr="00E56E7D">
          <w:rPr>
            <w:rStyle w:val="ae"/>
          </w:rPr>
          <w:t>3.7. Обобщенная трудовая функция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_Toc110327611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120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612" w:history="1">
        <w:r w:rsidRPr="00E56E7D">
          <w:rPr>
            <w:rStyle w:val="ae"/>
          </w:rPr>
          <w:t>Проведение  функциональной диагностики состояния органов и систем организма человека в медицинской организации в рамках оказания первичной медико-санитарной помощи, скорой, специализированной,  паллиативной медицинской помощи и санаторно-курортного лечения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_Toc110327612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120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13" w:history="1">
        <w:r w:rsidRPr="00E56E7D">
          <w:rPr>
            <w:rStyle w:val="ae"/>
            <w:noProof/>
          </w:rPr>
          <w:t>3.7.1.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14" w:history="1">
        <w:r w:rsidRPr="00E56E7D">
          <w:rPr>
            <w:rStyle w:val="ae"/>
            <w:noProof/>
          </w:rPr>
          <w:t>3.7.2.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15" w:history="1">
        <w:r w:rsidRPr="00E56E7D">
          <w:rPr>
            <w:rStyle w:val="ae"/>
            <w:noProof/>
          </w:rPr>
          <w:t>3.7.3.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16" w:history="1">
        <w:r w:rsidRPr="00E56E7D">
          <w:rPr>
            <w:rStyle w:val="ae"/>
            <w:noProof/>
          </w:rPr>
          <w:t>3.7.4.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17" w:history="1">
        <w:r w:rsidRPr="00E56E7D">
          <w:rPr>
            <w:rStyle w:val="ae"/>
            <w:noProof/>
          </w:rPr>
          <w:t>3.7.5. 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18" w:history="1">
        <w:r w:rsidRPr="00E56E7D">
          <w:rPr>
            <w:rStyle w:val="ae"/>
            <w:noProof/>
          </w:rPr>
          <w:t>3.7.6.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619" w:history="1">
        <w:r w:rsidRPr="00E56E7D">
          <w:rPr>
            <w:rStyle w:val="ae"/>
          </w:rPr>
          <w:t>3.</w:t>
        </w:r>
        <w:r w:rsidRPr="00E56E7D">
          <w:rPr>
            <w:rStyle w:val="ae"/>
            <w:lang w:val="en-US"/>
          </w:rPr>
          <w:t>8</w:t>
        </w:r>
        <w:r w:rsidRPr="00E56E7D">
          <w:rPr>
            <w:rStyle w:val="ae"/>
          </w:rPr>
          <w:t>. Обобщенная трудовая функция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140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620" w:history="1">
        <w:r w:rsidRPr="00E56E7D">
          <w:rPr>
            <w:rStyle w:val="ae"/>
          </w:rPr>
          <w:t>Оказание первичной доврачебной медико-санитарной помощи  по профилю «Лечебная физкультура»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140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21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8</w:t>
        </w:r>
        <w:r w:rsidRPr="00E56E7D">
          <w:rPr>
            <w:rStyle w:val="ae"/>
            <w:noProof/>
          </w:rPr>
          <w:t>.1.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22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8</w:t>
        </w:r>
        <w:r w:rsidRPr="00E56E7D">
          <w:rPr>
            <w:rStyle w:val="ae"/>
            <w:noProof/>
          </w:rPr>
          <w:t>.2.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23" w:history="1">
        <w:r w:rsidRPr="00E56E7D">
          <w:rPr>
            <w:rStyle w:val="ae"/>
            <w:noProof/>
          </w:rPr>
          <w:t>3.8.3.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24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8</w:t>
        </w:r>
        <w:r w:rsidRPr="00E56E7D">
          <w:rPr>
            <w:rStyle w:val="ae"/>
            <w:noProof/>
          </w:rPr>
          <w:t>.4.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25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8</w:t>
        </w:r>
        <w:r w:rsidRPr="00E56E7D">
          <w:rPr>
            <w:rStyle w:val="ae"/>
            <w:noProof/>
          </w:rPr>
          <w:t>.5.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626" w:history="1">
        <w:r w:rsidRPr="00E56E7D">
          <w:rPr>
            <w:rStyle w:val="ae"/>
          </w:rPr>
          <w:t>3.</w:t>
        </w:r>
        <w:r w:rsidRPr="00E56E7D">
          <w:rPr>
            <w:rStyle w:val="ae"/>
            <w:lang w:val="en-US"/>
          </w:rPr>
          <w:t>9</w:t>
        </w:r>
        <w:r w:rsidRPr="00E56E7D">
          <w:rPr>
            <w:rStyle w:val="ae"/>
          </w:rPr>
          <w:t>. Обобщенная трудовая функция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_Toc110327626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155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627" w:history="1">
        <w:r w:rsidRPr="00E56E7D">
          <w:rPr>
            <w:rStyle w:val="ae"/>
          </w:rPr>
          <w:t>Оказание первичной доврачебной медико-санитарной помощи взрослым и детям по профилю «анестезиология-реаниматология»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155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28" w:history="1">
        <w:r w:rsidRPr="00E56E7D">
          <w:rPr>
            <w:rStyle w:val="ae"/>
            <w:noProof/>
          </w:rPr>
          <w:t>3.9.1.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29" w:history="1">
        <w:r w:rsidRPr="00E56E7D">
          <w:rPr>
            <w:rStyle w:val="ae"/>
            <w:noProof/>
          </w:rPr>
          <w:t>3.9.2.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30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9</w:t>
        </w:r>
        <w:r w:rsidRPr="00E56E7D">
          <w:rPr>
            <w:rStyle w:val="ae"/>
            <w:noProof/>
          </w:rPr>
          <w:t>.3.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31" w:history="1">
        <w:r w:rsidRPr="00E56E7D">
          <w:rPr>
            <w:rStyle w:val="ae"/>
            <w:noProof/>
          </w:rPr>
          <w:t>3.9.4.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32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9</w:t>
        </w:r>
        <w:r w:rsidRPr="00E56E7D">
          <w:rPr>
            <w:rStyle w:val="ae"/>
            <w:noProof/>
          </w:rPr>
          <w:t>.</w:t>
        </w:r>
        <w:r w:rsidRPr="00E56E7D">
          <w:rPr>
            <w:rStyle w:val="ae"/>
            <w:noProof/>
            <w:lang w:val="en-US"/>
          </w:rPr>
          <w:t>5</w:t>
        </w:r>
        <w:r w:rsidRPr="00E56E7D">
          <w:rPr>
            <w:rStyle w:val="ae"/>
            <w:noProof/>
          </w:rPr>
          <w:t>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633" w:history="1">
        <w:r w:rsidRPr="00E56E7D">
          <w:rPr>
            <w:rStyle w:val="ae"/>
          </w:rPr>
          <w:t>3.10. Обобщенная трудовая функция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167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22"/>
        <w:rPr>
          <w:rFonts w:ascii="Calibri" w:eastAsia="Times New Roman" w:hAnsi="Calibri"/>
          <w:iCs w:val="0"/>
          <w:sz w:val="22"/>
          <w:szCs w:val="22"/>
          <w:lang w:eastAsia="ru-RU"/>
        </w:rPr>
      </w:pPr>
      <w:hyperlink w:anchor="_Toc110327634" w:history="1">
        <w:r w:rsidRPr="00E56E7D">
          <w:rPr>
            <w:rStyle w:val="ae"/>
          </w:rPr>
          <w:t>Сестринское обеспечение хирургических операций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167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35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10</w:t>
        </w:r>
        <w:r w:rsidRPr="00E56E7D">
          <w:rPr>
            <w:rStyle w:val="ae"/>
            <w:noProof/>
          </w:rPr>
          <w:t>.1.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36" w:history="1">
        <w:r w:rsidRPr="00E56E7D">
          <w:rPr>
            <w:rStyle w:val="ae"/>
            <w:noProof/>
          </w:rPr>
          <w:t>3.10.2.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37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10</w:t>
        </w:r>
        <w:r w:rsidRPr="00E56E7D">
          <w:rPr>
            <w:rStyle w:val="ae"/>
            <w:noProof/>
          </w:rPr>
          <w:t>.3.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38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10</w:t>
        </w:r>
        <w:r w:rsidRPr="00E56E7D">
          <w:rPr>
            <w:rStyle w:val="ae"/>
            <w:noProof/>
          </w:rPr>
          <w:t>.</w:t>
        </w:r>
        <w:r w:rsidRPr="00E56E7D">
          <w:rPr>
            <w:rStyle w:val="ae"/>
            <w:noProof/>
            <w:lang w:val="en-US"/>
          </w:rPr>
          <w:t>4</w:t>
        </w:r>
        <w:r w:rsidRPr="00E56E7D">
          <w:rPr>
            <w:rStyle w:val="ae"/>
            <w:noProof/>
          </w:rPr>
          <w:t>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39" w:history="1">
        <w:r w:rsidRPr="00E56E7D">
          <w:rPr>
            <w:rStyle w:val="ae"/>
            <w:noProof/>
          </w:rPr>
          <w:t>3.</w:t>
        </w:r>
        <w:r w:rsidRPr="00E56E7D">
          <w:rPr>
            <w:rStyle w:val="ae"/>
            <w:noProof/>
            <w:lang w:val="en-US"/>
          </w:rPr>
          <w:t>10</w:t>
        </w:r>
        <w:r w:rsidRPr="00E56E7D">
          <w:rPr>
            <w:rStyle w:val="ae"/>
            <w:noProof/>
          </w:rPr>
          <w:t>.</w:t>
        </w:r>
        <w:r w:rsidRPr="00E56E7D">
          <w:rPr>
            <w:rStyle w:val="ae"/>
            <w:noProof/>
            <w:lang w:val="en-US"/>
          </w:rPr>
          <w:t>5</w:t>
        </w:r>
        <w:r w:rsidRPr="00E56E7D">
          <w:rPr>
            <w:rStyle w:val="ae"/>
            <w:noProof/>
          </w:rPr>
          <w:t>. Трудовая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15"/>
        <w:rPr>
          <w:rFonts w:ascii="Calibri" w:eastAsia="Times New Roman" w:hAnsi="Calibri"/>
          <w:bCs w:val="0"/>
          <w:sz w:val="22"/>
          <w:szCs w:val="22"/>
          <w:lang w:eastAsia="ru-RU"/>
        </w:rPr>
      </w:pPr>
      <w:hyperlink w:anchor="_Toc110327640" w:history="1">
        <w:r w:rsidRPr="00E56E7D">
          <w:rPr>
            <w:rStyle w:val="ae"/>
          </w:rPr>
          <w:t>IV. Сведения об организациях – разработчиках профессионального стандарта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_Toc110327640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178</w:t>
        </w:r>
        <w:r>
          <w:rPr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41" w:history="1">
        <w:r w:rsidRPr="00E56E7D">
          <w:rPr>
            <w:rStyle w:val="ae"/>
            <w:noProof/>
          </w:rPr>
          <w:t>4.1. Ответственная организация-разработчик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050D64" w:rsidRPr="00494515" w:rsidRDefault="00050D64">
      <w:pPr>
        <w:pStyle w:val="33"/>
        <w:tabs>
          <w:tab w:val="right" w:leader="dot" w:pos="9769"/>
        </w:tabs>
        <w:rPr>
          <w:rFonts w:eastAsia="Times New Roman"/>
          <w:noProof/>
          <w:sz w:val="22"/>
          <w:szCs w:val="22"/>
          <w:lang w:eastAsia="ru-RU"/>
        </w:rPr>
      </w:pPr>
      <w:hyperlink w:anchor="_Toc110327642" w:history="1">
        <w:r w:rsidRPr="00E56E7D">
          <w:rPr>
            <w:rStyle w:val="ae"/>
            <w:noProof/>
          </w:rPr>
          <w:t>4.2. Наименования организаций-разработчиков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_Toc110327642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B32DB3" w:rsidRDefault="00B32DB3">
      <w:r>
        <w:rPr>
          <w:b/>
          <w:bCs/>
        </w:rPr>
        <w:fldChar w:fldCharType="end"/>
      </w:r>
    </w:p>
    <w:p w:rsidR="00B32DB3" w:rsidRDefault="00B32DB3" w:rsidP="00801C4D">
      <w:pPr>
        <w:pStyle w:val="a4"/>
        <w:rPr>
          <w:noProof/>
          <w:lang w:val="en-US"/>
        </w:rPr>
      </w:pPr>
    </w:p>
    <w:p w:rsidR="00217BE7" w:rsidRDefault="00217BE7" w:rsidP="00801C4D">
      <w:pPr>
        <w:pStyle w:val="a4"/>
        <w:rPr>
          <w:noProof/>
          <w:lang w:val="en-US"/>
        </w:rPr>
      </w:pPr>
    </w:p>
    <w:p w:rsidR="00217BE7" w:rsidRDefault="00217BE7" w:rsidP="00801C4D">
      <w:pPr>
        <w:pStyle w:val="a4"/>
        <w:rPr>
          <w:noProof/>
          <w:lang w:val="en-US"/>
        </w:rPr>
      </w:pPr>
    </w:p>
    <w:p w:rsidR="00217BE7" w:rsidRPr="00B32DB3" w:rsidRDefault="00217BE7" w:rsidP="00801C4D">
      <w:pPr>
        <w:pStyle w:val="a4"/>
        <w:rPr>
          <w:noProof/>
          <w:lang w:val="en-US"/>
        </w:rPr>
      </w:pPr>
    </w:p>
    <w:p w:rsidR="008A54BC" w:rsidRPr="000950DB" w:rsidRDefault="00B32DB3" w:rsidP="00B32DB3">
      <w:pPr>
        <w:pStyle w:val="1"/>
        <w:numPr>
          <w:ilvl w:val="0"/>
          <w:numId w:val="0"/>
        </w:numPr>
        <w:ind w:left="567"/>
        <w:jc w:val="left"/>
      </w:pPr>
      <w:bookmarkStart w:id="7" w:name="_Toc6579807"/>
      <w:bookmarkStart w:id="8" w:name="_Toc105423962"/>
      <w:bookmarkStart w:id="9" w:name="_Toc110327563"/>
      <w:r>
        <w:rPr>
          <w:lang w:val="en-US"/>
        </w:rPr>
        <w:t>I</w:t>
      </w:r>
      <w:r w:rsidRPr="00B32DB3">
        <w:t>.</w:t>
      </w:r>
      <w:r w:rsidR="0092098D">
        <w:t xml:space="preserve"> </w:t>
      </w:r>
      <w:bookmarkStart w:id="10" w:name="_Toc105431339"/>
      <w:bookmarkStart w:id="11" w:name="_Toc105431715"/>
      <w:r w:rsidR="008A54BC" w:rsidRPr="000950DB">
        <w:t>Общие сведения</w:t>
      </w:r>
      <w:bookmarkEnd w:id="1"/>
      <w:bookmarkEnd w:id="2"/>
      <w:bookmarkEnd w:id="3"/>
      <w:bookmarkEnd w:id="4"/>
      <w:bookmarkEnd w:id="5"/>
      <w:bookmarkEnd w:id="7"/>
      <w:bookmarkEnd w:id="8"/>
      <w:bookmarkEnd w:id="9"/>
      <w:bookmarkEnd w:id="10"/>
      <w:bookmarkEnd w:id="11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268"/>
        <w:gridCol w:w="7655"/>
      </w:tblGrid>
      <w:tr w:rsidR="005A4534" w:rsidRPr="00130016" w:rsidTr="00321F19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E5D" w:rsidRPr="00130016" w:rsidRDefault="00242E5D" w:rsidP="00321F19">
            <w:pPr>
              <w:tabs>
                <w:tab w:val="left" w:pos="0"/>
                <w:tab w:val="left" w:pos="10206"/>
              </w:tabs>
            </w:pPr>
          </w:p>
          <w:tbl>
            <w:tblPr>
              <w:tblpPr w:leftFromText="180" w:rightFromText="180" w:vertAnchor="text" w:horzAnchor="margin" w:tblpXSpec="right" w:tblpY="-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7"/>
            </w:tblGrid>
            <w:tr w:rsidR="005A4534" w:rsidRPr="00130016" w:rsidTr="00321F19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2E5D" w:rsidRPr="00130016" w:rsidRDefault="00581C33" w:rsidP="00581C33">
                  <w:pPr>
                    <w:tabs>
                      <w:tab w:val="left" w:pos="0"/>
                      <w:tab w:val="left" w:pos="10206"/>
                    </w:tabs>
                    <w:jc w:val="center"/>
                  </w:pPr>
                  <w:r>
                    <w:t>02.065</w:t>
                  </w:r>
                </w:p>
              </w:tc>
            </w:tr>
            <w:tr w:rsidR="005A4534" w:rsidRPr="00130016" w:rsidTr="00321F19">
              <w:tc>
                <w:tcPr>
                  <w:tcW w:w="18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2E5D" w:rsidRPr="00130016" w:rsidRDefault="00242E5D" w:rsidP="00321F19">
                  <w:pPr>
                    <w:tabs>
                      <w:tab w:val="left" w:pos="0"/>
                      <w:tab w:val="left" w:pos="1020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>Код</w:t>
                  </w:r>
                </w:p>
              </w:tc>
            </w:tr>
          </w:tbl>
          <w:p w:rsidR="00242E5D" w:rsidRPr="00130016" w:rsidRDefault="00746847" w:rsidP="00F02897">
            <w:pPr>
              <w:tabs>
                <w:tab w:val="left" w:pos="0"/>
                <w:tab w:val="left" w:pos="10206"/>
              </w:tabs>
            </w:pPr>
            <w:r w:rsidRPr="004B2CB2">
              <w:t xml:space="preserve">Деятельность среднего медицинского персонала в области </w:t>
            </w:r>
            <w:r w:rsidR="007C43D8">
              <w:br/>
            </w:r>
            <w:r w:rsidR="00F02897">
              <w:t xml:space="preserve">сестринского </w:t>
            </w:r>
            <w:r>
              <w:t>дела</w:t>
            </w:r>
            <w:r w:rsidRPr="00130016" w:rsidDel="00746847">
              <w:rPr>
                <w:szCs w:val="28"/>
              </w:rPr>
              <w:t xml:space="preserve"> </w:t>
            </w:r>
          </w:p>
        </w:tc>
      </w:tr>
      <w:tr w:rsidR="005A4534" w:rsidRPr="00130016" w:rsidTr="00321F19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2E5D" w:rsidRPr="00130016" w:rsidRDefault="00242E5D" w:rsidP="00321F19">
            <w:pPr>
              <w:tabs>
                <w:tab w:val="left" w:pos="0"/>
                <w:tab w:val="left" w:pos="10206"/>
              </w:tabs>
              <w:jc w:val="center"/>
              <w:rPr>
                <w:sz w:val="20"/>
              </w:rPr>
            </w:pPr>
            <w:r w:rsidRPr="00130016">
              <w:rPr>
                <w:sz w:val="20"/>
              </w:rPr>
              <w:t xml:space="preserve"> (наименование вида профессиональной деятельности)</w:t>
            </w:r>
          </w:p>
          <w:p w:rsidR="00242E5D" w:rsidRPr="00130016" w:rsidRDefault="00242E5D" w:rsidP="00321F19">
            <w:pPr>
              <w:tabs>
                <w:tab w:val="left" w:pos="0"/>
                <w:tab w:val="left" w:pos="10206"/>
              </w:tabs>
              <w:jc w:val="center"/>
              <w:rPr>
                <w:sz w:val="20"/>
              </w:rPr>
            </w:pPr>
          </w:p>
        </w:tc>
      </w:tr>
      <w:tr w:rsidR="005A4534" w:rsidRPr="00130016" w:rsidTr="00321F19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E5D" w:rsidRPr="00130016" w:rsidRDefault="00242E5D" w:rsidP="00321F19">
            <w:pPr>
              <w:tabs>
                <w:tab w:val="left" w:pos="0"/>
                <w:tab w:val="left" w:pos="10206"/>
              </w:tabs>
            </w:pPr>
            <w:r w:rsidRPr="00130016">
              <w:t xml:space="preserve">Основная цель вида профессиональной деятельности: </w:t>
            </w:r>
          </w:p>
          <w:p w:rsidR="00242E5D" w:rsidRPr="00130016" w:rsidRDefault="00242E5D" w:rsidP="00321F19">
            <w:pPr>
              <w:tabs>
                <w:tab w:val="left" w:pos="0"/>
                <w:tab w:val="left" w:pos="10206"/>
              </w:tabs>
            </w:pPr>
          </w:p>
        </w:tc>
      </w:tr>
      <w:tr w:rsidR="005A4534" w:rsidRPr="00130016" w:rsidTr="00321F19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DB" w:rsidRPr="00130016" w:rsidRDefault="000950DB" w:rsidP="000D0E55">
            <w:pPr>
              <w:tabs>
                <w:tab w:val="left" w:pos="0"/>
                <w:tab w:val="left" w:pos="10206"/>
              </w:tabs>
            </w:pPr>
            <w:r w:rsidRPr="00130016">
              <w:t>Сохранение и поддержа</w:t>
            </w:r>
            <w:r w:rsidR="003E4A98" w:rsidRPr="00130016">
              <w:t>ние здоровья, улучшение</w:t>
            </w:r>
            <w:r w:rsidR="00194EE2">
              <w:t xml:space="preserve"> </w:t>
            </w:r>
            <w:r w:rsidR="00440040" w:rsidRPr="00130016">
              <w:t xml:space="preserve">качества </w:t>
            </w:r>
            <w:r w:rsidRPr="00130016">
              <w:t>жизни населения</w:t>
            </w:r>
            <w:r w:rsidR="001B1956" w:rsidRPr="00130016">
              <w:t>, оказание</w:t>
            </w:r>
            <w:r w:rsidR="0055031A" w:rsidRPr="00130016">
              <w:t xml:space="preserve"> медицинской помощи </w:t>
            </w:r>
            <w:r w:rsidR="00A60BA8">
              <w:t>и сестринского ухода</w:t>
            </w:r>
          </w:p>
        </w:tc>
      </w:tr>
      <w:tr w:rsidR="005A4534" w:rsidRPr="00130016" w:rsidTr="00321F19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E5D" w:rsidRPr="00130016" w:rsidRDefault="00242E5D" w:rsidP="00321F19">
            <w:pPr>
              <w:tabs>
                <w:tab w:val="left" w:pos="0"/>
                <w:tab w:val="left" w:pos="10206"/>
              </w:tabs>
            </w:pPr>
          </w:p>
          <w:p w:rsidR="00242E5D" w:rsidRPr="00130016" w:rsidRDefault="000D45E1" w:rsidP="00321F19">
            <w:pPr>
              <w:tabs>
                <w:tab w:val="left" w:pos="0"/>
                <w:tab w:val="left" w:pos="10206"/>
              </w:tabs>
            </w:pPr>
            <w:r>
              <w:t>Группа занятий:</w:t>
            </w:r>
          </w:p>
        </w:tc>
      </w:tr>
      <w:tr w:rsidR="005A4534" w:rsidRPr="00130016" w:rsidTr="00321F1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E5D" w:rsidRPr="00130016" w:rsidRDefault="00177798" w:rsidP="00852E56">
            <w:pPr>
              <w:tabs>
                <w:tab w:val="left" w:pos="0"/>
                <w:tab w:val="left" w:pos="10206"/>
              </w:tabs>
              <w:jc w:val="center"/>
            </w:pPr>
            <w:r w:rsidRPr="00130016">
              <w:t>3</w:t>
            </w:r>
            <w:r w:rsidR="00242E5D" w:rsidRPr="00130016">
              <w:t>221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E5D" w:rsidRPr="00130016" w:rsidRDefault="00177798" w:rsidP="00177798">
            <w:r w:rsidRPr="00130016">
              <w:t xml:space="preserve">Средний медицинский персонал по уходу   </w:t>
            </w:r>
          </w:p>
        </w:tc>
      </w:tr>
      <w:tr w:rsidR="000D45E1" w:rsidRPr="00130016" w:rsidTr="00321F1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5E1" w:rsidRPr="006C15C5" w:rsidRDefault="000D45E1" w:rsidP="00914A6F">
            <w:pPr>
              <w:jc w:val="center"/>
            </w:pPr>
            <w:r w:rsidRPr="006C15C5">
              <w:t>3255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5E1" w:rsidRPr="006C15C5" w:rsidRDefault="000D45E1" w:rsidP="00914A6F">
            <w:r w:rsidRPr="006C15C5">
              <w:t>Фельдшеры-физиотерапевты и другие физиотерапевты среднего уровня квалификации</w:t>
            </w:r>
          </w:p>
        </w:tc>
      </w:tr>
      <w:tr w:rsidR="000D45E1" w:rsidRPr="00130016" w:rsidTr="00321F1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5E1" w:rsidRPr="006C15C5" w:rsidRDefault="000D45E1" w:rsidP="00852E56">
            <w:pPr>
              <w:jc w:val="center"/>
              <w:rPr>
                <w:strike/>
              </w:rPr>
            </w:pPr>
            <w:r w:rsidRPr="006C15C5">
              <w:t>3256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5E1" w:rsidRPr="006C15C5" w:rsidRDefault="000D45E1" w:rsidP="000D45E1">
            <w:pPr>
              <w:pStyle w:val="a4"/>
            </w:pPr>
            <w:r w:rsidRPr="006C15C5">
              <w:t>Медицинская сестра врача общей практики</w:t>
            </w:r>
          </w:p>
        </w:tc>
      </w:tr>
      <w:tr w:rsidR="000D45E1" w:rsidRPr="00130016" w:rsidTr="00321F1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5E1" w:rsidRPr="006C15C5" w:rsidRDefault="000D45E1" w:rsidP="00852E56">
            <w:pPr>
              <w:jc w:val="center"/>
            </w:pPr>
            <w:r w:rsidRPr="006C15C5">
              <w:t>3259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5E1" w:rsidRPr="006C15C5" w:rsidRDefault="000D45E1" w:rsidP="00852E56">
            <w:r w:rsidRPr="006C15C5">
              <w:rPr>
                <w:shd w:val="clear" w:color="auto" w:fill="FFFFFF"/>
              </w:rPr>
              <w:t>Средний медицинский персонал здравоохранения, не входящий в другие группы</w:t>
            </w:r>
          </w:p>
        </w:tc>
      </w:tr>
      <w:tr w:rsidR="000D45E1" w:rsidRPr="00130016" w:rsidTr="00321F19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45E1" w:rsidRPr="00130016" w:rsidRDefault="000D45E1" w:rsidP="00852E56">
            <w:pPr>
              <w:tabs>
                <w:tab w:val="left" w:pos="0"/>
                <w:tab w:val="left" w:pos="10206"/>
              </w:tabs>
              <w:jc w:val="center"/>
              <w:rPr>
                <w:sz w:val="20"/>
              </w:rPr>
            </w:pPr>
            <w:r w:rsidRPr="00130016">
              <w:rPr>
                <w:sz w:val="20"/>
              </w:rPr>
              <w:t>(код ОКЗ</w:t>
            </w:r>
            <w:r w:rsidRPr="00130016">
              <w:rPr>
                <w:rStyle w:val="af9"/>
              </w:rPr>
              <w:endnoteReference w:id="1"/>
            </w:r>
            <w:r w:rsidRPr="00130016">
              <w:rPr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45E1" w:rsidRPr="00130016" w:rsidRDefault="000D45E1" w:rsidP="00321F19">
            <w:pPr>
              <w:tabs>
                <w:tab w:val="left" w:pos="0"/>
                <w:tab w:val="left" w:pos="10206"/>
              </w:tabs>
              <w:jc w:val="center"/>
              <w:rPr>
                <w:sz w:val="20"/>
              </w:rPr>
            </w:pPr>
            <w:r w:rsidRPr="00130016">
              <w:rPr>
                <w:sz w:val="20"/>
              </w:rPr>
              <w:t>(наименование)</w:t>
            </w:r>
          </w:p>
          <w:p w:rsidR="000D45E1" w:rsidRPr="00130016" w:rsidRDefault="000D45E1" w:rsidP="00321F19">
            <w:pPr>
              <w:tabs>
                <w:tab w:val="left" w:pos="0"/>
                <w:tab w:val="left" w:pos="10206"/>
              </w:tabs>
              <w:jc w:val="center"/>
              <w:rPr>
                <w:sz w:val="20"/>
              </w:rPr>
            </w:pPr>
          </w:p>
        </w:tc>
      </w:tr>
      <w:tr w:rsidR="000D45E1" w:rsidRPr="00130016" w:rsidTr="00321F19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45E1" w:rsidRPr="00130016" w:rsidRDefault="000D45E1" w:rsidP="00321F19">
            <w:pPr>
              <w:tabs>
                <w:tab w:val="left" w:pos="0"/>
                <w:tab w:val="left" w:pos="10206"/>
              </w:tabs>
            </w:pPr>
            <w:r w:rsidRPr="00130016">
              <w:t>Отнесение к ви</w:t>
            </w:r>
            <w:r>
              <w:t>дам экономической деятельности:</w:t>
            </w:r>
          </w:p>
        </w:tc>
      </w:tr>
      <w:tr w:rsidR="000D45E1" w:rsidRPr="00130016" w:rsidTr="00321F1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5E1" w:rsidRPr="00130016" w:rsidRDefault="000D45E1" w:rsidP="00321F19">
            <w:pPr>
              <w:tabs>
                <w:tab w:val="left" w:pos="0"/>
                <w:tab w:val="left" w:pos="10206"/>
              </w:tabs>
            </w:pPr>
            <w:r w:rsidRPr="00130016">
              <w:t>86.1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5E1" w:rsidRPr="00130016" w:rsidRDefault="000D45E1" w:rsidP="00321F19">
            <w:pPr>
              <w:tabs>
                <w:tab w:val="left" w:pos="0"/>
                <w:tab w:val="left" w:pos="10206"/>
              </w:tabs>
            </w:pPr>
            <w:r w:rsidRPr="00130016">
              <w:t>Деятельность больничных организаций</w:t>
            </w:r>
          </w:p>
        </w:tc>
      </w:tr>
      <w:tr w:rsidR="000D45E1" w:rsidRPr="00130016" w:rsidTr="00321F1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5E1" w:rsidRPr="00130016" w:rsidRDefault="000D45E1" w:rsidP="00321F19">
            <w:pPr>
              <w:tabs>
                <w:tab w:val="left" w:pos="0"/>
                <w:tab w:val="left" w:pos="10206"/>
              </w:tabs>
            </w:pPr>
            <w:r w:rsidRPr="00130016">
              <w:t>86.90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5E1" w:rsidRPr="00130016" w:rsidRDefault="000D45E1" w:rsidP="00321F19">
            <w:pPr>
              <w:tabs>
                <w:tab w:val="left" w:pos="0"/>
                <w:tab w:val="left" w:pos="10206"/>
              </w:tabs>
            </w:pPr>
            <w:r w:rsidRPr="00130016">
              <w:t>Деятельность в области медицины прочая</w:t>
            </w:r>
          </w:p>
        </w:tc>
      </w:tr>
      <w:tr w:rsidR="000D45E1" w:rsidRPr="00130016" w:rsidTr="00321F19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45E1" w:rsidRPr="00130016" w:rsidRDefault="000D45E1" w:rsidP="00321F19">
            <w:pPr>
              <w:tabs>
                <w:tab w:val="left" w:pos="0"/>
                <w:tab w:val="left" w:pos="10206"/>
              </w:tabs>
              <w:ind w:left="-567"/>
              <w:rPr>
                <w:sz w:val="20"/>
              </w:rPr>
            </w:pPr>
            <w:r w:rsidRPr="00130016">
              <w:rPr>
                <w:sz w:val="20"/>
              </w:rPr>
              <w:t xml:space="preserve"> (код (ОКВЭД</w:t>
            </w:r>
            <w:r w:rsidRPr="00130016">
              <w:rPr>
                <w:rStyle w:val="af9"/>
              </w:rPr>
              <w:endnoteReference w:id="2"/>
            </w:r>
            <w:r w:rsidRPr="00130016">
              <w:rPr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45E1" w:rsidRPr="00130016" w:rsidRDefault="000D45E1" w:rsidP="00321F19">
            <w:pPr>
              <w:tabs>
                <w:tab w:val="left" w:pos="0"/>
                <w:tab w:val="left" w:pos="10206"/>
              </w:tabs>
              <w:rPr>
                <w:sz w:val="20"/>
              </w:rPr>
            </w:pPr>
            <w:r w:rsidRPr="00130016"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 w:rsidR="008A54BC" w:rsidRPr="000950DB" w:rsidRDefault="008A54BC" w:rsidP="007C2585">
      <w:pPr>
        <w:pStyle w:val="13"/>
        <w:tabs>
          <w:tab w:val="left" w:pos="-5245"/>
        </w:tabs>
        <w:ind w:left="0"/>
        <w:sectPr w:rsidR="008A54BC" w:rsidRPr="000950DB" w:rsidSect="001E30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851" w:bottom="1134" w:left="1276" w:header="709" w:footer="709" w:gutter="0"/>
          <w:pgNumType w:start="1"/>
          <w:cols w:space="708"/>
          <w:titlePg/>
          <w:docGrid w:linePitch="360"/>
        </w:sectPr>
      </w:pPr>
    </w:p>
    <w:tbl>
      <w:tblPr>
        <w:tblW w:w="4997" w:type="pct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973"/>
        <w:gridCol w:w="1448"/>
        <w:gridCol w:w="7202"/>
        <w:gridCol w:w="993"/>
        <w:gridCol w:w="1490"/>
      </w:tblGrid>
      <w:tr w:rsidR="005A4534" w:rsidRPr="00130016" w:rsidTr="000950DB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54BC" w:rsidRPr="00130016" w:rsidRDefault="008A54BC" w:rsidP="00217BE7">
            <w:pPr>
              <w:pStyle w:val="1"/>
              <w:numPr>
                <w:ilvl w:val="0"/>
                <w:numId w:val="0"/>
              </w:numPr>
              <w:ind w:left="567"/>
            </w:pPr>
            <w:r w:rsidRPr="00130016">
              <w:lastRenderedPageBreak/>
              <w:br w:type="page"/>
            </w:r>
            <w:bookmarkStart w:id="12" w:name="_Toc420457327"/>
            <w:bookmarkStart w:id="13" w:name="_Toc420952769"/>
            <w:bookmarkStart w:id="14" w:name="_Toc443083666"/>
            <w:bookmarkStart w:id="15" w:name="_Toc443084685"/>
            <w:bookmarkStart w:id="16" w:name="_Toc6579808"/>
            <w:bookmarkStart w:id="17" w:name="_Toc105423963"/>
            <w:bookmarkStart w:id="18" w:name="_Toc105431340"/>
            <w:bookmarkStart w:id="19" w:name="_Toc105431716"/>
            <w:r w:rsidR="00B32DB3" w:rsidRPr="00B32DB3">
              <w:t xml:space="preserve"> </w:t>
            </w:r>
            <w:bookmarkStart w:id="20" w:name="_Toc110327564"/>
            <w:r w:rsidRPr="00130016">
              <w:t>Описание трудовых функций, входящих в профессиональный стандарт</w:t>
            </w:r>
            <w:r w:rsidRPr="00130016">
              <w:br/>
              <w:t xml:space="preserve"> (функциональная карта вида профессиональной деятельности)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  <w:p w:rsidR="008A54BC" w:rsidRPr="000950DB" w:rsidRDefault="008A54BC" w:rsidP="00514305">
            <w:pPr>
              <w:pStyle w:val="13"/>
              <w:tabs>
                <w:tab w:val="left" w:pos="-5245"/>
              </w:tabs>
              <w:ind w:left="0"/>
              <w:rPr>
                <w:b/>
                <w:sz w:val="16"/>
                <w:szCs w:val="16"/>
              </w:rPr>
            </w:pPr>
          </w:p>
        </w:tc>
      </w:tr>
      <w:tr w:rsidR="005A4534" w:rsidRPr="00130016" w:rsidTr="000950DB">
        <w:trPr>
          <w:trHeight w:val="400"/>
        </w:trPr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88" w:rsidRPr="00130016" w:rsidRDefault="00D54988" w:rsidP="00801C4D">
            <w:pPr>
              <w:pStyle w:val="a4"/>
            </w:pPr>
            <w:r w:rsidRPr="00130016">
              <w:t>Обобщенная трудовая функция</w:t>
            </w:r>
          </w:p>
        </w:tc>
        <w:tc>
          <w:tcPr>
            <w:tcW w:w="3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88" w:rsidRPr="00130016" w:rsidRDefault="00D54988" w:rsidP="00801C4D">
            <w:pPr>
              <w:pStyle w:val="a4"/>
            </w:pPr>
            <w:r w:rsidRPr="00130016">
              <w:t>Трудовая функция</w:t>
            </w:r>
          </w:p>
        </w:tc>
      </w:tr>
      <w:tr w:rsidR="005A4534" w:rsidRPr="00130016" w:rsidTr="00217BE7">
        <w:trPr>
          <w:trHeight w:val="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88" w:rsidRPr="00130016" w:rsidRDefault="00D54988" w:rsidP="002E2F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88" w:rsidRPr="00130016" w:rsidRDefault="00D54988" w:rsidP="002E2F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88" w:rsidRPr="00130016" w:rsidRDefault="00D54988" w:rsidP="002E2F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уровень </w:t>
            </w:r>
            <w:r w:rsidRPr="00130016">
              <w:rPr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88" w:rsidRPr="00130016" w:rsidRDefault="00D54988" w:rsidP="002E2F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88" w:rsidRPr="00130016" w:rsidRDefault="00D54988" w:rsidP="002E2F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88" w:rsidRPr="00130016" w:rsidRDefault="00D54988" w:rsidP="002E2F5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30016">
              <w:rPr>
                <w:sz w:val="20"/>
                <w:szCs w:val="20"/>
              </w:rPr>
              <w:t>Уровень</w:t>
            </w:r>
            <w:r w:rsidRPr="00130016">
              <w:rPr>
                <w:sz w:val="20"/>
                <w:szCs w:val="20"/>
              </w:rPr>
              <w:br/>
              <w:t>(подуровень) квалификации</w:t>
            </w:r>
          </w:p>
        </w:tc>
      </w:tr>
      <w:tr w:rsidR="00DA2A66" w:rsidRPr="00130016" w:rsidTr="00217BE7">
        <w:trPr>
          <w:trHeight w:val="1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A66" w:rsidRPr="00A37301" w:rsidRDefault="00DA2A66" w:rsidP="007C5385">
            <w:pPr>
              <w:spacing w:line="276" w:lineRule="auto"/>
            </w:pPr>
            <w:r w:rsidRPr="00A37301">
              <w:rPr>
                <w:lang w:val="en-US"/>
              </w:rPr>
              <w:t>A</w:t>
            </w:r>
          </w:p>
          <w:p w:rsidR="00DA2A66" w:rsidRPr="00A37301" w:rsidRDefault="00DA2A66" w:rsidP="007C5385">
            <w:pPr>
              <w:spacing w:line="276" w:lineRule="auto"/>
            </w:pP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A66" w:rsidRPr="003576F0" w:rsidRDefault="00F02897" w:rsidP="00021EA7">
            <w:pPr>
              <w:pStyle w:val="a4"/>
              <w:rPr>
                <w:lang w:eastAsia="ru-RU"/>
              </w:rPr>
            </w:pPr>
            <w:r w:rsidRPr="003576F0">
              <w:t xml:space="preserve">Оказание </w:t>
            </w:r>
            <w:r w:rsidR="003576F0" w:rsidRPr="003576F0">
              <w:t xml:space="preserve"> </w:t>
            </w:r>
            <w:r w:rsidRPr="003576F0">
              <w:t xml:space="preserve"> </w:t>
            </w:r>
            <w:r w:rsidR="00581C33">
              <w:t xml:space="preserve">первичной доврачебной </w:t>
            </w:r>
            <w:r w:rsidRPr="00021EA7">
              <w:t>меди</w:t>
            </w:r>
            <w:r w:rsidR="00581C33" w:rsidRPr="00021EA7">
              <w:t>ко</w:t>
            </w:r>
            <w:r w:rsidR="00581C33">
              <w:t xml:space="preserve">-санитарной </w:t>
            </w:r>
            <w:r w:rsidR="003576F0" w:rsidRPr="003576F0">
              <w:t xml:space="preserve">помощи </w:t>
            </w:r>
            <w:r w:rsidR="00581C33">
              <w:t xml:space="preserve">населению </w:t>
            </w:r>
            <w:r w:rsidR="009110F7">
              <w:rPr>
                <w:lang w:eastAsia="ru-RU"/>
              </w:rPr>
              <w:t>по профилю «С</w:t>
            </w:r>
            <w:r w:rsidRPr="003576F0">
              <w:rPr>
                <w:lang w:eastAsia="ru-RU"/>
              </w:rPr>
              <w:t>естринское дело»</w:t>
            </w:r>
          </w:p>
          <w:p w:rsidR="002A69F3" w:rsidRPr="00CE74F5" w:rsidRDefault="002A69F3" w:rsidP="00801C4D">
            <w:pPr>
              <w:pStyle w:val="a4"/>
              <w:rPr>
                <w:highlight w:val="yellow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A66" w:rsidRPr="00130016" w:rsidRDefault="00DA2A66" w:rsidP="00556FCE">
            <w:pPr>
              <w:pStyle w:val="a4"/>
              <w:jc w:val="center"/>
            </w:pPr>
            <w:r w:rsidRPr="00130016">
              <w:t>5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66" w:rsidRPr="00130016" w:rsidRDefault="00DA2A66" w:rsidP="00801C4D">
            <w:pPr>
              <w:pStyle w:val="a4"/>
            </w:pPr>
            <w:r w:rsidRPr="00130016">
              <w:t xml:space="preserve">Оказание медицинской помощи, осуществление сестринского ухода и </w:t>
            </w:r>
            <w:r w:rsidR="00466A94">
              <w:t xml:space="preserve">медицинского </w:t>
            </w:r>
            <w:r w:rsidRPr="00130016">
              <w:t>наблюдения за пациентами при заболеваниях</w:t>
            </w:r>
            <w:r w:rsidR="00746847">
              <w:t xml:space="preserve"> и (или) состояни</w:t>
            </w:r>
            <w:r w:rsidR="00A22183">
              <w:t>я</w:t>
            </w:r>
            <w:r w:rsidR="00746847"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66" w:rsidRPr="00130016" w:rsidRDefault="00DA2A66" w:rsidP="00801C4D">
            <w:pPr>
              <w:pStyle w:val="a4"/>
            </w:pPr>
            <w:r w:rsidRPr="00130016">
              <w:rPr>
                <w:lang w:val="en-US"/>
              </w:rPr>
              <w:t>A</w:t>
            </w:r>
            <w:r w:rsidRPr="00130016">
              <w:t>/01.5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66" w:rsidRPr="00130016" w:rsidRDefault="00DA2A66" w:rsidP="00556FCE">
            <w:pPr>
              <w:pStyle w:val="a4"/>
              <w:jc w:val="center"/>
            </w:pPr>
            <w:r w:rsidRPr="00130016">
              <w:t>5</w:t>
            </w:r>
          </w:p>
        </w:tc>
      </w:tr>
      <w:tr w:rsidR="00DA2A66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A66" w:rsidRPr="00A37301" w:rsidRDefault="00DA2A66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A66" w:rsidRPr="00130016" w:rsidRDefault="00DA2A66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A66" w:rsidRPr="00130016" w:rsidRDefault="00DA2A66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6" w:rsidRPr="00130016" w:rsidRDefault="00DA2A66" w:rsidP="00801C4D">
            <w:pPr>
              <w:pStyle w:val="a4"/>
            </w:pPr>
            <w:r w:rsidRPr="00130016"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6" w:rsidRPr="00130016" w:rsidRDefault="00DA2A66" w:rsidP="00801C4D">
            <w:pPr>
              <w:pStyle w:val="a4"/>
            </w:pPr>
            <w:r w:rsidRPr="00130016">
              <w:rPr>
                <w:lang w:val="en-US"/>
              </w:rPr>
              <w:t>A</w:t>
            </w:r>
            <w:r w:rsidRPr="00130016">
              <w:t>/02.5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6" w:rsidRPr="00130016" w:rsidRDefault="00DA2A66" w:rsidP="00556FCE">
            <w:pPr>
              <w:pStyle w:val="a4"/>
              <w:jc w:val="center"/>
            </w:pPr>
            <w:r w:rsidRPr="00130016">
              <w:t>5</w:t>
            </w:r>
          </w:p>
        </w:tc>
      </w:tr>
      <w:tr w:rsidR="00DA2A66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66" w:rsidRPr="00A37301" w:rsidRDefault="00DA2A66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66" w:rsidRPr="00130016" w:rsidRDefault="00DA2A66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66" w:rsidRPr="00130016" w:rsidRDefault="00DA2A66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6" w:rsidRPr="00130016" w:rsidRDefault="00B55A60" w:rsidP="00801C4D">
            <w:pPr>
              <w:pStyle w:val="a4"/>
            </w:pPr>
            <w:r>
              <w:t>П</w:t>
            </w:r>
            <w:r w:rsidR="00DA2A66" w:rsidRPr="00130016">
              <w:t>роведени</w:t>
            </w:r>
            <w:r>
              <w:t>е</w:t>
            </w:r>
            <w:r w:rsidR="00DA2A66" w:rsidRPr="00130016">
              <w:t xml:space="preserve">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6" w:rsidRPr="00130016" w:rsidRDefault="00DA2A66" w:rsidP="00801C4D">
            <w:pPr>
              <w:pStyle w:val="a4"/>
              <w:rPr>
                <w:lang w:val="en-US"/>
              </w:rPr>
            </w:pPr>
            <w:r w:rsidRPr="00130016">
              <w:rPr>
                <w:lang w:val="en-US"/>
              </w:rPr>
              <w:t>A</w:t>
            </w:r>
            <w:r w:rsidRPr="00130016">
              <w:t>/03.5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6" w:rsidRPr="00130016" w:rsidRDefault="000950DB" w:rsidP="00556FCE">
            <w:pPr>
              <w:pStyle w:val="a4"/>
              <w:jc w:val="center"/>
            </w:pPr>
            <w:r w:rsidRPr="00130016">
              <w:t>5</w:t>
            </w:r>
          </w:p>
        </w:tc>
      </w:tr>
      <w:tr w:rsidR="00DA2A66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A66" w:rsidRPr="00A37301" w:rsidRDefault="00DA2A66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A66" w:rsidRPr="00130016" w:rsidRDefault="00DA2A66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A66" w:rsidRPr="00130016" w:rsidRDefault="00DA2A66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6" w:rsidRPr="00130016" w:rsidRDefault="00503925" w:rsidP="00801C4D">
            <w:pPr>
              <w:pStyle w:val="a4"/>
            </w:pPr>
            <w:r>
              <w:t xml:space="preserve">Клиническое использование </w:t>
            </w:r>
            <w:r w:rsidRPr="00130016">
              <w:t xml:space="preserve">крови и (или) ее компонентов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6" w:rsidRPr="00130016" w:rsidRDefault="00DA2A66" w:rsidP="00801C4D">
            <w:pPr>
              <w:pStyle w:val="a4"/>
            </w:pPr>
            <w:r w:rsidRPr="00130016">
              <w:rPr>
                <w:lang w:val="en-US"/>
              </w:rPr>
              <w:t>A</w:t>
            </w:r>
            <w:r w:rsidRPr="00130016">
              <w:t>/04.5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6" w:rsidRPr="00130016" w:rsidRDefault="00DA2A66" w:rsidP="00556FCE">
            <w:pPr>
              <w:pStyle w:val="a4"/>
              <w:jc w:val="center"/>
            </w:pPr>
            <w:r w:rsidRPr="00130016">
              <w:t>5</w:t>
            </w:r>
          </w:p>
        </w:tc>
      </w:tr>
      <w:tr w:rsidR="001B1956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56" w:rsidRPr="00A37301" w:rsidRDefault="001B1956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56" w:rsidRPr="00130016" w:rsidRDefault="001B1956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56" w:rsidRPr="00130016" w:rsidRDefault="001B1956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Pr="00130016" w:rsidRDefault="00503925" w:rsidP="00801C4D">
            <w:pPr>
              <w:pStyle w:val="a4"/>
            </w:pPr>
            <w:r w:rsidRPr="00130016"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Pr="00130016" w:rsidRDefault="001B1956" w:rsidP="00801C4D">
            <w:pPr>
              <w:pStyle w:val="a4"/>
            </w:pPr>
            <w:r w:rsidRPr="00130016">
              <w:rPr>
                <w:lang w:val="en-US"/>
              </w:rPr>
              <w:t>A</w:t>
            </w:r>
            <w:r w:rsidRPr="00130016">
              <w:t>/0</w:t>
            </w:r>
            <w:r w:rsidR="003E4A98" w:rsidRPr="00130016">
              <w:rPr>
                <w:lang w:val="en-US"/>
              </w:rPr>
              <w:t>5</w:t>
            </w:r>
            <w:r w:rsidRPr="00130016">
              <w:t>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6" w:rsidRPr="00130016" w:rsidRDefault="001B1956" w:rsidP="00556FCE">
            <w:pPr>
              <w:pStyle w:val="a4"/>
              <w:jc w:val="center"/>
            </w:pPr>
            <w:r w:rsidRPr="00130016">
              <w:t>5</w:t>
            </w:r>
          </w:p>
        </w:tc>
      </w:tr>
      <w:tr w:rsidR="001B1956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56" w:rsidRPr="00A37301" w:rsidRDefault="001B1956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56" w:rsidRPr="00130016" w:rsidRDefault="001B1956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56" w:rsidRPr="00130016" w:rsidRDefault="001B1956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Pr="00130016" w:rsidRDefault="001B1956" w:rsidP="00801C4D">
            <w:pPr>
              <w:pStyle w:val="a4"/>
            </w:pPr>
            <w:r w:rsidRPr="00130016">
              <w:t>Оказание медицинской помощи в экстренной форме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Pr="00130016" w:rsidRDefault="001B1956" w:rsidP="00801C4D">
            <w:pPr>
              <w:pStyle w:val="a4"/>
            </w:pPr>
            <w:r w:rsidRPr="00130016">
              <w:rPr>
                <w:lang w:val="en-US"/>
              </w:rPr>
              <w:t>A</w:t>
            </w:r>
            <w:r w:rsidR="003E4A98" w:rsidRPr="00130016">
              <w:t>/0</w:t>
            </w:r>
            <w:r w:rsidR="003E4A98" w:rsidRPr="00130016">
              <w:rPr>
                <w:lang w:val="en-US"/>
              </w:rPr>
              <w:t>6</w:t>
            </w:r>
            <w:r w:rsidRPr="00130016">
              <w:t>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6" w:rsidRPr="00130016" w:rsidRDefault="001B1956" w:rsidP="00556FCE">
            <w:pPr>
              <w:pStyle w:val="a4"/>
              <w:jc w:val="center"/>
            </w:pPr>
            <w:r w:rsidRPr="00130016">
              <w:t>5</w:t>
            </w:r>
          </w:p>
        </w:tc>
      </w:tr>
      <w:tr w:rsidR="0004554E" w:rsidRPr="005550B7" w:rsidTr="00217BE7">
        <w:trPr>
          <w:trHeight w:val="1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54E" w:rsidRPr="005550B7" w:rsidRDefault="0004554E" w:rsidP="00801C4D">
            <w:pPr>
              <w:pStyle w:val="a4"/>
            </w:pPr>
            <w:r w:rsidRPr="005550B7">
              <w:rPr>
                <w:lang w:val="en-US"/>
              </w:rPr>
              <w:t>B</w:t>
            </w:r>
          </w:p>
          <w:p w:rsidR="0004554E" w:rsidRPr="005550B7" w:rsidRDefault="0004554E" w:rsidP="00801C4D">
            <w:pPr>
              <w:pStyle w:val="a4"/>
            </w:pPr>
          </w:p>
        </w:tc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54E" w:rsidRPr="005550B7" w:rsidRDefault="0004554E" w:rsidP="00737D61">
            <w:r w:rsidRPr="00207EDF">
              <w:t xml:space="preserve">Оказание </w:t>
            </w:r>
            <w:r w:rsidR="00C54BA8" w:rsidRPr="00207EDF">
              <w:t>первичной до</w:t>
            </w:r>
            <w:r w:rsidR="00D62E4B" w:rsidRPr="00207EDF">
              <w:t xml:space="preserve">врачебной </w:t>
            </w:r>
            <w:r w:rsidRPr="00207EDF">
              <w:t>меди</w:t>
            </w:r>
            <w:r w:rsidR="00D62E4B" w:rsidRPr="00207EDF">
              <w:t>ко-санит</w:t>
            </w:r>
            <w:r w:rsidR="00737D61">
              <w:t>а</w:t>
            </w:r>
            <w:r w:rsidR="00D62E4B" w:rsidRPr="00207EDF">
              <w:t>рной</w:t>
            </w:r>
            <w:r w:rsidRPr="00207EDF">
              <w:t xml:space="preserve"> помощи, сестринского ухода и медицинского наблюдения за </w:t>
            </w:r>
            <w:r w:rsidRPr="00DB44DE">
              <w:t>пациентами  по профилю «Сестринское дело в педиатрии»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54E" w:rsidRPr="005550B7" w:rsidRDefault="0004554E" w:rsidP="00556FCE">
            <w:pPr>
              <w:jc w:val="center"/>
            </w:pPr>
            <w:r w:rsidRPr="005550B7">
              <w:t>5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E" w:rsidRPr="005550B7" w:rsidRDefault="0004554E" w:rsidP="00801C4D">
            <w:pPr>
              <w:pStyle w:val="a4"/>
            </w:pPr>
            <w:r w:rsidRPr="005550B7">
              <w:t>Оказание медицинской помощи новорожденным и недоношенным детям непосредственно после рождения (в родильном зале)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E" w:rsidRPr="005550B7" w:rsidRDefault="0004554E" w:rsidP="00801C4D">
            <w:pPr>
              <w:pStyle w:val="a4"/>
            </w:pPr>
            <w:r w:rsidRPr="005550B7">
              <w:rPr>
                <w:lang w:val="en-US"/>
              </w:rPr>
              <w:t>B</w:t>
            </w:r>
            <w:r w:rsidRPr="005550B7">
              <w:t>/01.5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E" w:rsidRPr="005550B7" w:rsidRDefault="0004554E" w:rsidP="00556FCE">
            <w:pPr>
              <w:pStyle w:val="a4"/>
              <w:jc w:val="center"/>
            </w:pPr>
            <w:r w:rsidRPr="005550B7">
              <w:t>5</w:t>
            </w:r>
          </w:p>
        </w:tc>
      </w:tr>
      <w:tr w:rsidR="0004554E" w:rsidRPr="005550B7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54E" w:rsidRPr="005550B7" w:rsidRDefault="0004554E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54E" w:rsidRPr="005550B7" w:rsidRDefault="0004554E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54E" w:rsidRPr="005550B7" w:rsidRDefault="0004554E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E" w:rsidRPr="005550B7" w:rsidRDefault="0004554E" w:rsidP="00801C4D">
            <w:pPr>
              <w:pStyle w:val="a4"/>
            </w:pPr>
            <w:r w:rsidRPr="005550B7">
              <w:t xml:space="preserve">Проведение вскармливания, выхаживания новорожденных и недоношенных детей, выполнение  лечебно-диагностических медицинских вмешательств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E" w:rsidRPr="005550B7" w:rsidRDefault="0004554E" w:rsidP="00801C4D">
            <w:pPr>
              <w:pStyle w:val="a4"/>
            </w:pPr>
            <w:r w:rsidRPr="005550B7">
              <w:rPr>
                <w:lang w:val="en-US"/>
              </w:rPr>
              <w:t>B</w:t>
            </w:r>
            <w:r w:rsidRPr="005550B7">
              <w:t>/02.5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E" w:rsidRPr="005550B7" w:rsidRDefault="0004554E" w:rsidP="00556FCE">
            <w:pPr>
              <w:pStyle w:val="a4"/>
              <w:jc w:val="center"/>
            </w:pPr>
            <w:r w:rsidRPr="005550B7">
              <w:t>5</w:t>
            </w:r>
          </w:p>
        </w:tc>
      </w:tr>
      <w:tr w:rsidR="0004554E" w:rsidRPr="005550B7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54E" w:rsidRPr="005550B7" w:rsidRDefault="0004554E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54E" w:rsidRPr="005550B7" w:rsidRDefault="0004554E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54E" w:rsidRPr="005550B7" w:rsidRDefault="0004554E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E" w:rsidRPr="005550B7" w:rsidRDefault="0004554E" w:rsidP="00801C4D">
            <w:pPr>
              <w:pStyle w:val="a4"/>
            </w:pPr>
            <w:r w:rsidRPr="005550B7">
              <w:t xml:space="preserve">Динамическое </w:t>
            </w:r>
            <w:r w:rsidR="00DB44DE">
              <w:t xml:space="preserve">медицинское </w:t>
            </w:r>
            <w:r w:rsidRPr="005550B7">
              <w:t>наблюдение за развитием детей и проведение мероприятий по охране здоровья прикрепленного детского населения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E" w:rsidRPr="005550B7" w:rsidRDefault="0004554E" w:rsidP="00801C4D">
            <w:pPr>
              <w:pStyle w:val="a4"/>
              <w:rPr>
                <w:lang w:val="en-US"/>
              </w:rPr>
            </w:pPr>
            <w:r w:rsidRPr="005550B7">
              <w:rPr>
                <w:lang w:val="en-US"/>
              </w:rPr>
              <w:t>B</w:t>
            </w:r>
            <w:r w:rsidRPr="005550B7">
              <w:t>/03.5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E" w:rsidRPr="005550B7" w:rsidRDefault="0004554E" w:rsidP="00556FCE">
            <w:pPr>
              <w:pStyle w:val="a4"/>
              <w:jc w:val="center"/>
            </w:pPr>
            <w:r w:rsidRPr="005550B7">
              <w:t>5</w:t>
            </w:r>
          </w:p>
        </w:tc>
      </w:tr>
      <w:tr w:rsidR="0004554E" w:rsidRPr="005550B7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54E" w:rsidRPr="005550B7" w:rsidRDefault="0004554E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54E" w:rsidRPr="005550B7" w:rsidRDefault="0004554E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54E" w:rsidRPr="005550B7" w:rsidRDefault="0004554E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E" w:rsidRPr="005550B7" w:rsidRDefault="0004554E" w:rsidP="00801C4D">
            <w:pPr>
              <w:pStyle w:val="a4"/>
              <w:rPr>
                <w:sz w:val="20"/>
                <w:szCs w:val="20"/>
              </w:rPr>
            </w:pPr>
            <w:r w:rsidRPr="005550B7">
              <w:t xml:space="preserve">Оказание </w:t>
            </w:r>
            <w:r w:rsidR="00DB44DE">
              <w:t xml:space="preserve">педиатрической </w:t>
            </w:r>
            <w:r w:rsidRPr="005550B7">
              <w:t xml:space="preserve">медицинской помощи, сестринского ухода и наблюдения </w:t>
            </w:r>
            <w:r w:rsidR="00093210">
              <w:t>п</w:t>
            </w:r>
            <w:r w:rsidR="00DB44DE">
              <w:t xml:space="preserve">о профилю </w:t>
            </w:r>
            <w:r w:rsidRPr="005550B7">
              <w:t>заболевания</w:t>
            </w:r>
            <w:r w:rsidR="00093210">
              <w:t>/состояния</w:t>
            </w:r>
            <w:r w:rsidRPr="005550B7">
              <w:t xml:space="preserve"> у детей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E" w:rsidRPr="005550B7" w:rsidRDefault="0004554E" w:rsidP="00801C4D">
            <w:pPr>
              <w:pStyle w:val="a4"/>
            </w:pPr>
            <w:r w:rsidRPr="005550B7">
              <w:rPr>
                <w:lang w:val="en-US"/>
              </w:rPr>
              <w:t>B</w:t>
            </w:r>
            <w:r w:rsidRPr="005550B7">
              <w:t>/04.5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E" w:rsidRPr="005550B7" w:rsidRDefault="0004554E" w:rsidP="00556FCE">
            <w:pPr>
              <w:pStyle w:val="a4"/>
              <w:jc w:val="center"/>
            </w:pPr>
            <w:r w:rsidRPr="005550B7">
              <w:t>5</w:t>
            </w:r>
          </w:p>
        </w:tc>
      </w:tr>
      <w:tr w:rsidR="00093210" w:rsidRPr="005550B7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10" w:rsidRPr="005550B7" w:rsidRDefault="00093210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10" w:rsidRPr="005550B7" w:rsidRDefault="00093210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10" w:rsidRPr="005550B7" w:rsidRDefault="00093210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0" w:rsidRPr="005A7E85" w:rsidRDefault="00093210" w:rsidP="00801C4D">
            <w:pPr>
              <w:pStyle w:val="a4"/>
            </w:pPr>
            <w:r w:rsidRPr="004F67CF">
              <w:t>Проведение мероприятий по профилактике</w:t>
            </w:r>
            <w:r>
              <w:t>,</w:t>
            </w:r>
            <w:r w:rsidRPr="004F67CF">
              <w:t xml:space="preserve"> формированию здорового образа жизни, санитарно-гигиеническому просвещению </w:t>
            </w:r>
            <w:r>
              <w:t xml:space="preserve">детского </w:t>
            </w:r>
            <w:r w:rsidRPr="004F67CF">
              <w:t>населения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0" w:rsidRPr="005A7E85" w:rsidRDefault="00093210" w:rsidP="00801C4D">
            <w:pPr>
              <w:pStyle w:val="a4"/>
            </w:pPr>
            <w:r>
              <w:t>В</w:t>
            </w:r>
            <w:r w:rsidRPr="005A7E85">
              <w:t>/05.5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0" w:rsidRPr="005A7E85" w:rsidRDefault="00093210" w:rsidP="00556FCE">
            <w:pPr>
              <w:pStyle w:val="a4"/>
              <w:jc w:val="center"/>
            </w:pPr>
            <w:r w:rsidRPr="005A7E85">
              <w:t>5</w:t>
            </w:r>
          </w:p>
        </w:tc>
      </w:tr>
      <w:tr w:rsidR="00093210" w:rsidRPr="005550B7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10" w:rsidRPr="005550B7" w:rsidRDefault="00093210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10" w:rsidRPr="005550B7" w:rsidRDefault="00093210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10" w:rsidRPr="005550B7" w:rsidRDefault="00093210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0" w:rsidRPr="00130016" w:rsidRDefault="00093210" w:rsidP="00801C4D">
            <w:pPr>
              <w:pStyle w:val="a4"/>
            </w:pPr>
            <w:r w:rsidRPr="00130016">
              <w:t xml:space="preserve">Ведение медицинской документации, организация </w:t>
            </w:r>
            <w:r>
              <w:t xml:space="preserve">работы кабинета </w:t>
            </w:r>
            <w:r>
              <w:lastRenderedPageBreak/>
              <w:t xml:space="preserve">и </w:t>
            </w:r>
            <w:r w:rsidRPr="00130016">
              <w:t>деятельности находящегося в распоряжении медицинского персонала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0" w:rsidRPr="005550B7" w:rsidRDefault="00093210" w:rsidP="00801C4D">
            <w:pPr>
              <w:pStyle w:val="a4"/>
            </w:pPr>
            <w:r w:rsidRPr="005550B7">
              <w:rPr>
                <w:lang w:val="en-US"/>
              </w:rPr>
              <w:lastRenderedPageBreak/>
              <w:t>B</w:t>
            </w:r>
            <w:r w:rsidRPr="005550B7">
              <w:t>/0</w:t>
            </w:r>
            <w:r>
              <w:t>6</w:t>
            </w:r>
            <w:r w:rsidRPr="005550B7">
              <w:t>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0" w:rsidRPr="005550B7" w:rsidRDefault="00093210" w:rsidP="00556FCE">
            <w:pPr>
              <w:pStyle w:val="a4"/>
              <w:jc w:val="center"/>
            </w:pPr>
            <w:r w:rsidRPr="005550B7">
              <w:t>5</w:t>
            </w:r>
          </w:p>
        </w:tc>
      </w:tr>
      <w:tr w:rsidR="00093210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10" w:rsidRPr="005550B7" w:rsidRDefault="00093210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10" w:rsidRPr="005550B7" w:rsidRDefault="00093210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10" w:rsidRPr="005550B7" w:rsidRDefault="00093210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0" w:rsidRPr="00130016" w:rsidRDefault="00093210" w:rsidP="00801C4D">
            <w:pPr>
              <w:pStyle w:val="a4"/>
            </w:pPr>
            <w:r w:rsidRPr="00130016">
              <w:t>Оказание медицинской помощи в экстренной форме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0" w:rsidRPr="005550B7" w:rsidRDefault="00093210" w:rsidP="00801C4D">
            <w:pPr>
              <w:pStyle w:val="a4"/>
            </w:pPr>
            <w:r w:rsidRPr="005550B7">
              <w:rPr>
                <w:lang w:val="en-US"/>
              </w:rPr>
              <w:t>B</w:t>
            </w:r>
            <w:r w:rsidRPr="005550B7">
              <w:t>/0</w:t>
            </w:r>
            <w:r w:rsidRPr="005550B7">
              <w:rPr>
                <w:lang w:val="en-US"/>
              </w:rPr>
              <w:t>6</w:t>
            </w:r>
            <w:r>
              <w:t>.</w:t>
            </w:r>
            <w:r w:rsidR="00CA3D10"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0" w:rsidRPr="00130016" w:rsidRDefault="00093210" w:rsidP="00556FCE">
            <w:pPr>
              <w:pStyle w:val="a4"/>
              <w:jc w:val="center"/>
            </w:pPr>
            <w:r w:rsidRPr="005550B7">
              <w:t>5</w:t>
            </w:r>
          </w:p>
        </w:tc>
      </w:tr>
      <w:tr w:rsidR="009274D2" w:rsidRPr="005550B7" w:rsidTr="00217BE7">
        <w:trPr>
          <w:trHeight w:val="1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D2" w:rsidRPr="009274D2" w:rsidRDefault="009274D2" w:rsidP="00801C4D">
            <w:pPr>
              <w:pStyle w:val="a4"/>
              <w:rPr>
                <w:lang w:val="en-US"/>
              </w:rPr>
            </w:pPr>
            <w:r w:rsidRPr="009274D2">
              <w:rPr>
                <w:lang w:val="en-US"/>
              </w:rPr>
              <w:t>C</w:t>
            </w:r>
          </w:p>
          <w:p w:rsidR="009274D2" w:rsidRPr="009274D2" w:rsidRDefault="009274D2" w:rsidP="00801C4D">
            <w:pPr>
              <w:pStyle w:val="a4"/>
            </w:pPr>
          </w:p>
        </w:tc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D2" w:rsidRPr="009274D2" w:rsidRDefault="00514305" w:rsidP="005563CA">
            <w:r>
              <w:t>Оказание первичной д</w:t>
            </w:r>
            <w:r w:rsidR="009274D2" w:rsidRPr="009274D2">
              <w:t xml:space="preserve">оврачебной медико-санитарной помощи </w:t>
            </w:r>
          </w:p>
          <w:p w:rsidR="009274D2" w:rsidRPr="009274D2" w:rsidRDefault="009274D2" w:rsidP="005563CA">
            <w:r w:rsidRPr="009274D2">
              <w:t>отдельным лицам, семьям и группам лиц взрослого и детского населения  в Центре (отделении) врача общей практики (семейного врача)</w:t>
            </w:r>
          </w:p>
          <w:p w:rsidR="009274D2" w:rsidRPr="009274D2" w:rsidRDefault="009274D2" w:rsidP="005563CA">
            <w:r w:rsidRPr="009274D2">
              <w:t xml:space="preserve"> 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D2" w:rsidRPr="005550B7" w:rsidRDefault="009274D2" w:rsidP="00556FCE">
            <w:pPr>
              <w:jc w:val="center"/>
              <w:rPr>
                <w:highlight w:val="yellow"/>
              </w:rPr>
            </w:pPr>
            <w:r w:rsidRPr="009274D2">
              <w:t>5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D2" w:rsidRPr="00F6659A" w:rsidRDefault="009274D2" w:rsidP="00801C4D">
            <w:pPr>
              <w:pStyle w:val="a4"/>
            </w:pPr>
            <w:r w:rsidRPr="00F6659A">
              <w:t>Оказание доврачебной  медицинской помощи пациентам  при заболеваниях и состояниях, отравлениях и травмах,  в том числе в неотложной форме, амбулаторно, в дневном стационаре и на дому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D2" w:rsidRPr="00514305" w:rsidRDefault="009274D2" w:rsidP="00801C4D">
            <w:pPr>
              <w:pStyle w:val="a4"/>
            </w:pPr>
            <w:r w:rsidRPr="00514305">
              <w:rPr>
                <w:lang w:val="en-US"/>
              </w:rPr>
              <w:t>C</w:t>
            </w:r>
            <w:r w:rsidRPr="00514305">
              <w:t>/01.5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D2" w:rsidRPr="00514305" w:rsidRDefault="009274D2" w:rsidP="00556FCE">
            <w:pPr>
              <w:pStyle w:val="a4"/>
              <w:jc w:val="center"/>
            </w:pPr>
            <w:r w:rsidRPr="00514305">
              <w:t>5</w:t>
            </w:r>
          </w:p>
        </w:tc>
      </w:tr>
      <w:tr w:rsidR="009274D2" w:rsidRPr="005550B7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D2" w:rsidRPr="005550B7" w:rsidRDefault="009274D2" w:rsidP="007C5385">
            <w:pPr>
              <w:rPr>
                <w:highlight w:val="yellow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D2" w:rsidRPr="005550B7" w:rsidRDefault="009274D2" w:rsidP="007C5385">
            <w:pPr>
              <w:rPr>
                <w:highlight w:val="yellow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D2" w:rsidRPr="005550B7" w:rsidRDefault="009274D2" w:rsidP="00556FCE">
            <w:pPr>
              <w:jc w:val="center"/>
              <w:rPr>
                <w:highlight w:val="yellow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D2" w:rsidRPr="00F6659A" w:rsidRDefault="009274D2" w:rsidP="00801C4D">
            <w:pPr>
              <w:pStyle w:val="a4"/>
            </w:pPr>
            <w:r w:rsidRPr="00F6659A">
              <w:t>Проведение мероприятий  медицинской реабилитации пациентов  на амбулаторном этапе реабилитации в Центре (отделении) общей врачебной практики (семейной медицины)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D2" w:rsidRPr="00514305" w:rsidRDefault="009274D2" w:rsidP="00801C4D">
            <w:pPr>
              <w:pStyle w:val="a4"/>
              <w:rPr>
                <w:lang w:val="en-US"/>
              </w:rPr>
            </w:pPr>
            <w:r w:rsidRPr="00514305">
              <w:rPr>
                <w:lang w:val="en-US"/>
              </w:rPr>
              <w:t>C</w:t>
            </w:r>
            <w:r w:rsidRPr="00514305">
              <w:t>/02.5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D2" w:rsidRPr="00514305" w:rsidRDefault="009274D2" w:rsidP="00556FCE">
            <w:pPr>
              <w:pStyle w:val="a4"/>
              <w:jc w:val="center"/>
            </w:pPr>
            <w:r w:rsidRPr="00514305">
              <w:t>5</w:t>
            </w:r>
          </w:p>
        </w:tc>
      </w:tr>
      <w:tr w:rsidR="009274D2" w:rsidRPr="005550B7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D2" w:rsidRPr="005550B7" w:rsidRDefault="009274D2" w:rsidP="007C5385">
            <w:pPr>
              <w:rPr>
                <w:highlight w:val="yellow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D2" w:rsidRPr="005550B7" w:rsidRDefault="009274D2" w:rsidP="007C5385">
            <w:pPr>
              <w:rPr>
                <w:highlight w:val="yellow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D2" w:rsidRPr="005550B7" w:rsidRDefault="009274D2" w:rsidP="00556FCE">
            <w:pPr>
              <w:jc w:val="center"/>
              <w:rPr>
                <w:highlight w:val="yellow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D2" w:rsidRPr="00F6659A" w:rsidRDefault="009274D2" w:rsidP="00801C4D">
            <w:pPr>
              <w:pStyle w:val="a4"/>
            </w:pPr>
            <w:r w:rsidRPr="00F6659A">
              <w:t>Оказание паллиативной медицинской помощи  пациентам, в том числе больным онкологическими заболеваниями, нуждающимся в наркотических и сильнодействующих лекарственных средствах в амбулаторных условиях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D2" w:rsidRPr="00514305" w:rsidRDefault="009274D2" w:rsidP="00801C4D">
            <w:pPr>
              <w:pStyle w:val="a4"/>
            </w:pPr>
            <w:r w:rsidRPr="00514305">
              <w:rPr>
                <w:lang w:val="en-US"/>
              </w:rPr>
              <w:t>C</w:t>
            </w:r>
            <w:r w:rsidRPr="00514305">
              <w:t>/03.5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D2" w:rsidRPr="00514305" w:rsidRDefault="009274D2" w:rsidP="00556FCE">
            <w:pPr>
              <w:pStyle w:val="a4"/>
              <w:jc w:val="center"/>
            </w:pPr>
            <w:r w:rsidRPr="00514305">
              <w:t>5</w:t>
            </w:r>
          </w:p>
        </w:tc>
      </w:tr>
      <w:tr w:rsidR="009274D2" w:rsidRPr="005550B7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D2" w:rsidRPr="005550B7" w:rsidRDefault="009274D2" w:rsidP="007C5385">
            <w:pPr>
              <w:rPr>
                <w:highlight w:val="yellow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D2" w:rsidRPr="005550B7" w:rsidRDefault="009274D2" w:rsidP="007C5385">
            <w:pPr>
              <w:rPr>
                <w:highlight w:val="yellow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D2" w:rsidRPr="005550B7" w:rsidRDefault="009274D2" w:rsidP="00556FCE">
            <w:pPr>
              <w:jc w:val="center"/>
              <w:rPr>
                <w:highlight w:val="yellow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D2" w:rsidRPr="00F6659A" w:rsidRDefault="009274D2" w:rsidP="00801C4D">
            <w:pPr>
              <w:pStyle w:val="a4"/>
            </w:pPr>
            <w:r w:rsidRPr="00F6659A">
              <w:t xml:space="preserve">Оказание амбулаторной медицинской помощи здоровым, беременным и женщинам разного возраста с заболеваниями женской половой сферы, в  условиях Центра (отделения) общей врачебной практики (семейной медицины)  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D2" w:rsidRPr="00514305" w:rsidRDefault="009274D2" w:rsidP="00801C4D">
            <w:pPr>
              <w:pStyle w:val="a4"/>
            </w:pPr>
            <w:r w:rsidRPr="00514305">
              <w:rPr>
                <w:lang w:val="en-US"/>
              </w:rPr>
              <w:t>C</w:t>
            </w:r>
            <w:r w:rsidRPr="00514305">
              <w:t>/04.5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D2" w:rsidRPr="00514305" w:rsidRDefault="009274D2" w:rsidP="00556FCE">
            <w:pPr>
              <w:pStyle w:val="a4"/>
              <w:jc w:val="center"/>
            </w:pPr>
            <w:r w:rsidRPr="00514305">
              <w:t>5</w:t>
            </w:r>
          </w:p>
        </w:tc>
      </w:tr>
      <w:tr w:rsidR="009274D2" w:rsidRPr="005550B7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D2" w:rsidRPr="005550B7" w:rsidRDefault="009274D2" w:rsidP="007C5385">
            <w:pPr>
              <w:rPr>
                <w:highlight w:val="yellow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D2" w:rsidRPr="005550B7" w:rsidRDefault="009274D2" w:rsidP="007C5385">
            <w:pPr>
              <w:rPr>
                <w:highlight w:val="yellow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D2" w:rsidRPr="005550B7" w:rsidRDefault="009274D2" w:rsidP="00556FCE">
            <w:pPr>
              <w:jc w:val="center"/>
              <w:rPr>
                <w:highlight w:val="yellow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D2" w:rsidRPr="00F6659A" w:rsidRDefault="009274D2" w:rsidP="00801C4D">
            <w:pPr>
              <w:pStyle w:val="a4"/>
            </w:pPr>
            <w:r w:rsidRPr="00F6659A">
              <w:t>Оказание доврачебной  медицинской помощи детям амбулаторно в Центре (отделении) общей врачебной практики (семейной медицины)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D2" w:rsidRPr="00514305" w:rsidRDefault="009274D2" w:rsidP="00801C4D">
            <w:pPr>
              <w:pStyle w:val="a4"/>
            </w:pPr>
            <w:r w:rsidRPr="00514305">
              <w:rPr>
                <w:lang w:val="en-US"/>
              </w:rPr>
              <w:t>C</w:t>
            </w:r>
            <w:r w:rsidRPr="00514305">
              <w:t>/0</w:t>
            </w:r>
            <w:r w:rsidRPr="00514305">
              <w:rPr>
                <w:lang w:val="en-US"/>
              </w:rPr>
              <w:t>5</w:t>
            </w:r>
            <w:r w:rsidRPr="00514305">
              <w:t>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D2" w:rsidRPr="00514305" w:rsidRDefault="009274D2" w:rsidP="00556FCE">
            <w:pPr>
              <w:pStyle w:val="a4"/>
              <w:jc w:val="center"/>
            </w:pPr>
            <w:r w:rsidRPr="00514305">
              <w:t>5</w:t>
            </w:r>
          </w:p>
        </w:tc>
      </w:tr>
      <w:tr w:rsidR="00CA3D10" w:rsidRPr="005550B7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10" w:rsidRPr="005550B7" w:rsidRDefault="00CA3D10" w:rsidP="007C5385">
            <w:pPr>
              <w:rPr>
                <w:highlight w:val="yellow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10" w:rsidRPr="005550B7" w:rsidRDefault="00CA3D10" w:rsidP="007C5385">
            <w:pPr>
              <w:rPr>
                <w:highlight w:val="yellow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10" w:rsidRPr="005550B7" w:rsidRDefault="00CA3D10" w:rsidP="00556FCE">
            <w:pPr>
              <w:jc w:val="center"/>
              <w:rPr>
                <w:highlight w:val="yellow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Pr="000041CF" w:rsidRDefault="00CA3D10" w:rsidP="00801C4D">
            <w:pPr>
              <w:pStyle w:val="a4"/>
            </w:pPr>
            <w:r w:rsidRPr="000041CF">
              <w:t xml:space="preserve">Ведение медицинской документации, организация </w:t>
            </w:r>
            <w:r>
              <w:t xml:space="preserve">работы кабинета и </w:t>
            </w:r>
            <w:r w:rsidRPr="000041CF">
              <w:t>деятельности находящегося в распоряжении медицинского персонала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Pr="00514305" w:rsidRDefault="00CA3D10" w:rsidP="000C5BAA">
            <w:pPr>
              <w:jc w:val="center"/>
            </w:pPr>
            <w:r w:rsidRPr="00514305">
              <w:rPr>
                <w:lang w:val="en-US"/>
              </w:rPr>
              <w:t>C</w:t>
            </w:r>
            <w:r w:rsidRPr="00514305">
              <w:t>/0</w:t>
            </w:r>
            <w:r w:rsidRPr="00514305">
              <w:rPr>
                <w:lang w:val="en-US"/>
              </w:rPr>
              <w:t>6</w:t>
            </w:r>
            <w:r w:rsidRPr="00514305">
              <w:t>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10" w:rsidRPr="00514305" w:rsidRDefault="00CA3D10" w:rsidP="00556FCE">
            <w:pPr>
              <w:jc w:val="center"/>
            </w:pPr>
            <w:r w:rsidRPr="00514305"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5550B7" w:rsidRDefault="007A6307" w:rsidP="007C5385">
            <w:pPr>
              <w:rPr>
                <w:highlight w:val="yellow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5550B7" w:rsidRDefault="007A6307" w:rsidP="007C5385">
            <w:pPr>
              <w:rPr>
                <w:highlight w:val="yellow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5550B7" w:rsidRDefault="007A6307" w:rsidP="00556FCE">
            <w:pPr>
              <w:jc w:val="center"/>
              <w:rPr>
                <w:highlight w:val="yellow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0041CF" w:rsidRDefault="007A6307" w:rsidP="00801C4D">
            <w:pPr>
              <w:pStyle w:val="a4"/>
            </w:pPr>
            <w:r w:rsidRPr="000041CF">
              <w:t>Оказание  медицинской помощи в экстренной форме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514305" w:rsidRDefault="007A6307" w:rsidP="007A6307">
            <w:pPr>
              <w:jc w:val="center"/>
            </w:pPr>
            <w:r w:rsidRPr="00514305">
              <w:rPr>
                <w:lang w:val="en-US"/>
              </w:rPr>
              <w:t>C</w:t>
            </w:r>
            <w:r w:rsidRPr="00514305">
              <w:t>/0</w:t>
            </w:r>
            <w:r>
              <w:t>7</w:t>
            </w:r>
            <w:r w:rsidRPr="00514305">
              <w:t>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514305" w:rsidRDefault="007A6307" w:rsidP="00556FCE">
            <w:pPr>
              <w:jc w:val="center"/>
            </w:pPr>
            <w:r w:rsidRPr="00514305"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307" w:rsidRPr="00A37301" w:rsidRDefault="007A6307" w:rsidP="00801C4D">
            <w:pPr>
              <w:pStyle w:val="a4"/>
              <w:rPr>
                <w:lang w:val="en-US"/>
              </w:rPr>
            </w:pPr>
            <w:r w:rsidRPr="00DF54A9">
              <w:rPr>
                <w:lang w:val="en-US"/>
              </w:rPr>
              <w:t>D</w:t>
            </w:r>
          </w:p>
          <w:p w:rsidR="007A6307" w:rsidRPr="00A37301" w:rsidRDefault="007A6307" w:rsidP="00801C4D">
            <w:pPr>
              <w:pStyle w:val="a4"/>
            </w:pPr>
          </w:p>
          <w:p w:rsidR="007A6307" w:rsidRPr="00A37301" w:rsidRDefault="007A6307" w:rsidP="00801C4D">
            <w:pPr>
              <w:pStyle w:val="a4"/>
            </w:pPr>
          </w:p>
        </w:tc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7C5385">
            <w:r w:rsidRPr="00A3459B">
              <w:t>Организация  и контроль качества обеспечения пациентов лечебным питанием в  стационарных условиях медицинской организации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jc w:val="center"/>
            </w:pPr>
            <w:r>
              <w:t>5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07" w:rsidRPr="00A3459B" w:rsidRDefault="007A6307" w:rsidP="00801C4D">
            <w:pPr>
              <w:pStyle w:val="a4"/>
            </w:pPr>
            <w:r w:rsidRPr="00A3459B">
              <w:t>Организация и планирование обеспечения лечебным питанием пациентов в медицинской организации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07" w:rsidRPr="00514305" w:rsidRDefault="007A6307" w:rsidP="00801C4D">
            <w:pPr>
              <w:pStyle w:val="a4"/>
            </w:pPr>
            <w:r w:rsidRPr="00514305">
              <w:rPr>
                <w:lang w:val="en-US"/>
              </w:rPr>
              <w:t>D</w:t>
            </w:r>
            <w:r w:rsidRPr="00514305">
              <w:t>/01.5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07" w:rsidRPr="00514305" w:rsidRDefault="007A6307" w:rsidP="00556FCE">
            <w:pPr>
              <w:pStyle w:val="a4"/>
              <w:jc w:val="center"/>
            </w:pPr>
            <w:r w:rsidRPr="00514305"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A37301" w:rsidRDefault="007A6307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07" w:rsidRPr="00A3459B" w:rsidRDefault="007A6307" w:rsidP="00801C4D">
            <w:pPr>
              <w:pStyle w:val="a4"/>
            </w:pPr>
            <w:r w:rsidRPr="00A3459B">
              <w:t>Выписка лечебного питания пациентов в медицинской организации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801C4D">
            <w:pPr>
              <w:pStyle w:val="a4"/>
            </w:pPr>
            <w:r>
              <w:rPr>
                <w:lang w:val="en-US"/>
              </w:rPr>
              <w:t>D</w:t>
            </w:r>
            <w:r w:rsidRPr="00130016">
              <w:t>/02.5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pStyle w:val="a4"/>
              <w:jc w:val="center"/>
            </w:pPr>
            <w:r w:rsidRPr="00130016"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A37301" w:rsidRDefault="007A6307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A3459B" w:rsidRDefault="007A6307" w:rsidP="00801C4D">
            <w:pPr>
              <w:pStyle w:val="a4"/>
            </w:pPr>
            <w:r w:rsidRPr="00A3459B">
              <w:t>Контроль качества лечебного питания на пищеблоке медицинской организации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801C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130016">
              <w:t>/03.5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pStyle w:val="a4"/>
              <w:jc w:val="center"/>
            </w:pPr>
            <w:r w:rsidRPr="00130016"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A37301" w:rsidRDefault="007A6307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A3459B" w:rsidRDefault="007A6307" w:rsidP="00801C4D">
            <w:pPr>
              <w:pStyle w:val="a4"/>
            </w:pPr>
            <w:r w:rsidRPr="00A3459B">
              <w:t xml:space="preserve">Ведение медицинской документации, организация деятельности  работников пищеблока медицинской организации, находящихся в распоряжении </w:t>
            </w:r>
            <w:r>
              <w:t>медицинской сестры диетической</w:t>
            </w:r>
            <w:r w:rsidRPr="00A3459B"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801C4D">
            <w:pPr>
              <w:pStyle w:val="a4"/>
            </w:pPr>
            <w:r>
              <w:rPr>
                <w:lang w:val="en-US"/>
              </w:rPr>
              <w:t>D</w:t>
            </w:r>
            <w:r w:rsidRPr="00130016">
              <w:t>/04.5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pStyle w:val="a4"/>
              <w:jc w:val="center"/>
            </w:pPr>
            <w:r w:rsidRPr="00130016"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A37301" w:rsidRDefault="007A6307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801C4D">
            <w:pPr>
              <w:pStyle w:val="a4"/>
            </w:pPr>
            <w:r w:rsidRPr="00130016">
              <w:t>Оказание медицинской помощи в экстренной форме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801C4D">
            <w:pPr>
              <w:pStyle w:val="a4"/>
            </w:pPr>
            <w:r>
              <w:rPr>
                <w:lang w:val="en-US"/>
              </w:rPr>
              <w:t>D</w:t>
            </w:r>
            <w:r w:rsidRPr="00130016">
              <w:t>/0</w:t>
            </w:r>
            <w:r w:rsidRPr="00130016">
              <w:rPr>
                <w:lang w:val="en-US"/>
              </w:rPr>
              <w:t>5</w:t>
            </w:r>
            <w:r w:rsidRPr="00130016">
              <w:t>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pStyle w:val="a4"/>
              <w:jc w:val="center"/>
            </w:pPr>
            <w:r w:rsidRPr="00130016"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307" w:rsidRPr="00A37301" w:rsidRDefault="007A6307" w:rsidP="00801C4D">
            <w:pPr>
              <w:pStyle w:val="a4"/>
              <w:rPr>
                <w:lang w:val="en-US"/>
              </w:rPr>
            </w:pPr>
            <w:r w:rsidRPr="00A37301">
              <w:rPr>
                <w:lang w:val="en-US"/>
              </w:rPr>
              <w:lastRenderedPageBreak/>
              <w:t>E</w:t>
            </w:r>
          </w:p>
          <w:p w:rsidR="007A6307" w:rsidRPr="00A37301" w:rsidRDefault="007A6307" w:rsidP="00801C4D">
            <w:pPr>
              <w:pStyle w:val="a4"/>
            </w:pPr>
          </w:p>
          <w:p w:rsidR="007A6307" w:rsidRPr="00A37301" w:rsidRDefault="007A6307" w:rsidP="007C5385"/>
          <w:p w:rsidR="007A6307" w:rsidRPr="00A37301" w:rsidRDefault="007A6307" w:rsidP="007C5385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307" w:rsidRPr="00192FDD" w:rsidRDefault="007A6307" w:rsidP="00801C4D">
            <w:pPr>
              <w:pStyle w:val="a4"/>
            </w:pPr>
            <w:r w:rsidRPr="00192FDD">
              <w:t xml:space="preserve">Проведение  </w:t>
            </w:r>
            <w:r w:rsidRPr="00192FDD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 xml:space="preserve">лечебных, реабилитационных и профилактических </w:t>
            </w:r>
            <w:r w:rsidRPr="00192FDD">
              <w:t xml:space="preserve">мероприятий  </w:t>
            </w:r>
            <w:r w:rsidRPr="00192FDD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>с применением физических факторов</w:t>
            </w:r>
            <w:r w:rsidRPr="00192FDD">
              <w:t xml:space="preserve"> </w:t>
            </w:r>
            <w:r w:rsidRPr="00192FDD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FDD">
              <w:t xml:space="preserve">  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jc w:val="center"/>
            </w:pPr>
            <w:r>
              <w:t>5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07" w:rsidRPr="00403851" w:rsidRDefault="007A6307" w:rsidP="00801C4D">
            <w:pPr>
              <w:pStyle w:val="a4"/>
            </w:pPr>
            <w:r w:rsidRPr="00403851">
              <w:t xml:space="preserve">Проведение подготовительных работ к </w:t>
            </w:r>
            <w:r>
              <w:t xml:space="preserve">физиотерапевтическим </w:t>
            </w:r>
            <w:r w:rsidRPr="00403851">
              <w:t>процедурам</w:t>
            </w:r>
            <w:r>
              <w:t xml:space="preserve"> 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07" w:rsidRPr="00130016" w:rsidRDefault="007A6307" w:rsidP="00801C4D">
            <w:pPr>
              <w:pStyle w:val="a4"/>
            </w:pPr>
            <w:r>
              <w:rPr>
                <w:lang w:val="en-US"/>
              </w:rPr>
              <w:t>E</w:t>
            </w:r>
            <w:r w:rsidRPr="00130016">
              <w:t>/01.5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07" w:rsidRPr="00130016" w:rsidRDefault="007A6307" w:rsidP="00556FCE">
            <w:pPr>
              <w:pStyle w:val="a4"/>
              <w:jc w:val="center"/>
            </w:pPr>
            <w:r w:rsidRPr="00130016"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A37301" w:rsidRDefault="007A6307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07" w:rsidRPr="00403851" w:rsidRDefault="007A6307" w:rsidP="00801C4D">
            <w:pPr>
              <w:pStyle w:val="a4"/>
            </w:pPr>
            <w:r w:rsidRPr="00403851">
              <w:t xml:space="preserve">Выполнение  </w:t>
            </w:r>
            <w:r>
              <w:t xml:space="preserve">физиотерапевтических </w:t>
            </w:r>
            <w:r w:rsidRPr="00403851">
              <w:t>медицинских процедур</w:t>
            </w:r>
            <w:r>
              <w:t xml:space="preserve">, </w:t>
            </w:r>
            <w:r w:rsidRPr="00D26F2B">
              <w:t>наблюдение  за состоянием пациентов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801C4D">
            <w:pPr>
              <w:pStyle w:val="a4"/>
            </w:pPr>
            <w:r>
              <w:rPr>
                <w:lang w:val="en-US"/>
              </w:rPr>
              <w:t>E</w:t>
            </w:r>
            <w:r w:rsidRPr="00130016">
              <w:t>/02.5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pStyle w:val="a4"/>
              <w:jc w:val="center"/>
            </w:pPr>
            <w:r w:rsidRPr="00130016"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A37301" w:rsidRDefault="007A6307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801C4D">
            <w:pPr>
              <w:pStyle w:val="a4"/>
            </w:pPr>
            <w:r w:rsidRPr="00130016"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801C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130016">
              <w:t>/03.5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pStyle w:val="a4"/>
              <w:jc w:val="center"/>
            </w:pPr>
            <w:r w:rsidRPr="00130016"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A37301" w:rsidRDefault="007A6307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801C4D">
            <w:pPr>
              <w:pStyle w:val="a4"/>
            </w:pPr>
            <w:r w:rsidRPr="00130016">
              <w:t>Оказание медицинской помощи в экстренной форме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801C4D">
            <w:pPr>
              <w:pStyle w:val="a4"/>
            </w:pPr>
            <w:r>
              <w:rPr>
                <w:lang w:val="en-US"/>
              </w:rPr>
              <w:t>E</w:t>
            </w:r>
            <w:r w:rsidRPr="00130016">
              <w:t>/0</w:t>
            </w:r>
            <w:r>
              <w:rPr>
                <w:lang w:val="en-US"/>
              </w:rPr>
              <w:t>4</w:t>
            </w:r>
            <w:r w:rsidRPr="00130016">
              <w:t>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pStyle w:val="a4"/>
              <w:jc w:val="center"/>
            </w:pPr>
            <w:r w:rsidRPr="00130016"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307" w:rsidRPr="00A37301" w:rsidRDefault="007A6307" w:rsidP="007C5385">
            <w:pPr>
              <w:rPr>
                <w:lang w:val="en-US"/>
              </w:rPr>
            </w:pPr>
            <w:r w:rsidRPr="00A37301">
              <w:rPr>
                <w:lang w:val="en-US"/>
              </w:rPr>
              <w:t>F</w:t>
            </w:r>
          </w:p>
          <w:p w:rsidR="007A6307" w:rsidRPr="00A37301" w:rsidRDefault="007A6307" w:rsidP="00801C4D">
            <w:pPr>
              <w:pStyle w:val="a4"/>
            </w:pPr>
          </w:p>
          <w:p w:rsidR="007A6307" w:rsidRPr="00A37301" w:rsidRDefault="007A6307" w:rsidP="00801C4D">
            <w:pPr>
              <w:pStyle w:val="a4"/>
            </w:pPr>
          </w:p>
          <w:p w:rsidR="007A6307" w:rsidRPr="00A37301" w:rsidRDefault="007A6307" w:rsidP="007C5385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7C5385">
            <w:r w:rsidRPr="003A104F">
              <w:t>Оказание первичной доврачебной медико-санитарной помощи и  специализированного медицинского ухода и наблюд</w:t>
            </w:r>
            <w:r>
              <w:t>ения за пациентами по профилю «К</w:t>
            </w:r>
            <w:r w:rsidRPr="003A104F">
              <w:t xml:space="preserve">осметология»  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jc w:val="center"/>
            </w:pPr>
            <w:r>
              <w:t>5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07" w:rsidRPr="003A104F" w:rsidRDefault="007A6307" w:rsidP="00801C4D">
            <w:pPr>
              <w:pStyle w:val="a4"/>
            </w:pPr>
            <w:r w:rsidRPr="003A104F">
              <w:t xml:space="preserve">Проведение подготовительных работ к косметологическим процедурам  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07" w:rsidRPr="00130016" w:rsidRDefault="007A6307" w:rsidP="00801C4D">
            <w:pPr>
              <w:pStyle w:val="a4"/>
            </w:pPr>
            <w:r>
              <w:rPr>
                <w:lang w:val="en-US"/>
              </w:rPr>
              <w:t>F</w:t>
            </w:r>
            <w:r w:rsidRPr="00130016">
              <w:t>/01.5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07" w:rsidRPr="00130016" w:rsidRDefault="007A6307" w:rsidP="00556FCE">
            <w:pPr>
              <w:pStyle w:val="a4"/>
              <w:jc w:val="center"/>
            </w:pPr>
            <w:r w:rsidRPr="00130016"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A37301" w:rsidRDefault="007A6307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07" w:rsidRPr="003A104F" w:rsidRDefault="007A6307" w:rsidP="00801C4D">
            <w:pPr>
              <w:pStyle w:val="a4"/>
            </w:pPr>
            <w:r w:rsidRPr="003A104F">
              <w:t>Выполнение  медицинских процедур косметологической коррекции изменений покровных тканей и наблюдение  за состоянием пациентов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801C4D">
            <w:pPr>
              <w:pStyle w:val="a4"/>
            </w:pPr>
            <w:r>
              <w:rPr>
                <w:lang w:val="en-US"/>
              </w:rPr>
              <w:t>F</w:t>
            </w:r>
            <w:r w:rsidRPr="00130016">
              <w:t>/02.5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pStyle w:val="a4"/>
              <w:jc w:val="center"/>
            </w:pPr>
            <w:r w:rsidRPr="00130016"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A37301" w:rsidRDefault="007A6307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801C4D">
            <w:pPr>
              <w:pStyle w:val="a4"/>
            </w:pPr>
            <w:r w:rsidRPr="00130016"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801C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130016">
              <w:t>/03.5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pStyle w:val="a4"/>
              <w:jc w:val="center"/>
            </w:pPr>
            <w:r w:rsidRPr="00130016"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A37301" w:rsidRDefault="007A6307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801C4D">
            <w:pPr>
              <w:pStyle w:val="a4"/>
            </w:pPr>
            <w:r w:rsidRPr="00130016">
              <w:t>Оказание медицинской помощи в экстренной форме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801C4D">
            <w:pPr>
              <w:pStyle w:val="a4"/>
            </w:pPr>
            <w:r>
              <w:rPr>
                <w:lang w:val="en-US"/>
              </w:rPr>
              <w:t>F</w:t>
            </w:r>
            <w:r w:rsidRPr="00130016">
              <w:t>/0</w:t>
            </w:r>
            <w:r>
              <w:rPr>
                <w:lang w:val="en-US"/>
              </w:rPr>
              <w:t>4</w:t>
            </w:r>
            <w:r w:rsidRPr="00130016">
              <w:t>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pStyle w:val="a4"/>
              <w:jc w:val="center"/>
            </w:pPr>
            <w:r w:rsidRPr="00130016"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307" w:rsidRPr="00796561" w:rsidRDefault="007A6307" w:rsidP="00801C4D">
            <w:pPr>
              <w:pStyle w:val="a4"/>
            </w:pPr>
            <w:r w:rsidRPr="00796561">
              <w:rPr>
                <w:lang w:val="en-US"/>
              </w:rPr>
              <w:t>G</w:t>
            </w:r>
          </w:p>
          <w:p w:rsidR="007A6307" w:rsidRPr="00796561" w:rsidRDefault="007A6307" w:rsidP="007C5385"/>
          <w:p w:rsidR="007A6307" w:rsidRPr="00796561" w:rsidRDefault="007A6307" w:rsidP="00801C4D">
            <w:pPr>
              <w:pStyle w:val="a4"/>
              <w:rPr>
                <w:lang w:val="en-US"/>
              </w:rPr>
            </w:pPr>
          </w:p>
          <w:p w:rsidR="007A6307" w:rsidRPr="00796561" w:rsidRDefault="007A6307" w:rsidP="007C5385"/>
        </w:tc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307" w:rsidRPr="00796561" w:rsidRDefault="007A6307" w:rsidP="00255492">
            <w:r w:rsidRPr="00796561">
              <w:t>Проведение  функциональной диагностики состояния органов и систем организма человека в медицинской организации в рамках оказания первичной медико-санитарной помощи, скорой, специализированной,  паллиативной медицинской помощи и санаторно-курортного лечения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307" w:rsidRPr="00796561" w:rsidRDefault="007A6307" w:rsidP="00556FCE">
            <w:pPr>
              <w:jc w:val="center"/>
            </w:pPr>
            <w:r w:rsidRPr="00796561">
              <w:t>5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07" w:rsidRPr="00403851" w:rsidRDefault="007A6307" w:rsidP="00801C4D">
            <w:pPr>
              <w:pStyle w:val="a4"/>
            </w:pPr>
            <w:r>
              <w:t>Проведение</w:t>
            </w:r>
            <w:r w:rsidRPr="00403851">
              <w:t xml:space="preserve"> </w:t>
            </w:r>
            <w:r>
              <w:t>функциональных исследований состояния дыхательной системы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07" w:rsidRPr="00130016" w:rsidRDefault="007A6307" w:rsidP="00801C4D">
            <w:pPr>
              <w:pStyle w:val="a4"/>
            </w:pPr>
            <w:r>
              <w:rPr>
                <w:lang w:val="en-US"/>
              </w:rPr>
              <w:t>G</w:t>
            </w:r>
            <w:r w:rsidRPr="00130016">
              <w:t>/01.5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07" w:rsidRPr="00130016" w:rsidRDefault="007A6307" w:rsidP="00556FCE">
            <w:pPr>
              <w:pStyle w:val="a4"/>
              <w:jc w:val="center"/>
            </w:pPr>
            <w:r w:rsidRPr="00130016"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A37301" w:rsidRDefault="007A6307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07" w:rsidRPr="00403851" w:rsidRDefault="007A6307" w:rsidP="00801C4D">
            <w:pPr>
              <w:pStyle w:val="a4"/>
            </w:pPr>
            <w:r>
              <w:t>Проведение</w:t>
            </w:r>
            <w:r w:rsidRPr="00403851">
              <w:t xml:space="preserve"> </w:t>
            </w:r>
            <w:r>
              <w:t>функциональных исследований состояния сердечно-сосудистой системы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CC1612" w:rsidRDefault="007A6307" w:rsidP="00801C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130016">
              <w:t>/02.5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CC1612" w:rsidRDefault="007A6307" w:rsidP="00556FCE">
            <w:pPr>
              <w:pStyle w:val="a4"/>
              <w:jc w:val="center"/>
              <w:rPr>
                <w:lang w:val="en-US"/>
              </w:rPr>
            </w:pPr>
            <w:r w:rsidRPr="00130016"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A37301" w:rsidRDefault="007A6307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07" w:rsidRPr="00403851" w:rsidRDefault="007A6307" w:rsidP="00801C4D">
            <w:pPr>
              <w:pStyle w:val="a4"/>
            </w:pPr>
            <w:r>
              <w:t>Проведение</w:t>
            </w:r>
            <w:r w:rsidRPr="00403851">
              <w:t xml:space="preserve"> </w:t>
            </w:r>
            <w:r>
              <w:t xml:space="preserve">функциональных исследований состояния </w:t>
            </w:r>
            <w:r w:rsidRPr="00B22330">
              <w:t xml:space="preserve">центральной и периферической </w:t>
            </w:r>
            <w:r>
              <w:t>нервной системы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CC1612" w:rsidRDefault="007A6307" w:rsidP="00801C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130016">
              <w:t>/03.5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CC1612" w:rsidRDefault="007A6307" w:rsidP="00556FCE">
            <w:pPr>
              <w:pStyle w:val="a4"/>
              <w:jc w:val="center"/>
              <w:rPr>
                <w:lang w:val="en-US"/>
              </w:rPr>
            </w:pPr>
            <w:r w:rsidRPr="00130016"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A37301" w:rsidRDefault="007A6307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07" w:rsidRPr="00403851" w:rsidRDefault="007A6307" w:rsidP="00801C4D">
            <w:pPr>
              <w:pStyle w:val="a4"/>
            </w:pPr>
            <w:r w:rsidRPr="009E4205">
              <w:t>Проведение функциональных исследований состояния органов и систем организма человека: пищеварительной, мочеполовой, эндокринной систем, органов кроветворения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352127" w:rsidRDefault="007A6307" w:rsidP="00801C4D">
            <w:pPr>
              <w:pStyle w:val="a4"/>
            </w:pPr>
            <w:r>
              <w:rPr>
                <w:lang w:val="en-US"/>
              </w:rPr>
              <w:t>G</w:t>
            </w:r>
            <w:r>
              <w:t>/04.5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pStyle w:val="a4"/>
              <w:jc w:val="center"/>
            </w:pPr>
            <w:r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A37301" w:rsidRDefault="007A6307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490754" w:rsidRDefault="007A6307" w:rsidP="00801C4D">
            <w:pPr>
              <w:pStyle w:val="a4"/>
            </w:pPr>
            <w:r w:rsidRPr="00D82C32">
              <w:t>Ведение медицинской документации, организация работы кабинета функциональной диагностики</w:t>
            </w:r>
            <w: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CC1612" w:rsidRDefault="007A6307" w:rsidP="00801C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G</w:t>
            </w:r>
            <w:r>
              <w:t>/05.5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CC1612" w:rsidRDefault="007A6307" w:rsidP="00556FCE">
            <w:pPr>
              <w:pStyle w:val="a4"/>
              <w:jc w:val="center"/>
              <w:rPr>
                <w:lang w:val="en-US"/>
              </w:rPr>
            </w:pPr>
            <w:r w:rsidRPr="00130016">
              <w:t>5</w:t>
            </w:r>
          </w:p>
        </w:tc>
      </w:tr>
      <w:tr w:rsidR="007A6307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A37301" w:rsidRDefault="007A6307" w:rsidP="007C5385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490754" w:rsidRDefault="007A6307" w:rsidP="00801C4D">
            <w:pPr>
              <w:pStyle w:val="a4"/>
            </w:pPr>
            <w:r w:rsidRPr="00BB5138">
              <w:t xml:space="preserve">Оказание </w:t>
            </w:r>
            <w:r>
              <w:t xml:space="preserve"> </w:t>
            </w:r>
            <w:r w:rsidRPr="00BB5138">
              <w:t xml:space="preserve"> медицинской помощи в экстренной форме </w:t>
            </w:r>
            <w:r>
              <w:t xml:space="preserve"> </w:t>
            </w:r>
            <w:r w:rsidRPr="00BB5138">
              <w:t xml:space="preserve"> </w:t>
            </w:r>
            <w: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D84F0B" w:rsidRDefault="007A6307" w:rsidP="00801C4D">
            <w:pPr>
              <w:pStyle w:val="a4"/>
            </w:pPr>
            <w:r>
              <w:rPr>
                <w:lang w:val="en-US"/>
              </w:rPr>
              <w:t>G</w:t>
            </w:r>
            <w:r>
              <w:t>/06.5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7" w:rsidRPr="00130016" w:rsidRDefault="007A6307" w:rsidP="00556FCE">
            <w:pPr>
              <w:pStyle w:val="a4"/>
              <w:jc w:val="center"/>
            </w:pPr>
            <w:r>
              <w:t>5</w:t>
            </w:r>
          </w:p>
        </w:tc>
      </w:tr>
      <w:tr w:rsidR="0083062D" w:rsidRPr="00130016" w:rsidTr="00217BE7">
        <w:trPr>
          <w:trHeight w:val="1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62D" w:rsidRPr="00A37301" w:rsidRDefault="0083062D" w:rsidP="007C5385">
            <w:pPr>
              <w:pStyle w:val="31"/>
              <w:rPr>
                <w:sz w:val="24"/>
                <w:szCs w:val="24"/>
              </w:rPr>
            </w:pPr>
            <w:r w:rsidRPr="00A37301">
              <w:rPr>
                <w:sz w:val="24"/>
                <w:szCs w:val="24"/>
                <w:lang w:val="en-US"/>
              </w:rPr>
              <w:t>H</w:t>
            </w:r>
          </w:p>
          <w:p w:rsidR="0083062D" w:rsidRPr="00A37301" w:rsidRDefault="0083062D" w:rsidP="007C5385"/>
          <w:p w:rsidR="0083062D" w:rsidRPr="00A37301" w:rsidRDefault="0083062D" w:rsidP="00801C4D">
            <w:pPr>
              <w:pStyle w:val="a4"/>
            </w:pPr>
          </w:p>
        </w:tc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83062D">
            <w:pPr>
              <w:pStyle w:val="a4"/>
              <w:jc w:val="left"/>
            </w:pPr>
            <w:r w:rsidRPr="000F4934">
              <w:rPr>
                <w:lang w:eastAsia="ru-RU"/>
              </w:rPr>
              <w:lastRenderedPageBreak/>
              <w:t xml:space="preserve">Оказание первичной доврачебной медико-санитарной помощи </w:t>
            </w:r>
            <w:r w:rsidRPr="000F4934">
              <w:rPr>
                <w:lang w:eastAsia="ru-RU"/>
              </w:rPr>
              <w:lastRenderedPageBreak/>
              <w:t xml:space="preserve">взрослым и детям по профилю </w:t>
            </w:r>
            <w:r>
              <w:rPr>
                <w:lang w:eastAsia="ru-RU"/>
              </w:rPr>
              <w:t>«Лечебная физкультура»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556FCE">
            <w:pPr>
              <w:jc w:val="center"/>
            </w:pPr>
            <w:r>
              <w:lastRenderedPageBreak/>
              <w:t>5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650DA0" w:rsidRDefault="0083062D" w:rsidP="0083062D">
            <w:r>
              <w:t xml:space="preserve">Обследование пациента с целью проведения лечебной физкультуры при заболеваниях (или) состояниях, и выявления нарушения функций и структур организма и ограничений </w:t>
            </w:r>
            <w:r>
              <w:lastRenderedPageBreak/>
              <w:t xml:space="preserve">жизнедеятельности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2D" w:rsidRPr="00CC1612" w:rsidRDefault="0083062D" w:rsidP="00801C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lastRenderedPageBreak/>
              <w:t>H</w:t>
            </w:r>
            <w:r>
              <w:t>/01.5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2D" w:rsidRPr="00D84F0B" w:rsidRDefault="0083062D" w:rsidP="00556FCE">
            <w:pPr>
              <w:pStyle w:val="a4"/>
              <w:jc w:val="center"/>
            </w:pPr>
            <w:r>
              <w:t>5</w:t>
            </w:r>
          </w:p>
        </w:tc>
      </w:tr>
      <w:tr w:rsidR="0083062D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>
            <w:pPr>
              <w:rPr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130016" w:rsidRDefault="0083062D" w:rsidP="0083062D">
            <w:r>
              <w:t>Проведение  лечебной физкультуры при заболеваниях и (или) состояниях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130016" w:rsidRDefault="0083062D" w:rsidP="00801C4D">
            <w:pPr>
              <w:pStyle w:val="a4"/>
            </w:pPr>
            <w:r>
              <w:rPr>
                <w:lang w:val="en-US"/>
              </w:rPr>
              <w:t>H</w:t>
            </w:r>
            <w:r>
              <w:t>/02.5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D84F0B" w:rsidRDefault="0083062D" w:rsidP="00556FCE">
            <w:pPr>
              <w:pStyle w:val="a4"/>
              <w:jc w:val="center"/>
            </w:pPr>
            <w:r>
              <w:t>5</w:t>
            </w:r>
          </w:p>
        </w:tc>
      </w:tr>
      <w:tr w:rsidR="0083062D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>
            <w:pPr>
              <w:rPr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130016" w:rsidRDefault="0083062D" w:rsidP="0083062D">
            <w:r w:rsidRPr="00432C4E">
              <w:t>Проведение и контроль эффективности применения лечебной физкультуры при заболеваниях и (или) состояниях, в том числе при реализации индивидуальных п</w:t>
            </w:r>
            <w:r>
              <w:t xml:space="preserve">ланов </w:t>
            </w:r>
            <w:r w:rsidRPr="00432C4E">
              <w:t>реабилитации и абилитации инвалидов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130016" w:rsidRDefault="0083062D" w:rsidP="00801C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t>/03.5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D84F0B" w:rsidRDefault="0083062D" w:rsidP="00556FCE">
            <w:pPr>
              <w:pStyle w:val="a4"/>
              <w:jc w:val="center"/>
            </w:pPr>
            <w:r>
              <w:t>5</w:t>
            </w:r>
          </w:p>
        </w:tc>
      </w:tr>
      <w:tr w:rsidR="0083062D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>
            <w:pPr>
              <w:rPr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130016" w:rsidRDefault="0083062D" w:rsidP="0083062D">
            <w:r>
              <w:t>В</w:t>
            </w:r>
            <w:r w:rsidRPr="00432C4E">
              <w:t>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83062D" w:rsidRDefault="0083062D" w:rsidP="00801C4D">
            <w:pPr>
              <w:pStyle w:val="a4"/>
            </w:pPr>
            <w:r>
              <w:rPr>
                <w:lang w:val="en-US"/>
              </w:rPr>
              <w:t>H</w:t>
            </w:r>
            <w:r>
              <w:t>/04.5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Default="0083062D" w:rsidP="00556FCE">
            <w:pPr>
              <w:pStyle w:val="a4"/>
              <w:jc w:val="center"/>
            </w:pPr>
            <w:r>
              <w:t>5</w:t>
            </w:r>
          </w:p>
        </w:tc>
      </w:tr>
      <w:tr w:rsidR="0083062D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>
            <w:pPr>
              <w:rPr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503925" w:rsidRDefault="0083062D" w:rsidP="00051B54">
            <w:pPr>
              <w:rPr>
                <w:sz w:val="20"/>
                <w:szCs w:val="20"/>
              </w:rPr>
            </w:pPr>
            <w:r w:rsidRPr="00130016">
              <w:t>Оказание медицинской помощи в экстренной форме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7A6307" w:rsidRDefault="0083062D" w:rsidP="00255492">
            <w:pPr>
              <w:pStyle w:val="a4"/>
            </w:pPr>
            <w:r>
              <w:rPr>
                <w:lang w:val="en-US"/>
              </w:rPr>
              <w:t>H</w:t>
            </w:r>
            <w:r>
              <w:t>/0</w:t>
            </w:r>
            <w:r w:rsidR="00255492">
              <w:t>5</w:t>
            </w:r>
            <w:r>
              <w:t>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D84F0B" w:rsidRDefault="0083062D" w:rsidP="00556FCE">
            <w:pPr>
              <w:pStyle w:val="a4"/>
              <w:jc w:val="center"/>
            </w:pPr>
            <w:r>
              <w:t>5</w:t>
            </w:r>
          </w:p>
        </w:tc>
      </w:tr>
      <w:tr w:rsidR="0083062D" w:rsidRPr="00130016" w:rsidTr="00217BE7">
        <w:trPr>
          <w:trHeight w:val="1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>
            <w:pPr>
              <w:rPr>
                <w:sz w:val="20"/>
                <w:szCs w:val="20"/>
              </w:rPr>
            </w:pPr>
            <w:r w:rsidRPr="00A37301">
              <w:rPr>
                <w:lang w:val="en-US"/>
              </w:rPr>
              <w:t>I</w:t>
            </w:r>
          </w:p>
        </w:tc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62D" w:rsidRPr="000F4934" w:rsidRDefault="0083062D" w:rsidP="00256B1D">
            <w:pPr>
              <w:rPr>
                <w:rFonts w:eastAsia="Times New Roman"/>
                <w:lang w:eastAsia="ru-RU"/>
              </w:rPr>
            </w:pPr>
            <w:r w:rsidRPr="000F4934">
              <w:rPr>
                <w:rFonts w:eastAsia="Times New Roman"/>
                <w:lang w:eastAsia="ru-RU"/>
              </w:rPr>
              <w:t xml:space="preserve">Оказание первичной доврачебной медико-санитарной помощи взрослым и детям по профилю </w:t>
            </w:r>
            <w:r>
              <w:rPr>
                <w:rFonts w:eastAsia="Times New Roman"/>
                <w:lang w:eastAsia="ru-RU"/>
              </w:rPr>
              <w:t>«А</w:t>
            </w:r>
            <w:r w:rsidRPr="000F4934">
              <w:rPr>
                <w:rFonts w:eastAsia="Times New Roman"/>
                <w:lang w:eastAsia="ru-RU"/>
              </w:rPr>
              <w:t>нестезиология-реаниматология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62D" w:rsidRPr="0041046A" w:rsidRDefault="0083062D" w:rsidP="00556FCE">
            <w:pPr>
              <w:jc w:val="center"/>
            </w:pPr>
            <w:r>
              <w:t>5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0F4934" w:rsidRDefault="0083062D" w:rsidP="00256B1D">
            <w:pPr>
              <w:rPr>
                <w:rFonts w:eastAsia="Times New Roman"/>
                <w:lang w:eastAsia="ru-RU"/>
              </w:rPr>
            </w:pPr>
            <w:r w:rsidRPr="000F4934">
              <w:rPr>
                <w:rFonts w:eastAsia="Times New Roman"/>
                <w:lang w:eastAsia="ru-RU"/>
              </w:rPr>
              <w:t>Выполнение работ по обеспечению анестезии при проведении медицинских вмешательств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2D" w:rsidRPr="00CC1612" w:rsidRDefault="0083062D" w:rsidP="00801C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/01.5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2D" w:rsidRPr="0041046A" w:rsidRDefault="0083062D" w:rsidP="00556FCE">
            <w:pPr>
              <w:pStyle w:val="a4"/>
              <w:jc w:val="center"/>
            </w:pPr>
            <w:r>
              <w:t>5</w:t>
            </w:r>
          </w:p>
        </w:tc>
      </w:tr>
      <w:tr w:rsidR="0083062D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>
            <w:pPr>
              <w:rPr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0F4934" w:rsidRDefault="0083062D" w:rsidP="00256B1D">
            <w:pPr>
              <w:rPr>
                <w:rFonts w:eastAsia="Times New Roman"/>
                <w:lang w:eastAsia="ru-RU"/>
              </w:rPr>
            </w:pPr>
            <w:r w:rsidRPr="000F4934">
              <w:rPr>
                <w:rFonts w:eastAsia="Times New Roman"/>
                <w:lang w:eastAsia="ru-RU"/>
              </w:rPr>
              <w:t xml:space="preserve">Осуществление </w:t>
            </w:r>
            <w:r>
              <w:rPr>
                <w:rFonts w:eastAsia="Times New Roman"/>
                <w:lang w:eastAsia="ru-RU"/>
              </w:rPr>
              <w:t xml:space="preserve">специализированного </w:t>
            </w:r>
            <w:r w:rsidRPr="000F4934">
              <w:rPr>
                <w:rFonts w:eastAsia="Times New Roman"/>
                <w:lang w:eastAsia="ru-RU"/>
              </w:rPr>
              <w:t>сестринского ухода, наблюдения и лечебных мероприятий пациентам в отделении реанимации и интенсивной терапии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CC1612" w:rsidRDefault="0083062D" w:rsidP="00801C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/02.5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41046A" w:rsidRDefault="0083062D" w:rsidP="00556FCE">
            <w:pPr>
              <w:pStyle w:val="a4"/>
              <w:jc w:val="center"/>
            </w:pPr>
            <w:r>
              <w:t>5</w:t>
            </w:r>
          </w:p>
        </w:tc>
      </w:tr>
      <w:tr w:rsidR="0083062D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>
            <w:pPr>
              <w:rPr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0F4934" w:rsidRDefault="0083062D" w:rsidP="00256B1D">
            <w:pPr>
              <w:rPr>
                <w:rFonts w:eastAsia="Times New Roman"/>
                <w:lang w:eastAsia="ru-RU"/>
              </w:rPr>
            </w:pPr>
            <w:r w:rsidRPr="000F4934">
              <w:t>Клиническое использование крови и (или) ее компонентов</w:t>
            </w:r>
            <w:r>
              <w:t>,</w:t>
            </w:r>
            <w:r>
              <w:rPr>
                <w:rFonts w:eastAsia="Times New Roman"/>
                <w:lang w:eastAsia="ru-RU"/>
              </w:rPr>
              <w:t xml:space="preserve"> уход и наблюдение за пациентом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CC1612" w:rsidRDefault="0083062D" w:rsidP="00801C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/03.5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41046A" w:rsidRDefault="0083062D" w:rsidP="00556FCE">
            <w:pPr>
              <w:pStyle w:val="a4"/>
              <w:jc w:val="center"/>
            </w:pPr>
            <w:r>
              <w:t>5</w:t>
            </w:r>
          </w:p>
        </w:tc>
      </w:tr>
      <w:tr w:rsidR="0083062D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>
            <w:pPr>
              <w:rPr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130016" w:rsidRDefault="0083062D" w:rsidP="00801C4D">
            <w:pPr>
              <w:pStyle w:val="a4"/>
            </w:pPr>
            <w:r w:rsidRPr="00130016"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41046A" w:rsidRDefault="0083062D" w:rsidP="00801C4D">
            <w:pPr>
              <w:pStyle w:val="a4"/>
            </w:pPr>
            <w:r>
              <w:rPr>
                <w:lang w:val="en-US"/>
              </w:rPr>
              <w:t>I</w:t>
            </w:r>
            <w:r>
              <w:t>/04.5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41046A" w:rsidRDefault="0083062D" w:rsidP="00556FCE">
            <w:pPr>
              <w:pStyle w:val="a4"/>
              <w:jc w:val="center"/>
            </w:pPr>
            <w:r>
              <w:t>5</w:t>
            </w:r>
          </w:p>
        </w:tc>
      </w:tr>
      <w:tr w:rsidR="0083062D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>
            <w:pPr>
              <w:rPr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503925" w:rsidRDefault="0083062D" w:rsidP="00051B54">
            <w:pPr>
              <w:rPr>
                <w:sz w:val="20"/>
                <w:szCs w:val="20"/>
              </w:rPr>
            </w:pPr>
            <w:r w:rsidRPr="00130016">
              <w:t>Оказание медицинской помощи в экстренной форме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CC1612" w:rsidRDefault="0083062D" w:rsidP="00801C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130016">
              <w:t>/0</w:t>
            </w:r>
            <w:r w:rsidRPr="00130016">
              <w:rPr>
                <w:lang w:val="en-US"/>
              </w:rPr>
              <w:t>5</w:t>
            </w:r>
            <w:r>
              <w:t>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41046A" w:rsidRDefault="0083062D" w:rsidP="00556FCE">
            <w:pPr>
              <w:pStyle w:val="a4"/>
              <w:jc w:val="center"/>
            </w:pPr>
            <w:r>
              <w:t>5</w:t>
            </w:r>
          </w:p>
        </w:tc>
      </w:tr>
      <w:tr w:rsidR="0083062D" w:rsidRPr="00130016" w:rsidTr="00217BE7">
        <w:trPr>
          <w:trHeight w:val="1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>
            <w:pPr>
              <w:rPr>
                <w:sz w:val="20"/>
                <w:szCs w:val="20"/>
              </w:rPr>
            </w:pPr>
            <w:r w:rsidRPr="00A37301">
              <w:rPr>
                <w:lang w:val="en-US"/>
              </w:rPr>
              <w:t>J</w:t>
            </w:r>
          </w:p>
        </w:tc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DB7BD9">
            <w:r>
              <w:t>Сестринское обеспечение хирургических операций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62D" w:rsidRPr="0041046A" w:rsidRDefault="0083062D" w:rsidP="00556FCE">
            <w:pPr>
              <w:jc w:val="center"/>
            </w:pPr>
            <w:r>
              <w:t>5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2D" w:rsidRPr="000B3961" w:rsidRDefault="0083062D" w:rsidP="00801C4D">
            <w:pPr>
              <w:pStyle w:val="a4"/>
            </w:pPr>
            <w:r w:rsidRPr="000B3961">
              <w:t>Проведение подготовительных работ к хирургическим</w:t>
            </w:r>
            <w:r>
              <w:t xml:space="preserve"> операциям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130016" w:rsidRDefault="0083062D" w:rsidP="00801C4D">
            <w:pPr>
              <w:pStyle w:val="a4"/>
            </w:pPr>
            <w:r>
              <w:rPr>
                <w:lang w:val="en-US"/>
              </w:rPr>
              <w:t>J</w:t>
            </w:r>
            <w:r w:rsidRPr="00130016">
              <w:t>/0</w:t>
            </w:r>
            <w:r>
              <w:t>1.5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130016" w:rsidRDefault="0083062D" w:rsidP="00556FCE">
            <w:pPr>
              <w:pStyle w:val="a4"/>
              <w:jc w:val="center"/>
            </w:pPr>
            <w:r>
              <w:t>5</w:t>
            </w:r>
          </w:p>
        </w:tc>
      </w:tr>
      <w:tr w:rsidR="0083062D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>
            <w:pPr>
              <w:rPr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130016" w:rsidRDefault="0083062D" w:rsidP="00854451">
            <w:pPr>
              <w:pStyle w:val="a4"/>
            </w:pPr>
            <w:r w:rsidRPr="000B3961">
              <w:t xml:space="preserve">Ассистирование </w:t>
            </w:r>
            <w:r>
              <w:t>врачу-специалисту</w:t>
            </w:r>
            <w:r w:rsidRPr="000B3961">
              <w:t xml:space="preserve"> </w:t>
            </w:r>
            <w:r>
              <w:t>(</w:t>
            </w:r>
            <w:r w:rsidRPr="000B3961">
              <w:t>врачу-хирургу</w:t>
            </w:r>
            <w:r>
              <w:t>,  врачу - травматологу-ортопеду, врачу-детскому хирургу, врачу-акушеру-гинекологу и другим врачам-специалистам)</w:t>
            </w:r>
            <w:r w:rsidRPr="000B3961">
              <w:t xml:space="preserve"> в процессе  проведения </w:t>
            </w:r>
            <w:r w:rsidRPr="00E70ABA">
              <w:t>хирургической операции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130016" w:rsidRDefault="0083062D" w:rsidP="00801C4D">
            <w:pPr>
              <w:pStyle w:val="a4"/>
            </w:pPr>
            <w:r>
              <w:rPr>
                <w:lang w:val="en-US"/>
              </w:rPr>
              <w:t>J</w:t>
            </w:r>
            <w:r w:rsidRPr="00130016">
              <w:t>/0</w:t>
            </w:r>
            <w:r>
              <w:t>2.5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130016" w:rsidRDefault="0083062D" w:rsidP="00556FCE">
            <w:pPr>
              <w:pStyle w:val="a4"/>
              <w:jc w:val="center"/>
            </w:pPr>
            <w:r>
              <w:t>5</w:t>
            </w:r>
          </w:p>
        </w:tc>
      </w:tr>
      <w:tr w:rsidR="0083062D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>
            <w:pPr>
              <w:rPr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130016" w:rsidRDefault="0083062D" w:rsidP="00801C4D">
            <w:pPr>
              <w:pStyle w:val="a4"/>
            </w:pPr>
            <w:r w:rsidRPr="000B3961">
              <w:t>Сестринское обеспечение операций заготовки крови и гемокоррекции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130016" w:rsidRDefault="0083062D" w:rsidP="00801C4D">
            <w:pPr>
              <w:pStyle w:val="a4"/>
            </w:pPr>
            <w:r>
              <w:rPr>
                <w:lang w:val="en-US"/>
              </w:rPr>
              <w:t>J</w:t>
            </w:r>
            <w:r w:rsidRPr="00130016">
              <w:t>/0</w:t>
            </w:r>
            <w:r>
              <w:t>3.5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130016" w:rsidRDefault="0083062D" w:rsidP="00556FCE">
            <w:pPr>
              <w:pStyle w:val="a4"/>
              <w:jc w:val="center"/>
            </w:pPr>
            <w:r>
              <w:t>5</w:t>
            </w:r>
          </w:p>
        </w:tc>
      </w:tr>
      <w:tr w:rsidR="0083062D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>
            <w:pPr>
              <w:rPr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130016" w:rsidRDefault="0083062D" w:rsidP="00801C4D">
            <w:pPr>
              <w:pStyle w:val="a4"/>
            </w:pPr>
            <w:r w:rsidRPr="00130016"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130016" w:rsidRDefault="0083062D" w:rsidP="00801C4D">
            <w:pPr>
              <w:pStyle w:val="a4"/>
            </w:pPr>
            <w:r>
              <w:rPr>
                <w:lang w:val="en-US"/>
              </w:rPr>
              <w:t>J</w:t>
            </w:r>
            <w:r w:rsidRPr="00130016">
              <w:t>/0</w:t>
            </w:r>
            <w:r>
              <w:t>4.5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130016" w:rsidRDefault="0083062D" w:rsidP="00556FCE">
            <w:pPr>
              <w:pStyle w:val="a4"/>
              <w:jc w:val="center"/>
            </w:pPr>
            <w:r>
              <w:t>5</w:t>
            </w:r>
          </w:p>
        </w:tc>
      </w:tr>
      <w:tr w:rsidR="0083062D" w:rsidRPr="00130016" w:rsidTr="00217BE7">
        <w:trPr>
          <w:trHeight w:val="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>
            <w:pPr>
              <w:rPr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7C5385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2D" w:rsidRPr="00130016" w:rsidRDefault="0083062D" w:rsidP="00556FCE">
            <w:pPr>
              <w:jc w:val="center"/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503925" w:rsidRDefault="0083062D" w:rsidP="00051B54">
            <w:pPr>
              <w:rPr>
                <w:sz w:val="20"/>
                <w:szCs w:val="20"/>
              </w:rPr>
            </w:pPr>
            <w:r w:rsidRPr="00130016">
              <w:t>Оказание медицинской помощи в экстренной форме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130016" w:rsidRDefault="0083062D" w:rsidP="00801C4D">
            <w:pPr>
              <w:pStyle w:val="a4"/>
            </w:pPr>
            <w:r>
              <w:rPr>
                <w:lang w:val="en-US"/>
              </w:rPr>
              <w:t>J</w:t>
            </w:r>
            <w:r w:rsidRPr="00130016">
              <w:t>/0</w:t>
            </w:r>
            <w:r>
              <w:t>5</w:t>
            </w:r>
            <w:r w:rsidRPr="00130016">
              <w:t>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D" w:rsidRPr="00130016" w:rsidRDefault="0083062D" w:rsidP="00556FCE">
            <w:pPr>
              <w:pStyle w:val="a4"/>
              <w:jc w:val="center"/>
            </w:pPr>
            <w:r>
              <w:t>5</w:t>
            </w:r>
          </w:p>
        </w:tc>
      </w:tr>
    </w:tbl>
    <w:p w:rsidR="00D54988" w:rsidRPr="000950DB" w:rsidRDefault="00D54988" w:rsidP="008A54BC">
      <w:pPr>
        <w:rPr>
          <w:b/>
          <w:sz w:val="28"/>
        </w:rPr>
        <w:sectPr w:rsidR="00D54988" w:rsidRPr="000950DB" w:rsidSect="001E301F">
          <w:endnotePr>
            <w:numFmt w:val="decimal"/>
          </w:endnotePr>
          <w:pgSz w:w="16838" w:h="11906" w:orient="landscape"/>
          <w:pgMar w:top="851" w:right="1134" w:bottom="1276" w:left="1134" w:header="709" w:footer="709" w:gutter="0"/>
          <w:cols w:space="708"/>
          <w:titlePg/>
          <w:docGrid w:linePitch="360"/>
        </w:sectPr>
      </w:pPr>
    </w:p>
    <w:tbl>
      <w:tblPr>
        <w:tblW w:w="5111" w:type="pct"/>
        <w:tblInd w:w="-3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681"/>
        <w:gridCol w:w="110"/>
        <w:gridCol w:w="33"/>
        <w:gridCol w:w="1027"/>
        <w:gridCol w:w="252"/>
        <w:gridCol w:w="178"/>
        <w:gridCol w:w="1864"/>
        <w:gridCol w:w="370"/>
        <w:gridCol w:w="563"/>
        <w:gridCol w:w="303"/>
        <w:gridCol w:w="573"/>
        <w:gridCol w:w="1278"/>
        <w:gridCol w:w="998"/>
      </w:tblGrid>
      <w:tr w:rsidR="005A4534" w:rsidRPr="00130016" w:rsidTr="00217BE7">
        <w:trPr>
          <w:trHeight w:val="463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8A54BC" w:rsidRPr="00130016" w:rsidRDefault="008A54BC" w:rsidP="0092098D">
            <w:pPr>
              <w:pStyle w:val="1"/>
              <w:numPr>
                <w:ilvl w:val="0"/>
                <w:numId w:val="0"/>
              </w:numPr>
              <w:ind w:left="567"/>
            </w:pPr>
          </w:p>
        </w:tc>
      </w:tr>
      <w:tr w:rsidR="005A4534" w:rsidRPr="00130016" w:rsidTr="00217BE7">
        <w:trPr>
          <w:trHeight w:val="463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8A54BC" w:rsidRPr="00130016" w:rsidRDefault="008A54BC" w:rsidP="00B32DB3">
            <w:pPr>
              <w:pStyle w:val="1"/>
              <w:numPr>
                <w:ilvl w:val="0"/>
                <w:numId w:val="60"/>
              </w:numPr>
              <w:rPr>
                <w:rStyle w:val="aff0"/>
              </w:rPr>
            </w:pPr>
            <w:bookmarkStart w:id="21" w:name="_Toc417136734"/>
            <w:bookmarkStart w:id="22" w:name="_Toc420457328"/>
            <w:bookmarkStart w:id="23" w:name="_Toc420952770"/>
            <w:bookmarkStart w:id="24" w:name="_Toc443083667"/>
            <w:bookmarkStart w:id="25" w:name="_Toc443084686"/>
            <w:bookmarkStart w:id="26" w:name="_Toc6579809"/>
            <w:bookmarkStart w:id="27" w:name="_Toc105423964"/>
            <w:bookmarkStart w:id="28" w:name="_Toc105431341"/>
            <w:bookmarkStart w:id="29" w:name="_Toc105431717"/>
            <w:bookmarkStart w:id="30" w:name="_Toc110327565"/>
            <w:r w:rsidRPr="00130016">
              <w:t>Характеристика обобщенных трудовых функций</w:t>
            </w:r>
            <w:r w:rsidRPr="00130016">
              <w:rPr>
                <w:rStyle w:val="aff0"/>
              </w:rPr>
              <w:t>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  <w:p w:rsidR="008A54BC" w:rsidRPr="00130016" w:rsidRDefault="008A54BC" w:rsidP="00E97270">
            <w:pPr>
              <w:rPr>
                <w:rStyle w:val="aff0"/>
              </w:rPr>
            </w:pPr>
          </w:p>
        </w:tc>
      </w:tr>
      <w:tr w:rsidR="005A4534" w:rsidRPr="00130016" w:rsidTr="00217BE7">
        <w:trPr>
          <w:trHeight w:val="541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8A54BC" w:rsidRPr="00AD441E" w:rsidRDefault="008A54BC" w:rsidP="00AD441E">
            <w:pPr>
              <w:pStyle w:val="2"/>
            </w:pPr>
            <w:bookmarkStart w:id="31" w:name="_Toc443083679"/>
            <w:bookmarkStart w:id="32" w:name="_Toc443084693"/>
            <w:bookmarkStart w:id="33" w:name="_Toc6579810"/>
            <w:bookmarkStart w:id="34" w:name="_Toc105423965"/>
            <w:bookmarkStart w:id="35" w:name="_Toc105431342"/>
            <w:bookmarkStart w:id="36" w:name="_Toc105431718"/>
            <w:bookmarkStart w:id="37" w:name="_Toc110327566"/>
            <w:r w:rsidRPr="00AD441E">
              <w:t>3.1. Обобщенная трудовая функция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</w:tr>
      <w:tr w:rsidR="005A4534" w:rsidRPr="00130016" w:rsidTr="00217BE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A54BC" w:rsidRPr="007F2DBA" w:rsidRDefault="008A54BC" w:rsidP="00801C4D">
            <w:pPr>
              <w:pStyle w:val="a4"/>
              <w:rPr>
                <w:sz w:val="20"/>
                <w:szCs w:val="20"/>
              </w:rPr>
            </w:pPr>
            <w:r w:rsidRPr="007F2D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54BC" w:rsidRPr="00217BE7" w:rsidRDefault="00581C33" w:rsidP="00AD441E">
            <w:pPr>
              <w:pStyle w:val="2"/>
              <w:rPr>
                <w:b w:val="0"/>
              </w:rPr>
            </w:pPr>
            <w:bookmarkStart w:id="38" w:name="_Toc105431719"/>
            <w:bookmarkStart w:id="39" w:name="_Toc110327567"/>
            <w:r w:rsidRPr="00217BE7">
              <w:rPr>
                <w:b w:val="0"/>
              </w:rPr>
              <w:t>Оказание первичной доврачебной медико-санитарной  помощи населению по профилю «</w:t>
            </w:r>
            <w:r w:rsidR="00CA27C3" w:rsidRPr="00217BE7">
              <w:rPr>
                <w:b w:val="0"/>
                <w:lang w:val="en-US"/>
              </w:rPr>
              <w:t>C</w:t>
            </w:r>
            <w:r w:rsidRPr="00217BE7">
              <w:rPr>
                <w:b w:val="0"/>
              </w:rPr>
              <w:t>естринское дело»</w:t>
            </w:r>
            <w:bookmarkEnd w:id="38"/>
            <w:bookmarkEnd w:id="39"/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54BC" w:rsidRPr="00130016" w:rsidRDefault="008A54BC" w:rsidP="00E97270">
            <w:pPr>
              <w:rPr>
                <w:sz w:val="16"/>
                <w:szCs w:val="16"/>
                <w:vertAlign w:val="superscript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</w:tc>
        <w:tc>
          <w:tcPr>
            <w:tcW w:w="4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54BC" w:rsidRPr="00130016" w:rsidRDefault="008A54BC" w:rsidP="00E97270">
            <w:pPr>
              <w:jc w:val="center"/>
              <w:rPr>
                <w:lang w:val="en-US"/>
              </w:rPr>
            </w:pPr>
            <w:r w:rsidRPr="00130016">
              <w:rPr>
                <w:lang w:val="en-US"/>
              </w:rPr>
              <w:t>A</w:t>
            </w:r>
          </w:p>
        </w:tc>
        <w:tc>
          <w:tcPr>
            <w:tcW w:w="6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54BC" w:rsidRPr="00130016" w:rsidRDefault="008A54BC" w:rsidP="00E97270">
            <w:pPr>
              <w:jc w:val="center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Уровень</w:t>
            </w:r>
          </w:p>
          <w:p w:rsidR="008A54BC" w:rsidRPr="00130016" w:rsidRDefault="008A54BC" w:rsidP="00E9727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30016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54BC" w:rsidRPr="00130016" w:rsidRDefault="008A54BC" w:rsidP="00E97270">
            <w:pPr>
              <w:jc w:val="center"/>
            </w:pPr>
            <w:r w:rsidRPr="00130016">
              <w:t>5</w:t>
            </w:r>
          </w:p>
        </w:tc>
      </w:tr>
      <w:tr w:rsidR="005A4534" w:rsidRPr="00130016" w:rsidTr="00217BE7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8A54BC" w:rsidRPr="00130016" w:rsidRDefault="008A54BC" w:rsidP="00E97270"/>
        </w:tc>
      </w:tr>
      <w:tr w:rsidR="005A4534" w:rsidRPr="00130016" w:rsidTr="00217BE7">
        <w:trPr>
          <w:trHeight w:val="283"/>
        </w:trPr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A54BC" w:rsidRPr="00130016" w:rsidRDefault="008A54BC" w:rsidP="00E97270">
            <w:pPr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Происхождение </w:t>
            </w:r>
          </w:p>
          <w:p w:rsidR="008A54BC" w:rsidRPr="00130016" w:rsidRDefault="008A54BC" w:rsidP="00E97270">
            <w:pPr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обобщенной трудовой функции</w:t>
            </w:r>
          </w:p>
        </w:tc>
        <w:tc>
          <w:tcPr>
            <w:tcW w:w="5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A54BC" w:rsidRPr="00130016" w:rsidRDefault="008A54BC" w:rsidP="00E97270">
            <w:pPr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</w:t>
            </w:r>
          </w:p>
        </w:tc>
        <w:tc>
          <w:tcPr>
            <w:tcW w:w="22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A54BC" w:rsidRPr="00130016" w:rsidRDefault="008A54BC" w:rsidP="00E97270">
            <w:r w:rsidRPr="00130016">
              <w:t>Х</w:t>
            </w:r>
          </w:p>
        </w:tc>
        <w:tc>
          <w:tcPr>
            <w:tcW w:w="9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54BC" w:rsidRPr="00130016" w:rsidRDefault="008A54BC" w:rsidP="00E97270">
            <w:pPr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54BC" w:rsidRPr="00130016" w:rsidRDefault="008A54BC" w:rsidP="00E97270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54BC" w:rsidRPr="00130016" w:rsidRDefault="008A54BC" w:rsidP="00E97270">
            <w:pPr>
              <w:rPr>
                <w:sz w:val="20"/>
                <w:szCs w:val="20"/>
              </w:rPr>
            </w:pPr>
          </w:p>
        </w:tc>
      </w:tr>
      <w:tr w:rsidR="005A4534" w:rsidRPr="00130016" w:rsidTr="00217BE7">
        <w:trPr>
          <w:trHeight w:val="479"/>
        </w:trPr>
        <w:tc>
          <w:tcPr>
            <w:tcW w:w="11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54BC" w:rsidRPr="00130016" w:rsidRDefault="008A54BC" w:rsidP="00E9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A54BC" w:rsidRPr="00130016" w:rsidRDefault="008A54BC" w:rsidP="00E9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54BC" w:rsidRPr="00130016" w:rsidRDefault="008A54BC" w:rsidP="00E97270">
            <w:pPr>
              <w:jc w:val="center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  <w:p w:rsidR="008A54BC" w:rsidRPr="00130016" w:rsidRDefault="008A54BC" w:rsidP="00E97270">
            <w:pPr>
              <w:jc w:val="center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оригинала</w:t>
            </w:r>
          </w:p>
        </w:tc>
        <w:tc>
          <w:tcPr>
            <w:tcW w:w="14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54BC" w:rsidRPr="00130016" w:rsidRDefault="008A54BC" w:rsidP="00E97270">
            <w:pPr>
              <w:jc w:val="center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Регистрационный номер профессионального</w:t>
            </w:r>
          </w:p>
          <w:p w:rsidR="008A54BC" w:rsidRPr="00130016" w:rsidRDefault="008A54BC" w:rsidP="00E97270">
            <w:pPr>
              <w:jc w:val="center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стандарта</w:t>
            </w:r>
          </w:p>
        </w:tc>
      </w:tr>
      <w:tr w:rsidR="005A4534" w:rsidRPr="00130016" w:rsidTr="00217BE7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54BC" w:rsidRPr="00130016" w:rsidRDefault="008A54BC" w:rsidP="00E97270"/>
        </w:tc>
      </w:tr>
      <w:tr w:rsidR="005A4534" w:rsidRPr="00130016" w:rsidTr="00217BE7">
        <w:trPr>
          <w:trHeight w:val="525"/>
        </w:trPr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C" w:rsidRPr="00130016" w:rsidRDefault="008A54BC" w:rsidP="00E97270">
            <w:r w:rsidRPr="00130016">
              <w:t xml:space="preserve">Возможные </w:t>
            </w:r>
          </w:p>
          <w:p w:rsidR="005445BC" w:rsidRPr="00130016" w:rsidRDefault="008A54BC" w:rsidP="00E97270">
            <w:r w:rsidRPr="00130016">
              <w:t xml:space="preserve">наименования должностей, </w:t>
            </w:r>
          </w:p>
          <w:p w:rsidR="008A54BC" w:rsidRPr="00130016" w:rsidRDefault="008A54BC" w:rsidP="00E97270">
            <w:r w:rsidRPr="00130016">
              <w:t>профессий</w:t>
            </w:r>
          </w:p>
        </w:tc>
        <w:tc>
          <w:tcPr>
            <w:tcW w:w="38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130016" w:rsidRDefault="008A54BC" w:rsidP="00E97270">
            <w:r w:rsidRPr="00130016">
              <w:t>Медицинская сестра</w:t>
            </w:r>
            <w:r w:rsidRPr="00130016">
              <w:rPr>
                <w:rStyle w:val="af9"/>
              </w:rPr>
              <w:endnoteReference w:id="3"/>
            </w:r>
          </w:p>
          <w:p w:rsidR="00D71988" w:rsidRPr="00130016" w:rsidRDefault="000F565E" w:rsidP="00E97270">
            <w:r w:rsidRPr="00130016">
              <w:t>М</w:t>
            </w:r>
            <w:r w:rsidR="00D71988" w:rsidRPr="00130016">
              <w:t xml:space="preserve">едицинская сестра участковая </w:t>
            </w:r>
          </w:p>
          <w:p w:rsidR="00D71988" w:rsidRPr="00130016" w:rsidRDefault="000F565E" w:rsidP="00D71988">
            <w:r w:rsidRPr="00130016">
              <w:t>М</w:t>
            </w:r>
            <w:r w:rsidR="00D71988" w:rsidRPr="00130016">
              <w:t>едицинская сестра патронажная</w:t>
            </w:r>
          </w:p>
          <w:p w:rsidR="00D71988" w:rsidRPr="00130016" w:rsidRDefault="000F565E" w:rsidP="00D71988">
            <w:r w:rsidRPr="00130016">
              <w:t>М</w:t>
            </w:r>
            <w:r w:rsidR="00D71988" w:rsidRPr="00130016">
              <w:t>едицинская сестра приемного отделения</w:t>
            </w:r>
          </w:p>
          <w:p w:rsidR="008A54BC" w:rsidRPr="00130016" w:rsidRDefault="000F565E" w:rsidP="00E97270">
            <w:r w:rsidRPr="00130016">
              <w:t>М</w:t>
            </w:r>
            <w:r w:rsidR="008A54BC" w:rsidRPr="00130016">
              <w:t>едицинская сестра палатная (по</w:t>
            </w:r>
            <w:r w:rsidR="00D71988" w:rsidRPr="00130016">
              <w:t>стовая)</w:t>
            </w:r>
          </w:p>
          <w:p w:rsidR="008A54BC" w:rsidRPr="00130016" w:rsidRDefault="000F565E" w:rsidP="00E97270">
            <w:r w:rsidRPr="00130016">
              <w:t>М</w:t>
            </w:r>
            <w:r w:rsidR="00D71988" w:rsidRPr="00130016">
              <w:t>едицинская сестра перевязочной</w:t>
            </w:r>
          </w:p>
          <w:p w:rsidR="00D71988" w:rsidRPr="00130016" w:rsidRDefault="000F565E" w:rsidP="00D71988">
            <w:r w:rsidRPr="00130016">
              <w:t>М</w:t>
            </w:r>
            <w:r w:rsidR="00D71988" w:rsidRPr="00130016">
              <w:t>едицинская сестра процедурной</w:t>
            </w:r>
          </w:p>
          <w:p w:rsidR="0081289F" w:rsidRPr="00130016" w:rsidRDefault="000F565E" w:rsidP="0095107B">
            <w:r w:rsidRPr="00130016">
              <w:t>М</w:t>
            </w:r>
            <w:r w:rsidR="00D71988" w:rsidRPr="00130016">
              <w:t>едицинская сестра стерилизационной</w:t>
            </w:r>
          </w:p>
        </w:tc>
      </w:tr>
      <w:tr w:rsidR="005A4534" w:rsidRPr="00130016" w:rsidTr="00217BE7">
        <w:trPr>
          <w:trHeight w:val="40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C" w:rsidRPr="00130016" w:rsidRDefault="008A54BC" w:rsidP="00E97270"/>
        </w:tc>
      </w:tr>
      <w:tr w:rsidR="005A4534" w:rsidRPr="00130016" w:rsidTr="00217BE7">
        <w:trPr>
          <w:trHeight w:val="408"/>
        </w:trPr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130016" w:rsidRDefault="008A54BC" w:rsidP="00E97270">
            <w:r w:rsidRPr="00130016">
              <w:t>Требования к</w:t>
            </w:r>
          </w:p>
          <w:p w:rsidR="008A54BC" w:rsidRPr="00130016" w:rsidRDefault="008A54BC" w:rsidP="00E97270">
            <w:r w:rsidRPr="00130016">
              <w:t xml:space="preserve">профессиональному </w:t>
            </w:r>
          </w:p>
          <w:p w:rsidR="008A54BC" w:rsidRPr="00130016" w:rsidRDefault="008A54BC" w:rsidP="00E97270">
            <w:r w:rsidRPr="00130016">
              <w:t xml:space="preserve">образованию и </w:t>
            </w:r>
          </w:p>
          <w:p w:rsidR="008A54BC" w:rsidRPr="00130016" w:rsidRDefault="008A54BC" w:rsidP="00E97270">
            <w:r w:rsidRPr="00130016">
              <w:t>обучению</w:t>
            </w:r>
          </w:p>
        </w:tc>
        <w:tc>
          <w:tcPr>
            <w:tcW w:w="37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29" w:rsidRPr="00130016" w:rsidRDefault="000D0E29" w:rsidP="00801C4D">
            <w:pPr>
              <w:pStyle w:val="a4"/>
              <w:rPr>
                <w:lang w:bidi="en-US"/>
              </w:rPr>
            </w:pPr>
            <w:r w:rsidRPr="000950DB">
              <w:rPr>
                <w:lang w:bidi="en-US"/>
              </w:rPr>
              <w:t>Среднее профессиональное образование - программы подготовки специалистов среднего звена по специальности «Сестринское дело»</w:t>
            </w:r>
            <w:r w:rsidRPr="000950DB">
              <w:rPr>
                <w:rStyle w:val="af9"/>
                <w:lang w:bidi="en-US"/>
              </w:rPr>
              <w:endnoteReference w:id="4"/>
            </w:r>
          </w:p>
          <w:p w:rsidR="00E554D7" w:rsidRPr="00130016" w:rsidRDefault="00E554D7" w:rsidP="00801C4D">
            <w:pPr>
              <w:pStyle w:val="a4"/>
              <w:rPr>
                <w:lang w:bidi="en-US"/>
              </w:rPr>
            </w:pPr>
            <w:r w:rsidRPr="00130016">
              <w:rPr>
                <w:lang w:bidi="en-US"/>
              </w:rPr>
              <w:t>или</w:t>
            </w:r>
          </w:p>
          <w:p w:rsidR="000D0E29" w:rsidRPr="000950DB" w:rsidRDefault="000D0E29" w:rsidP="00801C4D">
            <w:pPr>
              <w:pStyle w:val="a4"/>
              <w:rPr>
                <w:lang w:bidi="en-US"/>
              </w:rPr>
            </w:pPr>
            <w:r w:rsidRPr="00130016">
              <w:rPr>
                <w:lang w:bidi="en-US"/>
              </w:rPr>
              <w:t>Среднее профессиональное образование – программы подготовки специалистов среднего звена по специальност</w:t>
            </w:r>
            <w:r w:rsidR="00E554D7" w:rsidRPr="00130016">
              <w:rPr>
                <w:lang w:bidi="en-US"/>
              </w:rPr>
              <w:t>и</w:t>
            </w:r>
            <w:r w:rsidRPr="00130016">
              <w:rPr>
                <w:lang w:bidi="en-US"/>
              </w:rPr>
              <w:t xml:space="preserve"> </w:t>
            </w:r>
            <w:r w:rsidRPr="000950DB">
              <w:rPr>
                <w:lang w:bidi="en-US"/>
              </w:rPr>
              <w:t>«Лечебное дело»</w:t>
            </w:r>
            <w:r w:rsidR="00E554D7">
              <w:rPr>
                <w:lang w:bidi="en-US"/>
              </w:rPr>
              <w:t xml:space="preserve"> или</w:t>
            </w:r>
            <w:r w:rsidRPr="000950DB">
              <w:rPr>
                <w:lang w:bidi="en-US"/>
              </w:rPr>
              <w:t xml:space="preserve"> «Акушерское дело»</w:t>
            </w:r>
            <w:r w:rsidRPr="00130016">
              <w:rPr>
                <w:lang w:bidi="en-US"/>
              </w:rPr>
              <w:t xml:space="preserve"> и дополнительное профессиональное образование – программы профессиональной переподготовки по специальности «Сестринское дело»</w:t>
            </w:r>
          </w:p>
          <w:p w:rsidR="008A54BC" w:rsidRPr="00130016" w:rsidRDefault="008A54BC" w:rsidP="00801C4D">
            <w:pPr>
              <w:pStyle w:val="a4"/>
            </w:pPr>
          </w:p>
        </w:tc>
      </w:tr>
      <w:tr w:rsidR="005A4534" w:rsidRPr="00130016" w:rsidTr="00217BE7">
        <w:trPr>
          <w:trHeight w:val="408"/>
        </w:trPr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130016" w:rsidRDefault="008A54BC" w:rsidP="00E97270">
            <w:r w:rsidRPr="00130016">
              <w:t>Требования к опыту практической работы</w:t>
            </w:r>
          </w:p>
        </w:tc>
        <w:tc>
          <w:tcPr>
            <w:tcW w:w="37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130016" w:rsidRDefault="008A54BC" w:rsidP="00801C4D">
            <w:pPr>
              <w:pStyle w:val="a4"/>
            </w:pPr>
            <w:r w:rsidRPr="00130016">
              <w:t>-</w:t>
            </w:r>
          </w:p>
        </w:tc>
      </w:tr>
      <w:tr w:rsidR="005A4534" w:rsidRPr="00130016" w:rsidTr="00217BE7">
        <w:trPr>
          <w:trHeight w:val="898"/>
        </w:trPr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34" w:rsidRPr="00130016" w:rsidRDefault="005A4534" w:rsidP="005A4534">
            <w:r w:rsidRPr="00130016">
              <w:t xml:space="preserve">Особые условия </w:t>
            </w:r>
          </w:p>
          <w:p w:rsidR="005A4534" w:rsidRPr="00130016" w:rsidRDefault="005A4534" w:rsidP="005A4534">
            <w:r w:rsidRPr="00130016">
              <w:t>допуска к работе</w:t>
            </w:r>
          </w:p>
        </w:tc>
        <w:tc>
          <w:tcPr>
            <w:tcW w:w="37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34" w:rsidRPr="00130016" w:rsidRDefault="00E554D7" w:rsidP="00801C4D">
            <w:pPr>
              <w:pStyle w:val="a4"/>
            </w:pPr>
            <w:r w:rsidRPr="00130016">
              <w:t>С</w:t>
            </w:r>
            <w:r w:rsidR="005A4534" w:rsidRPr="00130016">
              <w:t>ертификат</w:t>
            </w:r>
            <w:r w:rsidRPr="00130016">
              <w:t xml:space="preserve"> </w:t>
            </w:r>
            <w:r w:rsidR="005A4534" w:rsidRPr="00130016">
              <w:t>специалиста</w:t>
            </w:r>
            <w:r w:rsidR="005A4534" w:rsidRPr="00130016">
              <w:rPr>
                <w:rStyle w:val="af9"/>
              </w:rPr>
              <w:endnoteReference w:id="5"/>
            </w:r>
            <w:r w:rsidR="005A4534" w:rsidRPr="00130016">
              <w:t xml:space="preserve">  </w:t>
            </w:r>
            <w:r w:rsidR="005A4534" w:rsidRPr="00AA339A">
              <w:t>или</w:t>
            </w:r>
            <w:r w:rsidR="00757DB9" w:rsidRPr="00AA339A">
              <w:t xml:space="preserve"> наличие у специалиста допуска к профессиональной деятельности в установленном порядке по специальности </w:t>
            </w:r>
            <w:r w:rsidR="005A4534" w:rsidRPr="00AA339A">
              <w:t>«Сестринское дело»</w:t>
            </w:r>
          </w:p>
          <w:p w:rsidR="005A4534" w:rsidRPr="00130016" w:rsidRDefault="005A4534" w:rsidP="00801C4D">
            <w:pPr>
              <w:pStyle w:val="a4"/>
            </w:pPr>
            <w:r w:rsidRPr="00130016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130016">
              <w:rPr>
                <w:rStyle w:val="af9"/>
              </w:rPr>
              <w:endnoteReference w:id="6"/>
            </w:r>
            <w:r w:rsidRPr="00130016">
              <w:rPr>
                <w:vertAlign w:val="superscript"/>
              </w:rPr>
              <w:t>,</w:t>
            </w:r>
            <w:r w:rsidRPr="00130016">
              <w:rPr>
                <w:rStyle w:val="af9"/>
              </w:rPr>
              <w:endnoteReference w:id="7"/>
            </w:r>
          </w:p>
          <w:p w:rsidR="005A4534" w:rsidRPr="00130016" w:rsidRDefault="005A4534" w:rsidP="00801C4D">
            <w:pPr>
              <w:pStyle w:val="a4"/>
            </w:pPr>
            <w:r w:rsidRPr="00130016">
              <w:t>Отсутствие ограничений на занятие профессиональной деятельностью</w:t>
            </w:r>
            <w:r w:rsidRPr="00130016">
              <w:rPr>
                <w:rStyle w:val="af9"/>
              </w:rPr>
              <w:endnoteReference w:id="8"/>
            </w:r>
            <w:r w:rsidRPr="00130016">
              <w:t xml:space="preserve"> </w:t>
            </w:r>
          </w:p>
        </w:tc>
      </w:tr>
      <w:tr w:rsidR="000D0E55" w:rsidRPr="00130016" w:rsidTr="00217BE7">
        <w:trPr>
          <w:trHeight w:val="2032"/>
        </w:trPr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lastRenderedPageBreak/>
              <w:t xml:space="preserve">Другие </w:t>
            </w:r>
          </w:p>
          <w:p w:rsidR="000D0E55" w:rsidRPr="00130016" w:rsidRDefault="000D0E55" w:rsidP="00801C4D">
            <w:pPr>
              <w:pStyle w:val="a4"/>
            </w:pPr>
            <w:r w:rsidRPr="00130016">
              <w:t>характеристики</w:t>
            </w:r>
          </w:p>
        </w:tc>
        <w:tc>
          <w:tcPr>
            <w:tcW w:w="37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64"/>
            </w:tblGrid>
            <w:tr w:rsidR="000D0E55" w:rsidRPr="00CA4A58" w:rsidTr="000D0E55">
              <w:trPr>
                <w:trHeight w:val="2868"/>
              </w:trPr>
              <w:tc>
                <w:tcPr>
                  <w:tcW w:w="7464" w:type="dxa"/>
                </w:tcPr>
                <w:p w:rsidR="003576F0" w:rsidRDefault="000D0E55" w:rsidP="00801C4D">
                  <w:pPr>
                    <w:pStyle w:val="a4"/>
                    <w:rPr>
                      <w:lang w:eastAsia="ar-SA"/>
                    </w:rPr>
                  </w:pPr>
                  <w:r w:rsidRPr="0084632C">
                    <w:rPr>
                      <w:lang w:eastAsia="ar-SA"/>
                    </w:rPr>
                    <w:t>С целью профессионального роста и присвоен</w:t>
                  </w:r>
                  <w:r w:rsidR="003576F0">
                    <w:rPr>
                      <w:lang w:eastAsia="ar-SA"/>
                    </w:rPr>
                    <w:t xml:space="preserve">ия квалификационных категорий: </w:t>
                  </w:r>
                </w:p>
                <w:p w:rsidR="000D0E55" w:rsidRDefault="000D0E55" w:rsidP="00801C4D">
                  <w:pPr>
                    <w:pStyle w:val="a4"/>
                    <w:numPr>
                      <w:ilvl w:val="0"/>
                      <w:numId w:val="8"/>
                    </w:numPr>
                    <w:rPr>
                      <w:lang w:eastAsia="ar-SA"/>
                    </w:rPr>
                  </w:pPr>
                  <w:r w:rsidRPr="0084632C">
                    <w:rPr>
                      <w:lang w:eastAsia="ar-SA"/>
                    </w:rPr>
                    <w:t>дополнительное профессиональное образование (программы повышения квалификации</w:t>
                  </w:r>
                  <w:r w:rsidR="00F02897">
                    <w:rPr>
                      <w:lang w:eastAsia="ar-SA"/>
                    </w:rPr>
                    <w:t xml:space="preserve"> и программы профессиональной переподготовки</w:t>
                  </w:r>
                  <w:r w:rsidR="000B616D">
                    <w:rPr>
                      <w:lang w:eastAsia="ar-SA"/>
                    </w:rPr>
                    <w:t>)</w:t>
                  </w:r>
                </w:p>
                <w:p w:rsidR="000B616D" w:rsidRDefault="000D0E55" w:rsidP="00801C4D">
                  <w:pPr>
                    <w:pStyle w:val="a4"/>
                    <w:numPr>
                      <w:ilvl w:val="0"/>
                      <w:numId w:val="8"/>
                    </w:numPr>
                    <w:rPr>
                      <w:lang w:eastAsia="ar-SA"/>
                    </w:rPr>
                  </w:pPr>
                  <w:r w:rsidRPr="0084632C">
                    <w:rPr>
                      <w:lang w:eastAsia="ar-SA"/>
                    </w:rPr>
                    <w:t>формирование профессиональных навыков через наставничество</w:t>
                  </w:r>
                </w:p>
                <w:p w:rsidR="000B616D" w:rsidRDefault="000D0E55" w:rsidP="00801C4D">
                  <w:pPr>
                    <w:pStyle w:val="a4"/>
                    <w:numPr>
                      <w:ilvl w:val="0"/>
                      <w:numId w:val="8"/>
                    </w:numPr>
                    <w:rPr>
                      <w:lang w:eastAsia="ar-SA"/>
                    </w:rPr>
                  </w:pPr>
                  <w:r w:rsidRPr="0084632C">
                    <w:rPr>
                      <w:lang w:eastAsia="ar-SA"/>
                    </w:rPr>
                    <w:t xml:space="preserve"> стажировка</w:t>
                  </w:r>
                </w:p>
                <w:p w:rsidR="000D0E55" w:rsidRDefault="000D0E55" w:rsidP="00801C4D">
                  <w:pPr>
                    <w:pStyle w:val="a4"/>
                    <w:numPr>
                      <w:ilvl w:val="0"/>
                      <w:numId w:val="8"/>
                    </w:numPr>
                    <w:rPr>
                      <w:lang w:eastAsia="ar-SA"/>
                    </w:rPr>
                  </w:pPr>
                  <w:r w:rsidRPr="0084632C">
                    <w:rPr>
                      <w:lang w:eastAsia="ar-SA"/>
                    </w:rPr>
                    <w:t xml:space="preserve"> использование дистанционных образовательных технологий (обра</w:t>
                  </w:r>
                  <w:r w:rsidR="000B616D">
                    <w:rPr>
                      <w:lang w:eastAsia="ar-SA"/>
                    </w:rPr>
                    <w:t>зовательный портал и вебинары)</w:t>
                  </w:r>
                </w:p>
                <w:p w:rsidR="000D0E55" w:rsidRDefault="000D0E55" w:rsidP="00801C4D">
                  <w:pPr>
                    <w:pStyle w:val="a4"/>
                    <w:numPr>
                      <w:ilvl w:val="0"/>
                      <w:numId w:val="8"/>
                    </w:numPr>
                    <w:rPr>
                      <w:lang w:eastAsia="ar-SA"/>
                    </w:rPr>
                  </w:pPr>
                  <w:r w:rsidRPr="0084632C">
                    <w:rPr>
                      <w:lang w:eastAsia="ar-SA"/>
                    </w:rPr>
                    <w:t xml:space="preserve">тренинги в симуляционных центрах </w:t>
                  </w:r>
                </w:p>
                <w:p w:rsidR="000D0E55" w:rsidRDefault="000D0E55" w:rsidP="00801C4D">
                  <w:pPr>
                    <w:pStyle w:val="a4"/>
                    <w:numPr>
                      <w:ilvl w:val="0"/>
                      <w:numId w:val="8"/>
                    </w:numPr>
                    <w:rPr>
                      <w:lang w:eastAsia="ar-SA"/>
                    </w:rPr>
                  </w:pPr>
                  <w:r w:rsidRPr="0084632C">
                    <w:rPr>
                      <w:lang w:eastAsia="ar-SA"/>
                    </w:rPr>
                    <w:t xml:space="preserve">участие в </w:t>
                  </w:r>
                  <w:r w:rsidR="00F02897">
                    <w:rPr>
                      <w:lang w:eastAsia="ar-SA"/>
                    </w:rPr>
                    <w:t>конгрессных мероприятиях</w:t>
                  </w:r>
                  <w:r w:rsidRPr="0084632C">
                    <w:rPr>
                      <w:lang w:eastAsia="ar-SA"/>
                    </w:rPr>
                    <w:t xml:space="preserve"> </w:t>
                  </w:r>
                </w:p>
                <w:p w:rsidR="00F02897" w:rsidRPr="00E36009" w:rsidRDefault="00F02897" w:rsidP="00F02897">
                  <w:pPr>
                    <w:pStyle w:val="a0"/>
                    <w:spacing w:after="0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5B6C64">
                    <w:rPr>
                      <w:rFonts w:ascii="Times New Roman" w:hAnsi="Times New Roman"/>
                      <w:lang w:eastAsia="en-US"/>
                    </w:rPr>
                    <w:t>Соблюдение врачебной тайны</w:t>
                  </w:r>
                  <w:r w:rsidRPr="005B6C64">
                    <w:rPr>
                      <w:rFonts w:ascii="Times New Roman" w:hAnsi="Times New Roman"/>
                      <w:vertAlign w:val="superscript"/>
                      <w:lang w:eastAsia="en-US"/>
                    </w:rPr>
                    <w:endnoteReference w:id="9"/>
                  </w:r>
                  <w:r w:rsidRPr="005B6C64">
                    <w:rPr>
                      <w:rFonts w:ascii="Times New Roman" w:hAnsi="Times New Roman"/>
                      <w:lang w:eastAsia="en-US"/>
                    </w:rPr>
                    <w:t xml:space="preserve">, </w:t>
                  </w:r>
                  <w:r w:rsidRPr="00E36009">
                    <w:rPr>
                      <w:rFonts w:ascii="Times New Roman" w:hAnsi="Times New Roman"/>
                      <w:lang w:eastAsia="en-US"/>
                    </w:rPr>
                    <w:t>принципов медицинской этики в работе с пациентами, их законными представителями и коллегами</w:t>
                  </w:r>
                </w:p>
                <w:p w:rsidR="00F02897" w:rsidRDefault="00F02897" w:rsidP="00801C4D">
                  <w:pPr>
                    <w:pStyle w:val="a4"/>
                  </w:pPr>
                </w:p>
                <w:p w:rsidR="00F02897" w:rsidRPr="00CA4A58" w:rsidRDefault="00F02897" w:rsidP="00801C4D">
                  <w:pPr>
                    <w:pStyle w:val="a4"/>
                    <w:rPr>
                      <w:color w:val="1F497D"/>
                      <w:lang w:eastAsia="ar-SA"/>
                    </w:rPr>
                  </w:pPr>
                  <w:r w:rsidRPr="005B6C64">
      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      </w:r>
                </w:p>
              </w:tc>
            </w:tr>
          </w:tbl>
          <w:p w:rsidR="000D0E55" w:rsidRPr="00130016" w:rsidRDefault="000D0E55" w:rsidP="00801C4D">
            <w:pPr>
              <w:pStyle w:val="a4"/>
              <w:rPr>
                <w:shd w:val="clear" w:color="auto" w:fill="FFFFFF"/>
              </w:rPr>
            </w:pPr>
          </w:p>
        </w:tc>
      </w:tr>
      <w:tr w:rsidR="000D0E55" w:rsidRPr="00130016" w:rsidTr="00217BE7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55" w:rsidRPr="00130016" w:rsidRDefault="000D0E55" w:rsidP="000D0E55">
            <w:pPr>
              <w:jc w:val="both"/>
            </w:pPr>
            <w:r w:rsidRPr="00130016">
              <w:t>Дополнительные характеристики</w:t>
            </w:r>
          </w:p>
        </w:tc>
      </w:tr>
      <w:tr w:rsidR="000D0E55" w:rsidRPr="00130016" w:rsidTr="00217BE7">
        <w:trPr>
          <w:trHeight w:val="701"/>
        </w:trPr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55" w:rsidRPr="00130016" w:rsidRDefault="000D0E55" w:rsidP="000D0E55">
            <w:pPr>
              <w:jc w:val="both"/>
            </w:pPr>
            <w:r w:rsidRPr="00130016">
              <w:t xml:space="preserve">Наименование </w:t>
            </w:r>
          </w:p>
          <w:p w:rsidR="000D0E55" w:rsidRPr="00130016" w:rsidRDefault="000D0E55" w:rsidP="000D0E55">
            <w:pPr>
              <w:jc w:val="both"/>
            </w:pPr>
            <w:r w:rsidRPr="00130016">
              <w:t>документа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55" w:rsidRPr="00130016" w:rsidRDefault="000D0E55" w:rsidP="000D0E55">
            <w:pPr>
              <w:jc w:val="both"/>
            </w:pPr>
            <w:r w:rsidRPr="00130016">
              <w:t>Код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55" w:rsidRPr="00130016" w:rsidRDefault="000D0E55" w:rsidP="000D0E55">
            <w:pPr>
              <w:jc w:val="both"/>
            </w:pPr>
            <w:r w:rsidRPr="00130016">
              <w:t xml:space="preserve">Наименование базовой группы, должности </w:t>
            </w:r>
          </w:p>
          <w:p w:rsidR="000D0E55" w:rsidRPr="00130016" w:rsidRDefault="000D0E55" w:rsidP="000D0E55">
            <w:pPr>
              <w:jc w:val="both"/>
            </w:pPr>
            <w:r w:rsidRPr="00130016">
              <w:t>(профессии) или специальности</w:t>
            </w:r>
          </w:p>
        </w:tc>
      </w:tr>
      <w:tr w:rsidR="000D0E55" w:rsidRPr="00130016" w:rsidTr="00217BE7">
        <w:trPr>
          <w:trHeight w:val="283"/>
        </w:trPr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0D0E55">
            <w:pPr>
              <w:jc w:val="both"/>
              <w:rPr>
                <w:vertAlign w:val="superscript"/>
              </w:rPr>
            </w:pPr>
            <w:r w:rsidRPr="00130016">
              <w:t>ОКЗ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0D0E55">
            <w:pPr>
              <w:jc w:val="both"/>
              <w:rPr>
                <w:strike/>
              </w:rPr>
            </w:pPr>
            <w:r w:rsidRPr="00130016">
              <w:t>3221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Средний медицинский персонал по уходу</w:t>
            </w:r>
          </w:p>
        </w:tc>
      </w:tr>
      <w:tr w:rsidR="000D0E55" w:rsidRPr="00130016" w:rsidTr="00217BE7">
        <w:trPr>
          <w:trHeight w:val="283"/>
        </w:trPr>
        <w:tc>
          <w:tcPr>
            <w:tcW w:w="12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E55" w:rsidRPr="00130016" w:rsidRDefault="000D0E55" w:rsidP="000D0E55">
            <w:pPr>
              <w:jc w:val="both"/>
              <w:rPr>
                <w:lang w:val="en-US"/>
              </w:rPr>
            </w:pPr>
            <w:r w:rsidRPr="00130016">
              <w:t>ЕКС</w:t>
            </w:r>
            <w:r w:rsidRPr="00130016">
              <w:rPr>
                <w:rStyle w:val="af9"/>
              </w:rPr>
              <w:endnoteReference w:id="10"/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-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Медицинская сестра</w:t>
            </w:r>
          </w:p>
        </w:tc>
      </w:tr>
      <w:tr w:rsidR="000D0E55" w:rsidRPr="00130016" w:rsidTr="00217BE7">
        <w:trPr>
          <w:trHeight w:val="283"/>
        </w:trPr>
        <w:tc>
          <w:tcPr>
            <w:tcW w:w="12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E55" w:rsidRPr="00130016" w:rsidRDefault="000D0E55" w:rsidP="000D0E55">
            <w:pPr>
              <w:jc w:val="both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-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Медицинская сестра участковая</w:t>
            </w:r>
          </w:p>
        </w:tc>
      </w:tr>
      <w:tr w:rsidR="000D0E55" w:rsidRPr="00130016" w:rsidTr="00217BE7">
        <w:trPr>
          <w:trHeight w:val="283"/>
        </w:trPr>
        <w:tc>
          <w:tcPr>
            <w:tcW w:w="12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E55" w:rsidRPr="00130016" w:rsidRDefault="000D0E55" w:rsidP="000D0E55">
            <w:pPr>
              <w:jc w:val="both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0D0E55">
            <w:pPr>
              <w:jc w:val="both"/>
            </w:pPr>
            <w:r w:rsidRPr="00130016">
              <w:t>-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Медицинская сестра патронажная</w:t>
            </w:r>
          </w:p>
        </w:tc>
      </w:tr>
      <w:tr w:rsidR="000D0E55" w:rsidRPr="00130016" w:rsidTr="00217BE7">
        <w:trPr>
          <w:trHeight w:val="283"/>
        </w:trPr>
        <w:tc>
          <w:tcPr>
            <w:tcW w:w="12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E55" w:rsidRPr="00130016" w:rsidRDefault="000D0E55" w:rsidP="000D0E55">
            <w:pPr>
              <w:jc w:val="both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0D0E55">
            <w:pPr>
              <w:jc w:val="both"/>
            </w:pPr>
            <w:r w:rsidRPr="00130016">
              <w:t>-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 xml:space="preserve">Медицинская сестра приемного отделения </w:t>
            </w:r>
          </w:p>
        </w:tc>
      </w:tr>
      <w:tr w:rsidR="000D0E55" w:rsidRPr="00130016" w:rsidTr="00217BE7">
        <w:trPr>
          <w:trHeight w:val="283"/>
        </w:trPr>
        <w:tc>
          <w:tcPr>
            <w:tcW w:w="12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E55" w:rsidRPr="00130016" w:rsidRDefault="000D0E55" w:rsidP="000D0E55">
            <w:pPr>
              <w:jc w:val="both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0D0E55">
            <w:pPr>
              <w:jc w:val="both"/>
            </w:pPr>
            <w:r w:rsidRPr="00130016">
              <w:t>-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Медицинская сестра палатная (постовая)</w:t>
            </w:r>
          </w:p>
        </w:tc>
      </w:tr>
      <w:tr w:rsidR="000D0E55" w:rsidRPr="00130016" w:rsidTr="00217BE7">
        <w:trPr>
          <w:trHeight w:val="283"/>
        </w:trPr>
        <w:tc>
          <w:tcPr>
            <w:tcW w:w="12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E55" w:rsidRPr="00130016" w:rsidRDefault="000D0E55" w:rsidP="000D0E55">
            <w:pPr>
              <w:jc w:val="both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-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Медицинская сестра перевязочной</w:t>
            </w:r>
          </w:p>
        </w:tc>
      </w:tr>
      <w:tr w:rsidR="000D0E55" w:rsidRPr="00130016" w:rsidTr="00217BE7">
        <w:trPr>
          <w:trHeight w:val="283"/>
        </w:trPr>
        <w:tc>
          <w:tcPr>
            <w:tcW w:w="12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E55" w:rsidRPr="00130016" w:rsidRDefault="000D0E55" w:rsidP="000D0E55">
            <w:pPr>
              <w:jc w:val="both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-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Медицинская сестра процедурной</w:t>
            </w:r>
          </w:p>
        </w:tc>
      </w:tr>
      <w:tr w:rsidR="000D0E55" w:rsidRPr="00130016" w:rsidTr="00217BE7">
        <w:trPr>
          <w:trHeight w:val="283"/>
        </w:trPr>
        <w:tc>
          <w:tcPr>
            <w:tcW w:w="12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E55" w:rsidRPr="00130016" w:rsidRDefault="000D0E55" w:rsidP="000D0E55">
            <w:pPr>
              <w:jc w:val="both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  <w:rPr>
                <w:lang w:val="en-US"/>
              </w:rPr>
            </w:pPr>
            <w:r w:rsidRPr="00130016">
              <w:rPr>
                <w:lang w:val="en-US"/>
              </w:rPr>
              <w:t>-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Медицинская сестра стерилизационной</w:t>
            </w:r>
          </w:p>
        </w:tc>
      </w:tr>
      <w:tr w:rsidR="000D0E55" w:rsidRPr="00130016" w:rsidTr="00217BE7">
        <w:trPr>
          <w:trHeight w:val="283"/>
        </w:trPr>
        <w:tc>
          <w:tcPr>
            <w:tcW w:w="12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0D0E55">
            <w:pPr>
              <w:jc w:val="both"/>
            </w:pPr>
            <w:r w:rsidRPr="00130016">
              <w:t>ОКПДТР</w:t>
            </w:r>
            <w:r w:rsidRPr="00130016">
              <w:rPr>
                <w:rStyle w:val="af9"/>
              </w:rPr>
              <w:endnoteReference w:id="11"/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24038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Медицинская сестра</w:t>
            </w:r>
          </w:p>
        </w:tc>
      </w:tr>
      <w:tr w:rsidR="000D0E55" w:rsidRPr="00130016" w:rsidTr="00217BE7">
        <w:trPr>
          <w:trHeight w:val="283"/>
        </w:trPr>
        <w:tc>
          <w:tcPr>
            <w:tcW w:w="12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55" w:rsidRPr="00130016" w:rsidRDefault="000D0E55" w:rsidP="000D0E55">
            <w:pPr>
              <w:jc w:val="both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24267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 xml:space="preserve">Медицинская сестра кабинета </w:t>
            </w:r>
          </w:p>
        </w:tc>
      </w:tr>
      <w:tr w:rsidR="000D0E55" w:rsidRPr="00130016" w:rsidTr="00217BE7">
        <w:trPr>
          <w:trHeight w:val="283"/>
        </w:trPr>
        <w:tc>
          <w:tcPr>
            <w:tcW w:w="12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55" w:rsidRPr="00130016" w:rsidRDefault="000D0E55" w:rsidP="000D0E55">
            <w:pPr>
              <w:jc w:val="both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24270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 xml:space="preserve">Медицинская сестра патронажная </w:t>
            </w:r>
          </w:p>
        </w:tc>
      </w:tr>
      <w:tr w:rsidR="000D0E55" w:rsidRPr="00130016" w:rsidTr="00217BE7">
        <w:trPr>
          <w:trHeight w:val="283"/>
        </w:trPr>
        <w:tc>
          <w:tcPr>
            <w:tcW w:w="12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55" w:rsidRPr="00130016" w:rsidRDefault="000D0E55" w:rsidP="000D0E55">
            <w:pPr>
              <w:jc w:val="both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24271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Медицинская сестра перевязочной</w:t>
            </w:r>
          </w:p>
        </w:tc>
      </w:tr>
      <w:tr w:rsidR="000D0E55" w:rsidRPr="00130016" w:rsidTr="00217BE7">
        <w:trPr>
          <w:trHeight w:val="283"/>
        </w:trPr>
        <w:tc>
          <w:tcPr>
            <w:tcW w:w="12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55" w:rsidRPr="00130016" w:rsidRDefault="000D0E55" w:rsidP="000D0E55">
            <w:pPr>
              <w:jc w:val="both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24275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Медицинская сестра процедурной</w:t>
            </w:r>
          </w:p>
        </w:tc>
      </w:tr>
      <w:tr w:rsidR="000D0E55" w:rsidRPr="00130016" w:rsidTr="00217BE7">
        <w:trPr>
          <w:trHeight w:val="283"/>
        </w:trPr>
        <w:tc>
          <w:tcPr>
            <w:tcW w:w="12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55" w:rsidRPr="00130016" w:rsidRDefault="000D0E55" w:rsidP="000D0E55">
            <w:pPr>
              <w:jc w:val="both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24276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>Медицинская сестра стерилизационной</w:t>
            </w:r>
          </w:p>
        </w:tc>
      </w:tr>
      <w:tr w:rsidR="000D0E55" w:rsidRPr="00130016" w:rsidTr="00217BE7">
        <w:trPr>
          <w:trHeight w:val="283"/>
        </w:trPr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0D0E55">
            <w:pPr>
              <w:jc w:val="both"/>
            </w:pPr>
            <w:r w:rsidRPr="00130016">
              <w:t>ОКСО</w:t>
            </w:r>
            <w:r w:rsidRPr="00130016">
              <w:rPr>
                <w:rStyle w:val="af9"/>
              </w:rPr>
              <w:endnoteReference w:id="12"/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0D0E55">
            <w:pPr>
              <w:jc w:val="both"/>
              <w:rPr>
                <w:strike/>
              </w:rPr>
            </w:pPr>
            <w:r w:rsidRPr="00130016">
              <w:t>3.34.02.01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5" w:rsidRPr="00130016" w:rsidRDefault="000D0E55" w:rsidP="00801C4D">
            <w:pPr>
              <w:pStyle w:val="a4"/>
            </w:pPr>
            <w:r w:rsidRPr="00130016">
              <w:t xml:space="preserve">Сестринское дело </w:t>
            </w:r>
          </w:p>
        </w:tc>
      </w:tr>
      <w:tr w:rsidR="000D0E55" w:rsidRPr="00130016" w:rsidTr="00217BE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0E55" w:rsidRDefault="000D0E55" w:rsidP="00DE555A">
            <w:pPr>
              <w:pStyle w:val="3"/>
              <w:rPr>
                <w:lang w:val="en-US"/>
              </w:rPr>
            </w:pPr>
          </w:p>
          <w:p w:rsidR="000D0E55" w:rsidRPr="00130016" w:rsidRDefault="000D0E55" w:rsidP="000D0E55">
            <w:pPr>
              <w:rPr>
                <w:lang w:val="en-US"/>
              </w:rPr>
            </w:pPr>
          </w:p>
          <w:p w:rsidR="000D0E55" w:rsidRPr="000950DB" w:rsidRDefault="000D0E55" w:rsidP="00DE555A">
            <w:pPr>
              <w:pStyle w:val="3"/>
            </w:pPr>
            <w:bookmarkStart w:id="40" w:name="_Toc105423966"/>
            <w:bookmarkStart w:id="41" w:name="_Toc105431343"/>
            <w:bookmarkStart w:id="42" w:name="_Toc105431720"/>
            <w:bookmarkStart w:id="43" w:name="_Toc110327568"/>
            <w:r w:rsidRPr="000950DB">
              <w:t>3.1.1. Трудовая функция</w:t>
            </w:r>
            <w:bookmarkEnd w:id="40"/>
            <w:bookmarkEnd w:id="41"/>
            <w:bookmarkEnd w:id="42"/>
            <w:bookmarkEnd w:id="43"/>
          </w:p>
          <w:p w:rsidR="000D0E55" w:rsidRPr="00130016" w:rsidRDefault="000D0E55" w:rsidP="000D0E55">
            <w:pPr>
              <w:jc w:val="both"/>
            </w:pPr>
          </w:p>
          <w:tbl>
            <w:tblPr>
              <w:tblW w:w="967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"/>
              <w:gridCol w:w="1562"/>
              <w:gridCol w:w="551"/>
              <w:gridCol w:w="14"/>
              <w:gridCol w:w="1173"/>
              <w:gridCol w:w="399"/>
              <w:gridCol w:w="1680"/>
              <w:gridCol w:w="869"/>
              <w:gridCol w:w="987"/>
              <w:gridCol w:w="1565"/>
              <w:gridCol w:w="700"/>
              <w:gridCol w:w="141"/>
            </w:tblGrid>
            <w:tr w:rsidR="000D0E55" w:rsidRPr="00130016" w:rsidTr="00307BAE">
              <w:trPr>
                <w:trHeight w:val="278"/>
              </w:trPr>
              <w:tc>
                <w:tcPr>
                  <w:tcW w:w="825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Cs w:val="16"/>
                    </w:rPr>
                  </w:pPr>
                  <w:r w:rsidRPr="00130016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72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0E55" w:rsidRPr="00130016" w:rsidRDefault="00F02897" w:rsidP="00307BAE">
                  <w:pPr>
                    <w:rPr>
                      <w:sz w:val="18"/>
                      <w:szCs w:val="16"/>
                    </w:rPr>
                  </w:pPr>
                  <w:r w:rsidRPr="00130016">
                    <w:t xml:space="preserve">Оказание медицинской помощи, осуществление сестринского ухода и </w:t>
                  </w:r>
                  <w:r w:rsidR="00466A94">
                    <w:t xml:space="preserve">медицинского </w:t>
                  </w:r>
                  <w:r w:rsidRPr="00130016">
                    <w:t>наблюдения за пациентами при заболеваниях</w:t>
                  </w:r>
                  <w:r>
                    <w:t xml:space="preserve"> и (или) состояниях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130016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1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 w:val="18"/>
                      <w:szCs w:val="16"/>
                    </w:rPr>
                  </w:pPr>
                  <w:r w:rsidRPr="00130016">
                    <w:t>А/01.5</w:t>
                  </w:r>
                </w:p>
              </w:tc>
              <w:tc>
                <w:tcPr>
                  <w:tcW w:w="80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>Уровень</w:t>
                  </w:r>
                </w:p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>(подуровень)</w:t>
                  </w:r>
                </w:p>
                <w:p w:rsidR="000D0E55" w:rsidRPr="00130016" w:rsidRDefault="000D0E55" w:rsidP="000D0E55">
                  <w:pPr>
                    <w:jc w:val="both"/>
                    <w:rPr>
                      <w:vertAlign w:val="superscript"/>
                    </w:rPr>
                  </w:pPr>
                  <w:r w:rsidRPr="00130016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43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0D0E55" w:rsidRPr="00130016" w:rsidRDefault="000D0E55" w:rsidP="00BD7D8F">
                  <w:pPr>
                    <w:jc w:val="center"/>
                  </w:pPr>
                  <w:r w:rsidRPr="00130016">
                    <w:t>5</w:t>
                  </w:r>
                </w:p>
              </w:tc>
            </w:tr>
            <w:tr w:rsidR="000D0E55" w:rsidRPr="00130016" w:rsidTr="0030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1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</w:pPr>
                </w:p>
              </w:tc>
              <w:tc>
                <w:tcPr>
                  <w:tcW w:w="613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</w:pPr>
                </w:p>
              </w:tc>
              <w:tc>
                <w:tcPr>
                  <w:tcW w:w="867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</w:pPr>
                </w:p>
              </w:tc>
              <w:tc>
                <w:tcPr>
                  <w:tcW w:w="959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</w:pPr>
                </w:p>
              </w:tc>
              <w:tc>
                <w:tcPr>
                  <w:tcW w:w="1245" w:type="pct"/>
                  <w:gridSpan w:val="3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</w:pPr>
                </w:p>
              </w:tc>
            </w:tr>
            <w:tr w:rsidR="000D0E55" w:rsidRPr="00130016" w:rsidTr="0030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10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lastRenderedPageBreak/>
                    <w:t xml:space="preserve">Происхождение </w:t>
                  </w:r>
                </w:p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>трудовой функци</w:t>
                  </w:r>
                  <w:r w:rsidR="00021B45"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61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0D0E55" w:rsidRPr="00130016" w:rsidRDefault="000D0E55" w:rsidP="007C43D8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>Ориги</w:t>
                  </w:r>
                  <w:r w:rsidR="007C43D8">
                    <w:rPr>
                      <w:sz w:val="20"/>
                      <w:szCs w:val="20"/>
                    </w:rPr>
                    <w:t>н</w:t>
                  </w:r>
                  <w:r w:rsidRPr="00130016">
                    <w:rPr>
                      <w:sz w:val="20"/>
                      <w:szCs w:val="20"/>
                    </w:rPr>
                    <w:t>ал</w:t>
                  </w:r>
                </w:p>
              </w:tc>
              <w:tc>
                <w:tcPr>
                  <w:tcW w:w="206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</w:pPr>
                  <w:r w:rsidRPr="00130016">
                    <w:t>Х</w:t>
                  </w:r>
                </w:p>
              </w:tc>
              <w:tc>
                <w:tcPr>
                  <w:tcW w:w="86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 xml:space="preserve">Заимствовано </w:t>
                  </w:r>
                </w:p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>и</w:t>
                  </w:r>
                  <w:r w:rsidR="00021B45">
                    <w:rPr>
                      <w:sz w:val="20"/>
                      <w:szCs w:val="20"/>
                    </w:rPr>
                    <w:t>з</w:t>
                  </w:r>
                  <w:r w:rsidRPr="00130016">
                    <w:rPr>
                      <w:sz w:val="20"/>
                      <w:szCs w:val="20"/>
                    </w:rPr>
                    <w:t xml:space="preserve"> ориги</w:t>
                  </w:r>
                  <w:r w:rsidR="00021B45">
                    <w:rPr>
                      <w:sz w:val="20"/>
                      <w:szCs w:val="20"/>
                    </w:rPr>
                    <w:t>н</w:t>
                  </w:r>
                  <w:r w:rsidRPr="00130016">
                    <w:rPr>
                      <w:sz w:val="20"/>
                      <w:szCs w:val="20"/>
                    </w:rPr>
                    <w:t>ала</w:t>
                  </w:r>
                </w:p>
              </w:tc>
              <w:tc>
                <w:tcPr>
                  <w:tcW w:w="95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D0E55" w:rsidRPr="00130016" w:rsidTr="00307BA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1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>Код</w:t>
                  </w:r>
                </w:p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1245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0D0E55" w:rsidRPr="00130016" w:rsidRDefault="000D0E55" w:rsidP="00307BAE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>ном</w:t>
                  </w:r>
                  <w:r w:rsidR="00307BAE">
                    <w:rPr>
                      <w:sz w:val="20"/>
                      <w:szCs w:val="20"/>
                    </w:rPr>
                    <w:t>е</w:t>
                  </w:r>
                  <w:r w:rsidRPr="00130016">
                    <w:rPr>
                      <w:sz w:val="20"/>
                      <w:szCs w:val="20"/>
                    </w:rPr>
                    <w:t>р профессионального стандарта</w:t>
                  </w:r>
                </w:p>
              </w:tc>
            </w:tr>
            <w:tr w:rsidR="000D0E55" w:rsidRPr="00130016" w:rsidTr="000D1915">
              <w:trPr>
                <w:gridAfter w:val="1"/>
                <w:wAfter w:w="73" w:type="pct"/>
                <w:trHeight w:val="469"/>
              </w:trPr>
              <w:tc>
                <w:tcPr>
                  <w:tcW w:w="1117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0D0E55" w:rsidRPr="00130016" w:rsidRDefault="000D0E55" w:rsidP="000D0E55">
                  <w:pPr>
                    <w:jc w:val="both"/>
                  </w:pPr>
                  <w:r w:rsidRPr="00130016">
                    <w:t xml:space="preserve">Трудовые </w:t>
                  </w:r>
                </w:p>
                <w:p w:rsidR="000D0E55" w:rsidRPr="00130016" w:rsidRDefault="000D0E55" w:rsidP="000D0E55">
                  <w:pPr>
                    <w:jc w:val="both"/>
                  </w:pPr>
                  <w:r w:rsidRPr="00130016">
                    <w:t>действия</w:t>
                  </w:r>
                </w:p>
              </w:tc>
              <w:tc>
                <w:tcPr>
                  <w:tcW w:w="3810" w:type="pct"/>
                  <w:gridSpan w:val="7"/>
                  <w:tcBorders>
                    <w:right w:val="single" w:sz="4" w:space="0" w:color="auto"/>
                  </w:tcBorders>
                  <w:noWrap/>
                </w:tcPr>
                <w:p w:rsidR="000D0E55" w:rsidRPr="00DF3603" w:rsidRDefault="004A03E5" w:rsidP="00801C4D">
                  <w:pPr>
                    <w:pStyle w:val="a4"/>
                  </w:pPr>
                  <w:r w:rsidRPr="00DF3603">
                    <w:t xml:space="preserve">Организация рабочего пространства и безопасной больничной среды в палате (отделении), медицинском кабинете  </w:t>
                  </w:r>
                </w:p>
              </w:tc>
            </w:tr>
            <w:tr w:rsidR="00EA0F7C" w:rsidRPr="00130016" w:rsidTr="000D1915">
              <w:trPr>
                <w:gridAfter w:val="1"/>
                <w:wAfter w:w="73" w:type="pct"/>
                <w:trHeight w:val="830"/>
              </w:trPr>
              <w:tc>
                <w:tcPr>
                  <w:tcW w:w="1117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right w:val="single" w:sz="4" w:space="0" w:color="auto"/>
                  </w:tcBorders>
                  <w:noWrap/>
                </w:tcPr>
                <w:p w:rsidR="00EA0F7C" w:rsidRPr="00CC7854" w:rsidRDefault="00EA0F7C" w:rsidP="00647B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Проведение оценки функциональной активности и самостоятельности пациента в самообслуживании, передвижении, общении; выявление потребности в посторо</w:t>
                  </w:r>
                  <w:r w:rsidR="00647B71">
                    <w:rPr>
                      <w:rFonts w:ascii="Times New Roman" w:hAnsi="Times New Roman" w:cs="Times New Roman"/>
                    </w:rPr>
                    <w:t>н</w:t>
                  </w:r>
                  <w:r w:rsidRPr="00CC7854">
                    <w:rPr>
                      <w:rFonts w:ascii="Times New Roman" w:hAnsi="Times New Roman" w:cs="Times New Roman"/>
                    </w:rPr>
                    <w:t>ней</w:t>
                  </w:r>
                  <w:r w:rsidR="00171DE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>помощи и сестринско</w:t>
                  </w:r>
                  <w:r w:rsidR="005C5ECF">
                    <w:rPr>
                      <w:rFonts w:ascii="Times New Roman" w:hAnsi="Times New Roman" w:cs="Times New Roman"/>
                    </w:rPr>
                    <w:t>м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 уходе</w:t>
                  </w:r>
                </w:p>
              </w:tc>
            </w:tr>
            <w:tr w:rsidR="00EA0F7C" w:rsidRPr="00130016" w:rsidTr="000D1915">
              <w:trPr>
                <w:gridAfter w:val="1"/>
                <w:wAfter w:w="73" w:type="pct"/>
                <w:trHeight w:val="579"/>
              </w:trPr>
              <w:tc>
                <w:tcPr>
                  <w:tcW w:w="1117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right w:val="single" w:sz="4" w:space="0" w:color="auto"/>
                  </w:tcBorders>
                  <w:noWrap/>
                </w:tcPr>
                <w:p w:rsidR="00EA0F7C" w:rsidRPr="00CC7854" w:rsidRDefault="00647B71" w:rsidP="00647B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Выявление факторов риска падений, развития пролежней, осуществление профилактики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EA0F7C" w:rsidRPr="00130016" w:rsidTr="000D1915">
              <w:trPr>
                <w:gridAfter w:val="1"/>
                <w:wAfter w:w="73" w:type="pct"/>
                <w:trHeight w:val="561"/>
              </w:trPr>
              <w:tc>
                <w:tcPr>
                  <w:tcW w:w="1117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647B71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Выполнение медицинских манипуляций при оказании медицинской помощи пациенту</w:t>
                  </w:r>
                </w:p>
              </w:tc>
            </w:tr>
            <w:tr w:rsidR="00EA0F7C" w:rsidRPr="00130016" w:rsidTr="000D1915">
              <w:trPr>
                <w:gridAfter w:val="1"/>
                <w:wAfter w:w="73" w:type="pct"/>
                <w:trHeight w:val="561"/>
              </w:trPr>
              <w:tc>
                <w:tcPr>
                  <w:tcW w:w="1117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757D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Проведение динамического наблюдения за показателями состояния здо</w:t>
                  </w:r>
                  <w:r w:rsidR="00757DB9">
                    <w:rPr>
                      <w:rFonts w:ascii="Times New Roman" w:hAnsi="Times New Roman" w:cs="Times New Roman"/>
                    </w:rPr>
                    <w:t>р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овья </w:t>
                  </w:r>
                  <w:r w:rsidR="009B7D72">
                    <w:rPr>
                      <w:rFonts w:ascii="Times New Roman" w:hAnsi="Times New Roman" w:cs="Times New Roman"/>
                    </w:rPr>
                    <w:t>п</w:t>
                  </w:r>
                  <w:r w:rsidRPr="00CC7854">
                    <w:rPr>
                      <w:rFonts w:ascii="Times New Roman" w:hAnsi="Times New Roman" w:cs="Times New Roman"/>
                    </w:rPr>
                    <w:t>ациента с последующим информированием</w:t>
                  </w:r>
                  <w:r w:rsidR="00F948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>лечащего врача</w:t>
                  </w:r>
                </w:p>
              </w:tc>
            </w:tr>
            <w:tr w:rsidR="00EA0F7C" w:rsidRPr="00130016" w:rsidTr="000D1915">
              <w:trPr>
                <w:gridAfter w:val="1"/>
                <w:wAfter w:w="73" w:type="pct"/>
                <w:trHeight w:val="200"/>
              </w:trPr>
              <w:tc>
                <w:tcPr>
                  <w:tcW w:w="1117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Контроль выполнения пациентами приема лекарственных препаратов, применения медицинских изделий, двигательного режима и лечебного питания п</w:t>
                  </w:r>
                  <w:r w:rsidR="00F948E5">
                    <w:rPr>
                      <w:rFonts w:ascii="Times New Roman" w:hAnsi="Times New Roman" w:cs="Times New Roman"/>
                    </w:rPr>
                    <w:t>о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 назначению лечащего врача</w:t>
                  </w:r>
                </w:p>
              </w:tc>
            </w:tr>
            <w:tr w:rsidR="00EA0F7C" w:rsidRPr="00130016" w:rsidTr="000D1915">
              <w:trPr>
                <w:gridAfter w:val="1"/>
                <w:wAfter w:w="73" w:type="pct"/>
                <w:trHeight w:val="200"/>
              </w:trPr>
              <w:tc>
                <w:tcPr>
                  <w:tcW w:w="1117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9B7D7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Обучение пациента (его за</w:t>
                  </w:r>
                  <w:r w:rsidR="009B7D72">
                    <w:rPr>
                      <w:rFonts w:ascii="Times New Roman" w:hAnsi="Times New Roman" w:cs="Times New Roman"/>
                    </w:rPr>
                    <w:t>к</w:t>
                  </w:r>
                  <w:r w:rsidRPr="00CC7854">
                    <w:rPr>
                      <w:rFonts w:ascii="Times New Roman" w:hAnsi="Times New Roman" w:cs="Times New Roman"/>
                    </w:rPr>
                    <w:t>онных</w:t>
                  </w:r>
                  <w:r w:rsidR="00F948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>представителей) и лиц, осуществляющих уход, приемам ухода и самоухо</w:t>
                  </w:r>
                  <w:r w:rsidR="009B7D72">
                    <w:rPr>
                      <w:rFonts w:ascii="Times New Roman" w:hAnsi="Times New Roman" w:cs="Times New Roman"/>
                    </w:rPr>
                    <w:t>д</w:t>
                  </w:r>
                  <w:r w:rsidRPr="00CC7854">
                    <w:rPr>
                      <w:rFonts w:ascii="Times New Roman" w:hAnsi="Times New Roman" w:cs="Times New Roman"/>
                    </w:rPr>
                    <w:t>а, консультирование по вопросам ухода и самоухода</w:t>
                  </w:r>
                </w:p>
              </w:tc>
            </w:tr>
            <w:tr w:rsidR="00EA0F7C" w:rsidRPr="00130016" w:rsidTr="000D1915">
              <w:trPr>
                <w:gridAfter w:val="1"/>
                <w:wAfter w:w="73" w:type="pct"/>
                <w:trHeight w:val="200"/>
              </w:trPr>
              <w:tc>
                <w:tcPr>
                  <w:tcW w:w="1117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Проведение подготовки пациента к медицинскому</w:t>
                  </w:r>
                  <w:r w:rsidR="00F948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>осмотру, исследованиям, лече</w:t>
                  </w:r>
                  <w:r w:rsidR="00F948E5">
                    <w:rPr>
                      <w:rFonts w:ascii="Times New Roman" w:hAnsi="Times New Roman" w:cs="Times New Roman"/>
                    </w:rPr>
                    <w:t>б</w:t>
                  </w:r>
                  <w:r w:rsidRPr="00CC7854">
                    <w:rPr>
                      <w:rFonts w:ascii="Times New Roman" w:hAnsi="Times New Roman" w:cs="Times New Roman"/>
                    </w:rPr>
                    <w:t>ным и (или) диагностическим вмешательствам</w:t>
                  </w:r>
                </w:p>
              </w:tc>
            </w:tr>
            <w:tr w:rsidR="00EA0F7C" w:rsidRPr="00130016" w:rsidTr="000D1915">
              <w:trPr>
                <w:gridAfter w:val="1"/>
                <w:wAfter w:w="73" w:type="pct"/>
                <w:trHeight w:val="200"/>
              </w:trPr>
              <w:tc>
                <w:tcPr>
                  <w:tcW w:w="1117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Подготовка инструментов и расходных материалов для проведения лечеб</w:t>
                  </w:r>
                  <w:r w:rsidR="00F948E5">
                    <w:rPr>
                      <w:rFonts w:ascii="Times New Roman" w:hAnsi="Times New Roman" w:cs="Times New Roman"/>
                    </w:rPr>
                    <w:t>н</w:t>
                  </w:r>
                  <w:r w:rsidRPr="00CC7854">
                    <w:rPr>
                      <w:rFonts w:ascii="Times New Roman" w:hAnsi="Times New Roman" w:cs="Times New Roman"/>
                    </w:rPr>
                    <w:t>ых и (ил</w:t>
                  </w:r>
                  <w:r w:rsidR="005C5ECF">
                    <w:rPr>
                      <w:rFonts w:ascii="Times New Roman" w:hAnsi="Times New Roman" w:cs="Times New Roman"/>
                    </w:rPr>
                    <w:t>и</w:t>
                  </w:r>
                  <w:r w:rsidRPr="00CC7854">
                    <w:rPr>
                      <w:rFonts w:ascii="Times New Roman" w:hAnsi="Times New Roman" w:cs="Times New Roman"/>
                    </w:rPr>
                    <w:t>) диагностических вмешательств</w:t>
                  </w:r>
                </w:p>
              </w:tc>
            </w:tr>
            <w:tr w:rsidR="00EA0F7C" w:rsidRPr="00130016" w:rsidTr="000D1915">
              <w:trPr>
                <w:gridAfter w:val="1"/>
                <w:wAfter w:w="73" w:type="pct"/>
                <w:trHeight w:val="200"/>
              </w:trPr>
              <w:tc>
                <w:tcPr>
                  <w:tcW w:w="1117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Проведение забора биологического материала пациента для исследований по назначению леча</w:t>
                  </w:r>
                  <w:r w:rsidR="00F948E5">
                    <w:rPr>
                      <w:rFonts w:ascii="Times New Roman" w:hAnsi="Times New Roman" w:cs="Times New Roman"/>
                    </w:rPr>
                    <w:t>щ</w:t>
                  </w:r>
                  <w:r w:rsidRPr="00CC7854">
                    <w:rPr>
                      <w:rFonts w:ascii="Times New Roman" w:hAnsi="Times New Roman" w:cs="Times New Roman"/>
                    </w:rPr>
                    <w:t>его врача</w:t>
                  </w:r>
                </w:p>
              </w:tc>
            </w:tr>
            <w:tr w:rsidR="00EA0F7C" w:rsidRPr="00130016" w:rsidTr="000D1915">
              <w:trPr>
                <w:gridAfter w:val="1"/>
                <w:wAfter w:w="73" w:type="pct"/>
                <w:trHeight w:val="200"/>
              </w:trPr>
              <w:tc>
                <w:tcPr>
                  <w:tcW w:w="1117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647B7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Получение, хранение, учет и</w:t>
                  </w:r>
                  <w:r w:rsidR="00647B71">
                    <w:rPr>
                      <w:rFonts w:ascii="Times New Roman" w:hAnsi="Times New Roman" w:cs="Times New Roman"/>
                    </w:rPr>
                    <w:t xml:space="preserve"> применение лекарственных п</w:t>
                  </w:r>
                  <w:r w:rsidRPr="00CC7854">
                    <w:rPr>
                      <w:rFonts w:ascii="Times New Roman" w:hAnsi="Times New Roman" w:cs="Times New Roman"/>
                    </w:rPr>
                    <w:t>репаратов, медицинских изделий и лече</w:t>
                  </w:r>
                  <w:r w:rsidR="00647B71">
                    <w:rPr>
                      <w:rFonts w:ascii="Times New Roman" w:hAnsi="Times New Roman" w:cs="Times New Roman"/>
                    </w:rPr>
                    <w:t>б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ного питания в соответствии с </w:t>
                  </w:r>
                  <w:r w:rsidR="005C5ECF">
                    <w:rPr>
                      <w:rFonts w:ascii="Times New Roman" w:hAnsi="Times New Roman" w:cs="Times New Roman"/>
                    </w:rPr>
                    <w:t>н</w:t>
                  </w:r>
                  <w:r w:rsidRPr="00CC7854">
                    <w:rPr>
                      <w:rFonts w:ascii="Times New Roman" w:hAnsi="Times New Roman" w:cs="Times New Roman"/>
                    </w:rPr>
                    <w:t>ормативными правовыми актами и инструкцией по применению от производителя</w:t>
                  </w:r>
                </w:p>
              </w:tc>
            </w:tr>
            <w:tr w:rsidR="00EA0F7C" w:rsidRPr="00130016" w:rsidTr="000D1915">
              <w:trPr>
                <w:gridAfter w:val="1"/>
                <w:wAfter w:w="73" w:type="pct"/>
                <w:trHeight w:val="200"/>
              </w:trPr>
              <w:tc>
                <w:tcPr>
                  <w:tcW w:w="1117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05BD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Ассистирова</w:t>
                  </w:r>
                  <w:r w:rsidR="00505BD5">
                    <w:rPr>
                      <w:rFonts w:ascii="Times New Roman" w:hAnsi="Times New Roman" w:cs="Times New Roman"/>
                    </w:rPr>
                    <w:t>н</w:t>
                  </w:r>
                  <w:r w:rsidRPr="00CC7854">
                    <w:rPr>
                      <w:rFonts w:ascii="Times New Roman" w:hAnsi="Times New Roman" w:cs="Times New Roman"/>
                    </w:rPr>
                    <w:t>ие врачу при выполнении медицинских вмешатель</w:t>
                  </w:r>
                  <w:r w:rsidR="00F948E5">
                    <w:rPr>
                      <w:rFonts w:ascii="Times New Roman" w:hAnsi="Times New Roman" w:cs="Times New Roman"/>
                    </w:rPr>
                    <w:t>с</w:t>
                  </w:r>
                  <w:r w:rsidRPr="00CC7854">
                    <w:rPr>
                      <w:rFonts w:ascii="Times New Roman" w:hAnsi="Times New Roman" w:cs="Times New Roman"/>
                    </w:rPr>
                    <w:t>тв</w:t>
                  </w:r>
                </w:p>
              </w:tc>
            </w:tr>
            <w:tr w:rsidR="00EA0F7C" w:rsidRPr="00130016" w:rsidTr="000D1915">
              <w:trPr>
                <w:gridAfter w:val="1"/>
                <w:wAfter w:w="73" w:type="pct"/>
                <w:trHeight w:val="200"/>
              </w:trPr>
              <w:tc>
                <w:tcPr>
                  <w:tcW w:w="1117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05BD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Выполнение транспортной иммобилизации и н</w:t>
                  </w:r>
                  <w:r w:rsidR="00505BD5">
                    <w:rPr>
                      <w:rFonts w:ascii="Times New Roman" w:hAnsi="Times New Roman" w:cs="Times New Roman"/>
                    </w:rPr>
                    <w:t>а</w:t>
                  </w:r>
                  <w:r w:rsidRPr="00CC7854">
                    <w:rPr>
                      <w:rFonts w:ascii="Times New Roman" w:hAnsi="Times New Roman" w:cs="Times New Roman"/>
                    </w:rPr>
                    <w:t>ложение повязок по назначению врача</w:t>
                  </w:r>
                </w:p>
              </w:tc>
            </w:tr>
            <w:tr w:rsidR="00EA0F7C" w:rsidRPr="00130016" w:rsidTr="000D1915">
              <w:trPr>
                <w:gridAfter w:val="1"/>
                <w:wAfter w:w="73" w:type="pct"/>
                <w:trHeight w:val="200"/>
              </w:trPr>
              <w:tc>
                <w:tcPr>
                  <w:tcW w:w="1117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Оказание медицинской помощи в неотло</w:t>
                  </w:r>
                  <w:r w:rsidR="005C5ECF">
                    <w:rPr>
                      <w:rFonts w:ascii="Times New Roman" w:hAnsi="Times New Roman" w:cs="Times New Roman"/>
                    </w:rPr>
                    <w:t>ж</w:t>
                  </w:r>
                  <w:r w:rsidRPr="00CC7854">
                    <w:rPr>
                      <w:rFonts w:ascii="Times New Roman" w:hAnsi="Times New Roman" w:cs="Times New Roman"/>
                    </w:rPr>
                    <w:t>ной форме при внезапных острых заболеваниях, состояниях, обострении хронических заболеваний, отравлениях, травмах</w:t>
                  </w:r>
                </w:p>
              </w:tc>
            </w:tr>
            <w:tr w:rsidR="00EA0F7C" w:rsidRPr="00130016" w:rsidTr="000D1915">
              <w:trPr>
                <w:gridAfter w:val="1"/>
                <w:wAfter w:w="73" w:type="pct"/>
                <w:trHeight w:val="200"/>
              </w:trPr>
              <w:tc>
                <w:tcPr>
                  <w:tcW w:w="1117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Оценка нтенсивно</w:t>
                  </w:r>
                  <w:r w:rsidR="00F948E5">
                    <w:rPr>
                      <w:rFonts w:ascii="Times New Roman" w:hAnsi="Times New Roman" w:cs="Times New Roman"/>
                    </w:rPr>
                    <w:t>с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ти и характера болевого синдрома с использованием шкал </w:t>
                  </w:r>
                  <w:r w:rsidR="00F948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56B54">
                    <w:rPr>
                      <w:rFonts w:ascii="Times New Roman" w:hAnsi="Times New Roman" w:cs="Times New Roman"/>
                    </w:rPr>
                    <w:t>о</w:t>
                  </w:r>
                  <w:r w:rsidRPr="00CC7854">
                    <w:rPr>
                      <w:rFonts w:ascii="Times New Roman" w:hAnsi="Times New Roman" w:cs="Times New Roman"/>
                    </w:rPr>
                    <w:t>ценки боли</w:t>
                  </w:r>
                </w:p>
              </w:tc>
            </w:tr>
            <w:tr w:rsidR="00EA0F7C" w:rsidRPr="00130016" w:rsidTr="000D1915">
              <w:trPr>
                <w:gridAfter w:val="1"/>
                <w:wAfter w:w="73" w:type="pct"/>
                <w:trHeight w:val="200"/>
              </w:trPr>
              <w:tc>
                <w:tcPr>
                  <w:tcW w:w="1117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Осуществление сестрнского ухода за пациентом, в том ч</w:t>
                  </w:r>
                  <w:r w:rsidR="005C5ECF">
                    <w:rPr>
                      <w:rFonts w:ascii="Times New Roman" w:hAnsi="Times New Roman" w:cs="Times New Roman"/>
                    </w:rPr>
                    <w:t>и</w:t>
                  </w:r>
                  <w:r w:rsidRPr="00CC7854">
                    <w:rPr>
                      <w:rFonts w:ascii="Times New Roman" w:hAnsi="Times New Roman" w:cs="Times New Roman"/>
                    </w:rPr>
                    <w:t>сле в терминальной стадии болезни</w:t>
                  </w:r>
                </w:p>
              </w:tc>
            </w:tr>
            <w:tr w:rsidR="00EA0F7C" w:rsidRPr="00130016" w:rsidTr="000D1915">
              <w:trPr>
                <w:gridAfter w:val="1"/>
                <w:wAfter w:w="73" w:type="pct"/>
                <w:trHeight w:val="200"/>
              </w:trPr>
              <w:tc>
                <w:tcPr>
                  <w:tcW w:w="1117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021B45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21B45">
                    <w:rPr>
                      <w:rFonts w:ascii="Times New Roman" w:hAnsi="Times New Roman" w:cs="Times New Roman"/>
                    </w:rPr>
                    <w:t>Оказание психологической поддержки пациенту в терминальной стадии болезни и е</w:t>
                  </w:r>
                  <w:r w:rsidR="00F948E5">
                    <w:rPr>
                      <w:rFonts w:ascii="Times New Roman" w:hAnsi="Times New Roman" w:cs="Times New Roman"/>
                    </w:rPr>
                    <w:t>г</w:t>
                  </w:r>
                  <w:r w:rsidRPr="00021B45">
                    <w:rPr>
                      <w:rFonts w:ascii="Times New Roman" w:hAnsi="Times New Roman" w:cs="Times New Roman"/>
                    </w:rPr>
                    <w:t>о родстве</w:t>
                  </w:r>
                  <w:r w:rsidR="00F948E5">
                    <w:rPr>
                      <w:rFonts w:ascii="Times New Roman" w:hAnsi="Times New Roman" w:cs="Times New Roman"/>
                    </w:rPr>
                    <w:t>н</w:t>
                  </w:r>
                  <w:r w:rsidRPr="00021B45">
                    <w:rPr>
                      <w:rFonts w:ascii="Times New Roman" w:hAnsi="Times New Roman" w:cs="Times New Roman"/>
                    </w:rPr>
                    <w:t>никам (</w:t>
                  </w:r>
                  <w:r w:rsidR="00F948E5">
                    <w:rPr>
                      <w:rFonts w:ascii="Times New Roman" w:hAnsi="Times New Roman" w:cs="Times New Roman"/>
                    </w:rPr>
                    <w:t>з</w:t>
                  </w:r>
                  <w:r w:rsidRPr="00021B45">
                    <w:rPr>
                      <w:rFonts w:ascii="Times New Roman" w:hAnsi="Times New Roman" w:cs="Times New Roman"/>
                    </w:rPr>
                    <w:t>ако</w:t>
                  </w:r>
                  <w:r w:rsidR="005C5ECF">
                    <w:rPr>
                      <w:rFonts w:ascii="Times New Roman" w:hAnsi="Times New Roman" w:cs="Times New Roman"/>
                    </w:rPr>
                    <w:t>н</w:t>
                  </w:r>
                  <w:r w:rsidRPr="00021B45">
                    <w:rPr>
                      <w:rFonts w:ascii="Times New Roman" w:hAnsi="Times New Roman" w:cs="Times New Roman"/>
                    </w:rPr>
                    <w:t>ным представителям)</w:t>
                  </w:r>
                </w:p>
              </w:tc>
            </w:tr>
            <w:tr w:rsidR="00EA0F7C" w:rsidRPr="00130016" w:rsidTr="000D1915">
              <w:trPr>
                <w:gridAfter w:val="1"/>
                <w:wAfter w:w="73" w:type="pct"/>
                <w:trHeight w:val="200"/>
              </w:trPr>
              <w:tc>
                <w:tcPr>
                  <w:tcW w:w="1117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0950DB" w:rsidRDefault="000D1915" w:rsidP="000D0E55">
                  <w:pPr>
                    <w:pStyle w:val="a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Участие в проведении мероприятий медицинской реабилитации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  <w:r w:rsidRPr="00130016" w:rsidDel="002A1D54">
                    <w:t xml:space="preserve">Необходимые </w:t>
                  </w:r>
                </w:p>
                <w:p w:rsidR="00EA0F7C" w:rsidRPr="00130016" w:rsidRDefault="00EA0F7C" w:rsidP="000D0E55">
                  <w:pPr>
                    <w:jc w:val="both"/>
                  </w:pPr>
                  <w:r w:rsidRPr="00130016" w:rsidDel="002A1D54">
                    <w:lastRenderedPageBreak/>
                    <w:t xml:space="preserve">умения </w:t>
                  </w: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0950DB" w:rsidRDefault="00EA0F7C" w:rsidP="00801C4D">
                  <w:pPr>
                    <w:pStyle w:val="a4"/>
                  </w:pPr>
                  <w:r w:rsidRPr="00052973">
                    <w:lastRenderedPageBreak/>
                    <w:t xml:space="preserve">Организовать рабочее пространство и безопасную больничную среду </w:t>
                  </w:r>
                  <w:r w:rsidRPr="00052973">
                    <w:lastRenderedPageBreak/>
                    <w:t>в палатах и медицинских кабинетах  для приёма пациента, выполнения манипуляций и процедур сестринского ухода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Del="002A1D54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</w:t>
                  </w:r>
                  <w:r w:rsidR="00F948E5">
                    <w:rPr>
                      <w:rFonts w:ascii="Times New Roman" w:hAnsi="Times New Roman" w:cs="Times New Roman"/>
                    </w:rPr>
                    <w:t>р</w:t>
                  </w:r>
                  <w:r w:rsidRPr="00CC7854">
                    <w:rPr>
                      <w:rFonts w:ascii="Times New Roman" w:hAnsi="Times New Roman" w:cs="Times New Roman"/>
                    </w:rPr>
                    <w:t>оводить оценку функционально</w:t>
                  </w:r>
                  <w:r w:rsidR="00F948E5">
                    <w:rPr>
                      <w:rFonts w:ascii="Times New Roman" w:hAnsi="Times New Roman" w:cs="Times New Roman"/>
                    </w:rPr>
                    <w:t>й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 активно</w:t>
                  </w:r>
                  <w:r w:rsidR="00F948E5">
                    <w:rPr>
                      <w:rFonts w:ascii="Times New Roman" w:hAnsi="Times New Roman" w:cs="Times New Roman"/>
                    </w:rPr>
                    <w:t>с</w:t>
                  </w:r>
                  <w:r w:rsidRPr="00CC7854">
                    <w:rPr>
                      <w:rFonts w:ascii="Times New Roman" w:hAnsi="Times New Roman" w:cs="Times New Roman"/>
                    </w:rPr>
                    <w:t>ти и самостоятельности пациента в самообслуживании, передв</w:t>
                  </w:r>
                  <w:r w:rsidR="005C5ECF">
                    <w:rPr>
                      <w:rFonts w:ascii="Times New Roman" w:hAnsi="Times New Roman" w:cs="Times New Roman"/>
                    </w:rPr>
                    <w:t>и</w:t>
                  </w:r>
                  <w:r w:rsidRPr="00CC7854">
                    <w:rPr>
                      <w:rFonts w:ascii="Times New Roman" w:hAnsi="Times New Roman" w:cs="Times New Roman"/>
                    </w:rPr>
                    <w:t>жении, общении; выявлять потребность в посторонней помощи и сестринском уходе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601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Выполнять медицинские манипуляции при оказании медицинской помощи пациенту: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кормление тяжелобольного пациента через рот и/или назогастральный зонд, через гастростому;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установку назогастрального зонда и уход за назогастральным зондом;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введение питательных смесей через рот (сипинг);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хранение питательных смесей;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зондирование желудка, промывание желудка;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постановку горчичников, банок, пиявок;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применение грелки, пузыря со льдом;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наложение компресса;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отсасывание слизи из ротоглотки, из верхних дыхательных путей, из носа;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осуществление ухода за носовыми канюлями и катетером;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оказание пособия при трахеостоме, при фарингостоме;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оказание пособия при оростомах, эзофагостомах, гастростомах, илеостоме;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осуществление ухода за интестинальным зондом;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оказание пособия при стомах толстой кишки, введение бария через колостому;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осуществление ухода за дренажом;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оказание пособия при дефекации тяжелобольного пациента;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постановку очистительной клизмы;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постановку газоотводной трубки;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удаление копролитов;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оказание пособия при недержании кала;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постановку сифонной клизмы;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оказание пособия при мочеиспускании тяжелобольного пациента;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осуществление ухода за мочевым катетером;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осуществление ухода за цистостомой и уростомой;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оказание пособия при недержании мочи;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катетеризацию мочевого пузыря;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оказание пособия при парентеральном введении лекарственных препаратов;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введение лекарственных препаратов внутрикожно, внутримышечно, внутривенно, в очаг поражения кожи;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катетеризацию периферических вен, в том числе кубитальной;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непрерывное внутривенное введение лекарственных препаратов;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внутрипросветное введение в центральный венозный катетер антисептиков и лекарственных препаратов;</w:t>
                  </w:r>
                </w:p>
                <w:p w:rsidR="00EA0F7C" w:rsidRPr="00CC7854" w:rsidRDefault="00EA0F7C" w:rsidP="0089043E">
                  <w:pPr>
                    <w:pStyle w:val="ConsPlusNormal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осуще</w:t>
                  </w:r>
                  <w:r w:rsidRPr="00CC7854">
                    <w:rPr>
                      <w:rFonts w:ascii="Times New Roman" w:hAnsi="Times New Roman" w:cs="Times New Roman"/>
                    </w:rPr>
                    <w:cr/>
                    <w:t>твление ухода за сосудистым катетером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601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Выявлять факторы риска падений, развития пролежней, осуществлять профилактику пролежней, контактного дерматита, включая по</w:t>
                  </w:r>
                  <w:r w:rsidR="00F948E5">
                    <w:rPr>
                      <w:rFonts w:ascii="Times New Roman" w:hAnsi="Times New Roman" w:cs="Times New Roman"/>
                    </w:rPr>
                    <w:t>з</w:t>
                  </w:r>
                  <w:r w:rsidRPr="00CC7854">
                    <w:rPr>
                      <w:rFonts w:ascii="Times New Roman" w:hAnsi="Times New Roman" w:cs="Times New Roman"/>
                    </w:rPr>
                    <w:t>иционир</w:t>
                  </w:r>
                  <w:r w:rsidR="00F948E5">
                    <w:rPr>
                      <w:rFonts w:ascii="Times New Roman" w:hAnsi="Times New Roman" w:cs="Times New Roman"/>
                    </w:rPr>
                    <w:t>о</w:t>
                  </w:r>
                  <w:r w:rsidRPr="00CC7854">
                    <w:rPr>
                      <w:rFonts w:ascii="Times New Roman" w:hAnsi="Times New Roman" w:cs="Times New Roman"/>
                    </w:rPr>
                    <w:t>вание</w:t>
                  </w:r>
                  <w:r w:rsidR="00F948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>и перемещение в постели, передвиж</w:t>
                  </w:r>
                  <w:r w:rsidR="00F948E5">
                    <w:rPr>
                      <w:rFonts w:ascii="Times New Roman" w:hAnsi="Times New Roman" w:cs="Times New Roman"/>
                    </w:rPr>
                    <w:t>е</w:t>
                  </w:r>
                  <w:r w:rsidRPr="00CC7854">
                    <w:rPr>
                      <w:rFonts w:ascii="Times New Roman" w:hAnsi="Times New Roman" w:cs="Times New Roman"/>
                    </w:rPr>
                    <w:t>ние и транспортировку пациента с частичной или полной утратой способности самообслу</w:t>
                  </w:r>
                  <w:r w:rsidR="005C5ECF">
                    <w:rPr>
                      <w:rFonts w:ascii="Times New Roman" w:hAnsi="Times New Roman" w:cs="Times New Roman"/>
                    </w:rPr>
                    <w:t>ж</w:t>
                  </w:r>
                  <w:r w:rsidRPr="00CC7854">
                    <w:rPr>
                      <w:rFonts w:ascii="Times New Roman" w:hAnsi="Times New Roman" w:cs="Times New Roman"/>
                    </w:rPr>
                    <w:t>ивания, передвижения и общения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601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Проводить опрос пациента и его родственников (законных представителей), лиц, осуществляющи</w:t>
                  </w:r>
                  <w:r w:rsidR="00F948E5">
                    <w:rPr>
                      <w:rFonts w:ascii="Times New Roman" w:hAnsi="Times New Roman" w:cs="Times New Roman"/>
                    </w:rPr>
                    <w:t>х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 уход, </w:t>
                  </w:r>
                  <w:r w:rsidR="00F948E5">
                    <w:rPr>
                      <w:rFonts w:ascii="Times New Roman" w:hAnsi="Times New Roman" w:cs="Times New Roman"/>
                    </w:rPr>
                    <w:t>и</w:t>
                  </w:r>
                  <w:r w:rsidRPr="00CC7854">
                    <w:rPr>
                      <w:rFonts w:ascii="Times New Roman" w:hAnsi="Times New Roman" w:cs="Times New Roman"/>
                    </w:rPr>
                    <w:t>змеря</w:t>
                  </w:r>
                  <w:r w:rsidR="00F948E5">
                    <w:rPr>
                      <w:rFonts w:ascii="Times New Roman" w:hAnsi="Times New Roman" w:cs="Times New Roman"/>
                    </w:rPr>
                    <w:t>т</w:t>
                  </w:r>
                  <w:r w:rsidRPr="00CC7854">
                    <w:rPr>
                      <w:rFonts w:ascii="Times New Roman" w:hAnsi="Times New Roman" w:cs="Times New Roman"/>
                    </w:rPr>
                    <w:t>ь и интерпретиро</w:t>
                  </w:r>
                  <w:r w:rsidR="00F948E5">
                    <w:rPr>
                      <w:rFonts w:ascii="Times New Roman" w:hAnsi="Times New Roman" w:cs="Times New Roman"/>
                    </w:rPr>
                    <w:t>в</w:t>
                  </w:r>
                  <w:r w:rsidRPr="00CC7854">
                    <w:rPr>
                      <w:rFonts w:ascii="Times New Roman" w:hAnsi="Times New Roman" w:cs="Times New Roman"/>
                    </w:rPr>
                    <w:t>ать показатели ж</w:t>
                  </w:r>
                  <w:r w:rsidR="00F948E5">
                    <w:rPr>
                      <w:rFonts w:ascii="Times New Roman" w:hAnsi="Times New Roman" w:cs="Times New Roman"/>
                    </w:rPr>
                    <w:t>и</w:t>
                  </w:r>
                  <w:r w:rsidRPr="00CC7854">
                    <w:rPr>
                      <w:rFonts w:ascii="Times New Roman" w:hAnsi="Times New Roman" w:cs="Times New Roman"/>
                    </w:rPr>
                    <w:t>знедеятельности пациента в динамике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601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Осуществлять раздачу и применение лекарственных препаратов пациенту по назначению лечащего врача, разъяснять правила приема лекарственных препаратов, пределы назначенног</w:t>
                  </w:r>
                  <w:r w:rsidR="00F948E5">
                    <w:rPr>
                      <w:rFonts w:ascii="Times New Roman" w:hAnsi="Times New Roman" w:cs="Times New Roman"/>
                    </w:rPr>
                    <w:t>о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 лечащи</w:t>
                  </w:r>
                  <w:r w:rsidR="00F948E5">
                    <w:rPr>
                      <w:rFonts w:ascii="Times New Roman" w:hAnsi="Times New Roman" w:cs="Times New Roman"/>
                    </w:rPr>
                    <w:t>м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 врач</w:t>
                  </w:r>
                  <w:r w:rsidR="00F948E5">
                    <w:rPr>
                      <w:rFonts w:ascii="Times New Roman" w:hAnsi="Times New Roman" w:cs="Times New Roman"/>
                    </w:rPr>
                    <w:t>о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м режима двигательной активности </w:t>
                  </w:r>
                  <w:r w:rsidR="00F948E5">
                    <w:rPr>
                      <w:rFonts w:ascii="Times New Roman" w:hAnsi="Times New Roman" w:cs="Times New Roman"/>
                    </w:rPr>
                    <w:t>и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 контролировать выполнение назначений врача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423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Определять и интерпретировать реакции пациента на прием назначенных лекарственных препаратов и пр</w:t>
                  </w:r>
                  <w:r w:rsidR="00F948E5">
                    <w:rPr>
                      <w:rFonts w:ascii="Times New Roman" w:hAnsi="Times New Roman" w:cs="Times New Roman"/>
                    </w:rPr>
                    <w:t>о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цедуры </w:t>
                  </w:r>
                  <w:r w:rsidR="00F948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>ух</w:t>
                  </w:r>
                  <w:r w:rsidR="00F948E5">
                    <w:rPr>
                      <w:rFonts w:ascii="Times New Roman" w:hAnsi="Times New Roman" w:cs="Times New Roman"/>
                    </w:rPr>
                    <w:t>о</w:t>
                  </w:r>
                  <w:r w:rsidRPr="00CC7854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423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Проводить консультирование и обучение</w:t>
                  </w:r>
                  <w:r w:rsidR="00F948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>пациента и</w:t>
                  </w:r>
                  <w:r w:rsidR="00F948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>его род</w:t>
                  </w:r>
                  <w:r w:rsidR="00F948E5">
                    <w:rPr>
                      <w:rFonts w:ascii="Times New Roman" w:hAnsi="Times New Roman" w:cs="Times New Roman"/>
                    </w:rPr>
                    <w:t>с</w:t>
                  </w:r>
                  <w:r w:rsidRPr="00CC7854">
                    <w:rPr>
                      <w:rFonts w:ascii="Times New Roman" w:hAnsi="Times New Roman" w:cs="Times New Roman"/>
                    </w:rPr>
                    <w:t>твенн</w:t>
                  </w:r>
                  <w:r w:rsidR="00F948E5">
                    <w:rPr>
                      <w:rFonts w:ascii="Times New Roman" w:hAnsi="Times New Roman" w:cs="Times New Roman"/>
                    </w:rPr>
                    <w:t>и</w:t>
                  </w:r>
                  <w:r w:rsidRPr="00CC7854">
                    <w:rPr>
                      <w:rFonts w:ascii="Times New Roman" w:hAnsi="Times New Roman" w:cs="Times New Roman"/>
                    </w:rPr>
                    <w:t>ков (законны</w:t>
                  </w:r>
                  <w:r w:rsidR="00F948E5">
                    <w:rPr>
                      <w:rFonts w:ascii="Times New Roman" w:hAnsi="Times New Roman" w:cs="Times New Roman"/>
                    </w:rPr>
                    <w:t>х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 представителей), лиц, осуществляющих уход, по вопросам ухода и сам</w:t>
                  </w:r>
                  <w:r w:rsidR="00F948E5">
                    <w:rPr>
                      <w:rFonts w:ascii="Times New Roman" w:hAnsi="Times New Roman" w:cs="Times New Roman"/>
                    </w:rPr>
                    <w:t>о</w:t>
                  </w:r>
                  <w:r w:rsidRPr="00CC7854">
                    <w:rPr>
                      <w:rFonts w:ascii="Times New Roman" w:hAnsi="Times New Roman" w:cs="Times New Roman"/>
                    </w:rPr>
                    <w:t>ухода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Проводить подготовку пациента к лечебным и (или) диагностическим вмешательствам</w:t>
                  </w:r>
                  <w:r w:rsidR="00F948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>по назнач</w:t>
                  </w:r>
                  <w:r w:rsidR="00F948E5">
                    <w:rPr>
                      <w:rFonts w:ascii="Times New Roman" w:hAnsi="Times New Roman" w:cs="Times New Roman"/>
                    </w:rPr>
                    <w:t>е</w:t>
                  </w:r>
                  <w:r w:rsidRPr="00CC7854">
                    <w:rPr>
                      <w:rFonts w:ascii="Times New Roman" w:hAnsi="Times New Roman" w:cs="Times New Roman"/>
                    </w:rPr>
                    <w:t>нию лечащего врача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Собирать, подготавливать и размещать набо</w:t>
                  </w:r>
                  <w:r w:rsidR="00F948E5">
                    <w:rPr>
                      <w:rFonts w:ascii="Times New Roman" w:hAnsi="Times New Roman" w:cs="Times New Roman"/>
                    </w:rPr>
                    <w:t>р</w:t>
                  </w:r>
                  <w:r w:rsidRPr="00CC7854">
                    <w:rPr>
                      <w:rFonts w:ascii="Times New Roman" w:hAnsi="Times New Roman" w:cs="Times New Roman"/>
                    </w:rPr>
                    <w:t>ы инстр</w:t>
                  </w:r>
                  <w:r w:rsidR="00F948E5">
                    <w:rPr>
                      <w:rFonts w:ascii="Times New Roman" w:hAnsi="Times New Roman" w:cs="Times New Roman"/>
                    </w:rPr>
                    <w:t>у</w:t>
                  </w:r>
                  <w:r w:rsidRPr="00CC7854">
                    <w:rPr>
                      <w:rFonts w:ascii="Times New Roman" w:hAnsi="Times New Roman" w:cs="Times New Roman"/>
                    </w:rPr>
                    <w:t>менто</w:t>
                  </w:r>
                  <w:r w:rsidR="00F948E5">
                    <w:rPr>
                      <w:rFonts w:ascii="Times New Roman" w:hAnsi="Times New Roman" w:cs="Times New Roman"/>
                    </w:rPr>
                    <w:t>в</w:t>
                  </w:r>
                  <w:r w:rsidRPr="00CC7854">
                    <w:rPr>
                      <w:rFonts w:ascii="Times New Roman" w:hAnsi="Times New Roman" w:cs="Times New Roman"/>
                    </w:rPr>
                    <w:t>, рас</w:t>
                  </w:r>
                  <w:r w:rsidR="00F948E5">
                    <w:rPr>
                      <w:rFonts w:ascii="Times New Roman" w:hAnsi="Times New Roman" w:cs="Times New Roman"/>
                    </w:rPr>
                    <w:t>х</w:t>
                  </w:r>
                  <w:r w:rsidRPr="00CC7854">
                    <w:rPr>
                      <w:rFonts w:ascii="Times New Roman" w:hAnsi="Times New Roman" w:cs="Times New Roman"/>
                    </w:rPr>
                    <w:t>одные материалы, лекарственные препараты для выполнения лечебных и (или) диагностических вмешательств по назна</w:t>
                  </w:r>
                  <w:r w:rsidR="005C5ECF">
                    <w:rPr>
                      <w:rFonts w:ascii="Times New Roman" w:hAnsi="Times New Roman" w:cs="Times New Roman"/>
                    </w:rPr>
                    <w:t>ч</w:t>
                  </w:r>
                  <w:r w:rsidRPr="00CC7854">
                    <w:rPr>
                      <w:rFonts w:ascii="Times New Roman" w:hAnsi="Times New Roman" w:cs="Times New Roman"/>
                    </w:rPr>
                    <w:t>ению лечащего врача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Проводить забор биологического материала пациента для лабораторны</w:t>
                  </w:r>
                  <w:r w:rsidR="009B7D72">
                    <w:rPr>
                      <w:rFonts w:ascii="Times New Roman" w:hAnsi="Times New Roman" w:cs="Times New Roman"/>
                    </w:rPr>
                    <w:t>х</w:t>
                  </w:r>
                  <w:r w:rsidR="00F948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 исследований по назначению лечащего</w:t>
                  </w:r>
                  <w:r w:rsidR="00F948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>в</w:t>
                  </w:r>
                  <w:r w:rsidRPr="00CC7854">
                    <w:rPr>
                      <w:rFonts w:ascii="Times New Roman" w:hAnsi="Times New Roman" w:cs="Times New Roman"/>
                    </w:rPr>
                    <w:cr/>
                    <w:t>ача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Обеспечивать хранение, вести учет и применение лекарственных препаратов, медицинских изделий и лечебного питания, в том ч</w:t>
                  </w:r>
                  <w:r w:rsidR="005C5ECF">
                    <w:rPr>
                      <w:rFonts w:ascii="Times New Roman" w:hAnsi="Times New Roman" w:cs="Times New Roman"/>
                    </w:rPr>
                    <w:t>и</w:t>
                  </w:r>
                  <w:r w:rsidRPr="00CC7854">
                    <w:rPr>
                      <w:rFonts w:ascii="Times New Roman" w:hAnsi="Times New Roman" w:cs="Times New Roman"/>
                    </w:rPr>
                    <w:t>сле наркотических средств, психотропных веществ и сильно действующих лекарственных препаратов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Ассистировать врачу при выпол</w:t>
                  </w:r>
                  <w:r w:rsidR="00F948E5">
                    <w:rPr>
                      <w:rFonts w:ascii="Times New Roman" w:hAnsi="Times New Roman" w:cs="Times New Roman"/>
                    </w:rPr>
                    <w:t>н</w:t>
                  </w:r>
                  <w:r w:rsidRPr="00CC7854">
                    <w:rPr>
                      <w:rFonts w:ascii="Times New Roman" w:hAnsi="Times New Roman" w:cs="Times New Roman"/>
                    </w:rPr>
                    <w:t>ении л</w:t>
                  </w:r>
                  <w:r w:rsidR="00F948E5">
                    <w:rPr>
                      <w:rFonts w:ascii="Times New Roman" w:hAnsi="Times New Roman" w:cs="Times New Roman"/>
                    </w:rPr>
                    <w:t>еч</w:t>
                  </w:r>
                  <w:r w:rsidRPr="00CC7854">
                    <w:rPr>
                      <w:rFonts w:ascii="Times New Roman" w:hAnsi="Times New Roman" w:cs="Times New Roman"/>
                    </w:rPr>
                    <w:t>ебн</w:t>
                  </w:r>
                  <w:r w:rsidR="00F948E5">
                    <w:rPr>
                      <w:rFonts w:ascii="Times New Roman" w:hAnsi="Times New Roman" w:cs="Times New Roman"/>
                    </w:rPr>
                    <w:t>ы</w:t>
                  </w:r>
                  <w:r w:rsidRPr="00CC7854">
                    <w:rPr>
                      <w:rFonts w:ascii="Times New Roman" w:hAnsi="Times New Roman" w:cs="Times New Roman"/>
                    </w:rPr>
                    <w:t>х и (или) диагностических вмешательств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 xml:space="preserve">Осуществлять динамическое наблюдение за состоянием и самочувствием пациента </w:t>
                  </w:r>
                  <w:r w:rsidR="005C5ECF">
                    <w:rPr>
                      <w:rFonts w:ascii="Times New Roman" w:hAnsi="Times New Roman" w:cs="Times New Roman"/>
                    </w:rPr>
                    <w:t>в</w:t>
                  </w:r>
                  <w:r w:rsidRPr="00CC7854">
                    <w:rPr>
                      <w:rFonts w:ascii="Times New Roman" w:hAnsi="Times New Roman" w:cs="Times New Roman"/>
                    </w:rPr>
                    <w:t>о время лечебных и (или) диагностических вмешательств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Проводить транспортную иммобилизацию и накладывать повязки по назначе</w:t>
                  </w:r>
                  <w:r w:rsidR="00F948E5">
                    <w:rPr>
                      <w:rFonts w:ascii="Times New Roman" w:hAnsi="Times New Roman" w:cs="Times New Roman"/>
                    </w:rPr>
                    <w:t>н</w:t>
                  </w:r>
                  <w:r w:rsidRPr="00CC7854">
                    <w:rPr>
                      <w:rFonts w:ascii="Times New Roman" w:hAnsi="Times New Roman" w:cs="Times New Roman"/>
                    </w:rPr>
                    <w:t>ию вра</w:t>
                  </w:r>
                  <w:r w:rsidR="00F948E5">
                    <w:rPr>
                      <w:rFonts w:ascii="Times New Roman" w:hAnsi="Times New Roman" w:cs="Times New Roman"/>
                    </w:rPr>
                    <w:t>ч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а </w:t>
                  </w:r>
                  <w:r w:rsidR="00F948E5">
                    <w:rPr>
                      <w:rFonts w:ascii="Times New Roman" w:hAnsi="Times New Roman" w:cs="Times New Roman"/>
                    </w:rPr>
                    <w:t>и</w:t>
                  </w:r>
                  <w:r w:rsidRPr="00CC7854">
                    <w:rPr>
                      <w:rFonts w:ascii="Times New Roman" w:hAnsi="Times New Roman" w:cs="Times New Roman"/>
                    </w:rPr>
                    <w:t>л</w:t>
                  </w:r>
                  <w:r w:rsidR="00F948E5">
                    <w:rPr>
                      <w:rFonts w:ascii="Times New Roman" w:hAnsi="Times New Roman" w:cs="Times New Roman"/>
                    </w:rPr>
                    <w:t>и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 совместно с врачом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 xml:space="preserve">Оказывать медицинскую помощь в неотложной форме при внезапных острых заболеваниях, состояниях, </w:t>
                  </w:r>
                  <w:r w:rsidR="005C5ECF">
                    <w:rPr>
                      <w:rFonts w:ascii="Times New Roman" w:hAnsi="Times New Roman" w:cs="Times New Roman"/>
                    </w:rPr>
                    <w:t>о</w:t>
                  </w:r>
                  <w:r w:rsidRPr="00CC7854">
                    <w:rPr>
                      <w:rFonts w:ascii="Times New Roman" w:hAnsi="Times New Roman" w:cs="Times New Roman"/>
                    </w:rPr>
                    <w:t>бострении хронических заболеваний, отравлениях, травмах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Получать и передавать информацию по вопросам оказания медицинской п</w:t>
                  </w:r>
                  <w:r w:rsidR="00F948E5">
                    <w:rPr>
                      <w:rFonts w:ascii="Times New Roman" w:hAnsi="Times New Roman" w:cs="Times New Roman"/>
                    </w:rPr>
                    <w:t>о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мощи, </w:t>
                  </w:r>
                  <w:r w:rsidR="00F948E5">
                    <w:rPr>
                      <w:rFonts w:ascii="Times New Roman" w:hAnsi="Times New Roman" w:cs="Times New Roman"/>
                    </w:rPr>
                    <w:t xml:space="preserve">в </w:t>
                  </w:r>
                  <w:r w:rsidRPr="00CC7854">
                    <w:rPr>
                      <w:rFonts w:ascii="Times New Roman" w:hAnsi="Times New Roman" w:cs="Times New Roman"/>
                    </w:rPr>
                    <w:t>том</w:t>
                  </w:r>
                  <w:r w:rsidR="00F948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>числе с пациентами, имеющими нару</w:t>
                  </w:r>
                  <w:r w:rsidR="00F948E5">
                    <w:rPr>
                      <w:rFonts w:ascii="Times New Roman" w:hAnsi="Times New Roman" w:cs="Times New Roman"/>
                    </w:rPr>
                    <w:t>ш</w:t>
                  </w:r>
                  <w:r w:rsidRPr="00CC7854">
                    <w:rPr>
                      <w:rFonts w:ascii="Times New Roman" w:hAnsi="Times New Roman" w:cs="Times New Roman"/>
                    </w:rPr>
                    <w:t>ения зрения, слуха, поведения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Проводить оценку интенсивности и характера болевого</w:t>
                  </w:r>
                  <w:r w:rsidR="005C5EC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>синдрома с использованием шкал оценки боли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Выявлять клинические признаки и симптомы терминальных состояний болезни, выполня</w:t>
                  </w:r>
                  <w:r w:rsidR="00F948E5">
                    <w:rPr>
                      <w:rFonts w:ascii="Times New Roman" w:hAnsi="Times New Roman" w:cs="Times New Roman"/>
                    </w:rPr>
                    <w:t>т</w:t>
                  </w:r>
                  <w:r w:rsidRPr="00CC7854">
                    <w:rPr>
                      <w:rFonts w:ascii="Times New Roman" w:hAnsi="Times New Roman" w:cs="Times New Roman"/>
                    </w:rPr>
                    <w:t>ь проц</w:t>
                  </w:r>
                  <w:r w:rsidR="00F948E5">
                    <w:rPr>
                      <w:rFonts w:ascii="Times New Roman" w:hAnsi="Times New Roman" w:cs="Times New Roman"/>
                    </w:rPr>
                    <w:t>е</w:t>
                  </w:r>
                  <w:r w:rsidRPr="00CC7854">
                    <w:rPr>
                      <w:rFonts w:ascii="Times New Roman" w:hAnsi="Times New Roman" w:cs="Times New Roman"/>
                    </w:rPr>
                    <w:t>дуры</w:t>
                  </w:r>
                  <w:r w:rsidR="00F948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>сестринс</w:t>
                  </w:r>
                  <w:r w:rsidR="00F948E5">
                    <w:rPr>
                      <w:rFonts w:ascii="Times New Roman" w:hAnsi="Times New Roman" w:cs="Times New Roman"/>
                    </w:rPr>
                    <w:t>ког</w:t>
                  </w:r>
                  <w:r w:rsidRPr="00CC7854">
                    <w:rPr>
                      <w:rFonts w:ascii="Times New Roman" w:hAnsi="Times New Roman" w:cs="Times New Roman"/>
                    </w:rPr>
                    <w:t>о ухода за пациентом при</w:t>
                  </w:r>
                  <w:r w:rsidR="00F948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>терминальных состояниях болезни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 xml:space="preserve">Оказывать психологическую поддержку пациенту в </w:t>
                  </w:r>
                  <w:r w:rsidR="005C5ECF">
                    <w:rPr>
                      <w:rFonts w:ascii="Times New Roman" w:hAnsi="Times New Roman" w:cs="Times New Roman"/>
                    </w:rPr>
                    <w:t>т</w:t>
                  </w:r>
                  <w:r w:rsidRPr="00CC7854">
                    <w:rPr>
                      <w:rFonts w:ascii="Times New Roman" w:hAnsi="Times New Roman" w:cs="Times New Roman"/>
                    </w:rPr>
                    <w:t>ерминальной стадии болезни и его родственникам (законным представителям)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ED0AEF" w:rsidRDefault="00217BE7" w:rsidP="00217BE7">
                  <w:pPr>
                    <w:pStyle w:val="a4"/>
                  </w:pPr>
                  <w:r>
                    <w:t xml:space="preserve">Проводить </w:t>
                  </w:r>
                  <w:r w:rsidR="000D1915" w:rsidRPr="00CC7854">
                    <w:t xml:space="preserve"> мероприяти</w:t>
                  </w:r>
                  <w:r>
                    <w:t>я</w:t>
                  </w:r>
                  <w:r w:rsidR="000D1915" w:rsidRPr="00CC7854">
                    <w:t xml:space="preserve"> медицинской реабилитации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  <w:r w:rsidRPr="00130016" w:rsidDel="002A1D54">
                    <w:t>Необходимые</w:t>
                  </w:r>
                </w:p>
                <w:p w:rsidR="00EA0F7C" w:rsidRPr="00130016" w:rsidRDefault="00EA0F7C" w:rsidP="000D0E55">
                  <w:pPr>
                    <w:jc w:val="both"/>
                  </w:pPr>
                  <w:r w:rsidRPr="00130016" w:rsidDel="002A1D54">
                    <w:t xml:space="preserve"> знания</w:t>
                  </w: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0950DB" w:rsidRDefault="00EA0F7C" w:rsidP="00801C4D">
                  <w:pPr>
                    <w:pStyle w:val="a4"/>
                  </w:pPr>
                  <w:r w:rsidRPr="00A7027A">
                    <w:t>Основы охраны здоровья граждан в Российской Федерации,</w:t>
                  </w:r>
                  <w:r w:rsidRPr="00A7027A">
                    <w:rPr>
                      <w:rFonts w:eastAsia="Times New Roman"/>
                    </w:rPr>
                    <w:t xml:space="preserve"> виды медицинской помощи, в том числе</w:t>
                  </w:r>
                  <w:r>
                    <w:rPr>
                      <w:rFonts w:eastAsia="Times New Roman"/>
                    </w:rPr>
                    <w:t>,</w:t>
                  </w:r>
                  <w:r w:rsidRPr="00A7027A">
                    <w:rPr>
                      <w:rFonts w:eastAsia="Times New Roman"/>
                    </w:rPr>
                    <w:t xml:space="preserve">  </w:t>
                  </w:r>
                  <w:r w:rsidRPr="00A7027A">
                    <w:t xml:space="preserve"> первичная доврачебная медико - санитарная помощь населению</w:t>
                  </w:r>
                  <w:r w:rsidRPr="00A7027A">
                    <w:rPr>
                      <w:rFonts w:eastAsia="Times New Roman"/>
                    </w:rPr>
                    <w:t xml:space="preserve">, </w:t>
                  </w:r>
                  <w:r>
                    <w:rPr>
                      <w:rFonts w:eastAsia="Times New Roman"/>
                    </w:rPr>
                    <w:t xml:space="preserve">специализированная медицинская помощь, </w:t>
                  </w:r>
                  <w:r w:rsidRPr="00A7027A">
                    <w:rPr>
                      <w:rFonts w:eastAsia="Times New Roman"/>
                    </w:rPr>
                    <w:t>задачи</w:t>
                  </w:r>
                  <w:r w:rsidRPr="00A7027A">
                    <w:t xml:space="preserve"> медицинской сестры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Del="002A1D54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Основы теории и практики сестринского дела, методы определения функциональной активности и самостоятельности пациента в самооб</w:t>
                  </w:r>
                  <w:r w:rsidR="005C5ECF">
                    <w:rPr>
                      <w:rFonts w:ascii="Times New Roman" w:hAnsi="Times New Roman" w:cs="Times New Roman"/>
                    </w:rPr>
                    <w:t>с</w:t>
                  </w:r>
                  <w:r w:rsidRPr="00CC7854">
                    <w:rPr>
                      <w:rFonts w:ascii="Times New Roman" w:hAnsi="Times New Roman" w:cs="Times New Roman"/>
                    </w:rPr>
                    <w:t>луживании, передвижении, общении, определения потребности в посторонней помощи и сестринском уходе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Технологии выполнен</w:t>
                  </w:r>
                  <w:r w:rsidR="00F948E5">
                    <w:rPr>
                      <w:rFonts w:ascii="Times New Roman" w:hAnsi="Times New Roman" w:cs="Times New Roman"/>
                    </w:rPr>
                    <w:t>ия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 мед</w:t>
                  </w:r>
                  <w:r w:rsidR="00F948E5">
                    <w:rPr>
                      <w:rFonts w:ascii="Times New Roman" w:hAnsi="Times New Roman" w:cs="Times New Roman"/>
                    </w:rPr>
                    <w:t>и</w:t>
                  </w:r>
                  <w:r w:rsidRPr="00CC7854">
                    <w:rPr>
                      <w:rFonts w:ascii="Times New Roman" w:hAnsi="Times New Roman" w:cs="Times New Roman"/>
                    </w:rPr>
                    <w:t>цинс</w:t>
                  </w:r>
                  <w:r w:rsidR="00F948E5">
                    <w:rPr>
                      <w:rFonts w:ascii="Times New Roman" w:hAnsi="Times New Roman" w:cs="Times New Roman"/>
                    </w:rPr>
                    <w:t>к</w:t>
                  </w:r>
                  <w:r w:rsidRPr="00CC7854">
                    <w:rPr>
                      <w:rFonts w:ascii="Times New Roman" w:hAnsi="Times New Roman" w:cs="Times New Roman"/>
                    </w:rPr>
                    <w:t>их у</w:t>
                  </w:r>
                  <w:r w:rsidR="00F948E5">
                    <w:rPr>
                      <w:rFonts w:ascii="Times New Roman" w:hAnsi="Times New Roman" w:cs="Times New Roman"/>
                    </w:rPr>
                    <w:t>с</w:t>
                  </w:r>
                  <w:r w:rsidRPr="00CC7854">
                    <w:rPr>
                      <w:rFonts w:ascii="Times New Roman" w:hAnsi="Times New Roman" w:cs="Times New Roman"/>
                    </w:rPr>
                    <w:t>луг, манипуляций и процедур сестринского ухода, особенности сестринского ухода с учетом заболевания, возрастных, культ</w:t>
                  </w:r>
                  <w:r w:rsidR="005C5ECF">
                    <w:rPr>
                      <w:rFonts w:ascii="Times New Roman" w:hAnsi="Times New Roman" w:cs="Times New Roman"/>
                    </w:rPr>
                    <w:t>у</w:t>
                  </w:r>
                  <w:r w:rsidRPr="00CC7854">
                    <w:rPr>
                      <w:rFonts w:ascii="Times New Roman" w:hAnsi="Times New Roman" w:cs="Times New Roman"/>
                    </w:rPr>
                    <w:t>рных и этнических особенностей пациента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Диагностические критерии факторов риска падений, развития пролежней и контактного дермати</w:t>
                  </w:r>
                  <w:r w:rsidR="00F948E5">
                    <w:rPr>
                      <w:rFonts w:ascii="Times New Roman" w:hAnsi="Times New Roman" w:cs="Times New Roman"/>
                    </w:rPr>
                    <w:t>т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а у </w:t>
                  </w:r>
                  <w:r w:rsidR="0034566A">
                    <w:rPr>
                      <w:rFonts w:ascii="Times New Roman" w:hAnsi="Times New Roman" w:cs="Times New Roman"/>
                    </w:rPr>
                    <w:t>п</w:t>
                  </w:r>
                  <w:r w:rsidRPr="00CC7854">
                    <w:rPr>
                      <w:rFonts w:ascii="Times New Roman" w:hAnsi="Times New Roman" w:cs="Times New Roman"/>
                    </w:rPr>
                    <w:t>ациентов, современные технологии медицинских услуг по гигиеническому уходу, позиционированию и перемещению в кровати п</w:t>
                  </w:r>
                  <w:r w:rsidR="005C5ECF">
                    <w:rPr>
                      <w:rFonts w:ascii="Times New Roman" w:hAnsi="Times New Roman" w:cs="Times New Roman"/>
                    </w:rPr>
                    <w:t>а</w:t>
                  </w:r>
                  <w:r w:rsidRPr="00CC7854">
                    <w:rPr>
                      <w:rFonts w:ascii="Times New Roman" w:hAnsi="Times New Roman" w:cs="Times New Roman"/>
                    </w:rPr>
                    <w:t>циентов, частично или полностью утративших способность к общению, передвижению и самообслуживанию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Анатомо-физиологическ</w:t>
                  </w:r>
                  <w:r w:rsidR="0034566A">
                    <w:rPr>
                      <w:rFonts w:ascii="Times New Roman" w:hAnsi="Times New Roman" w:cs="Times New Roman"/>
                    </w:rPr>
                    <w:t>и</w:t>
                  </w:r>
                  <w:r w:rsidRPr="00CC7854">
                    <w:rPr>
                      <w:rFonts w:ascii="Times New Roman" w:hAnsi="Times New Roman" w:cs="Times New Roman"/>
                    </w:rPr>
                    <w:t>е осо</w:t>
                  </w:r>
                  <w:r w:rsidR="0034566A">
                    <w:rPr>
                      <w:rFonts w:ascii="Times New Roman" w:hAnsi="Times New Roman" w:cs="Times New Roman"/>
                    </w:rPr>
                    <w:t>б</w:t>
                  </w:r>
                  <w:r w:rsidRPr="00CC7854">
                    <w:rPr>
                      <w:rFonts w:ascii="Times New Roman" w:hAnsi="Times New Roman" w:cs="Times New Roman"/>
                    </w:rPr>
                    <w:t>енн</w:t>
                  </w:r>
                  <w:r w:rsidR="0034566A">
                    <w:rPr>
                      <w:rFonts w:ascii="Times New Roman" w:hAnsi="Times New Roman" w:cs="Times New Roman"/>
                    </w:rPr>
                    <w:t>о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сти </w:t>
                  </w:r>
                  <w:r w:rsidR="0034566A">
                    <w:rPr>
                      <w:rFonts w:ascii="Times New Roman" w:hAnsi="Times New Roman" w:cs="Times New Roman"/>
                    </w:rPr>
                    <w:t>и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 показатели жизнедеятельности человека в разные возрастные</w:t>
                  </w:r>
                  <w:r w:rsidR="0034566A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CC7854">
                    <w:rPr>
                      <w:rFonts w:ascii="Times New Roman" w:hAnsi="Times New Roman" w:cs="Times New Roman"/>
                    </w:rPr>
                    <w:t>периоды, правила измерения и инте</w:t>
                  </w:r>
                  <w:r w:rsidRPr="00CC7854">
                    <w:rPr>
                      <w:rFonts w:ascii="Times New Roman" w:hAnsi="Times New Roman" w:cs="Times New Roman"/>
                    </w:rPr>
                    <w:cr/>
                    <w:t>претации данных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Особенности и принципы лечебного питания пациенто</w:t>
                  </w:r>
                  <w:r w:rsidR="0034566A">
                    <w:rPr>
                      <w:rFonts w:ascii="Times New Roman" w:hAnsi="Times New Roman" w:cs="Times New Roman"/>
                    </w:rPr>
                    <w:t>в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 в медицинской организации в зависимости от возраста и заболевания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Основы клинической ф</w:t>
                  </w:r>
                  <w:r w:rsidR="0034566A">
                    <w:rPr>
                      <w:rFonts w:ascii="Times New Roman" w:hAnsi="Times New Roman" w:cs="Times New Roman"/>
                    </w:rPr>
                    <w:t>а</w:t>
                  </w:r>
                  <w:r w:rsidRPr="00CC7854">
                    <w:rPr>
                      <w:rFonts w:ascii="Times New Roman" w:hAnsi="Times New Roman" w:cs="Times New Roman"/>
                    </w:rPr>
                    <w:t>рмакологии, виды лекарственных форм, способы и правила введения лекарственных препаратов, инфузионных сред, побочные эффек</w:t>
                  </w:r>
                  <w:r w:rsidR="005C5ECF">
                    <w:rPr>
                      <w:rFonts w:ascii="Times New Roman" w:hAnsi="Times New Roman" w:cs="Times New Roman"/>
                    </w:rPr>
                    <w:t>т</w:t>
                  </w:r>
                  <w:r w:rsidRPr="00CC7854">
                    <w:rPr>
                      <w:rFonts w:ascii="Times New Roman" w:hAnsi="Times New Roman" w:cs="Times New Roman"/>
                    </w:rPr>
                    <w:t>ы, виды реакций и осложнений лекарственной терапии, меры профилактики и оказания медицинской помощи в неотложной форме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Правила</w:t>
                  </w:r>
                  <w:r w:rsidR="003456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>и п</w:t>
                  </w:r>
                  <w:r w:rsidR="0034566A">
                    <w:rPr>
                      <w:rFonts w:ascii="Times New Roman" w:hAnsi="Times New Roman" w:cs="Times New Roman"/>
                    </w:rPr>
                    <w:t>о</w:t>
                  </w:r>
                  <w:r w:rsidRPr="00CC7854">
                    <w:rPr>
                      <w:rFonts w:ascii="Times New Roman" w:hAnsi="Times New Roman" w:cs="Times New Roman"/>
                    </w:rPr>
                    <w:t>рядок подготовки пациента к медицинским вме</w:t>
                  </w:r>
                  <w:r w:rsidR="0034566A">
                    <w:rPr>
                      <w:rFonts w:ascii="Times New Roman" w:hAnsi="Times New Roman" w:cs="Times New Roman"/>
                    </w:rPr>
                    <w:t>ш</w:t>
                  </w:r>
                  <w:r w:rsidRPr="00CC7854">
                    <w:rPr>
                      <w:rFonts w:ascii="Times New Roman" w:hAnsi="Times New Roman" w:cs="Times New Roman"/>
                    </w:rPr>
                    <w:t>ательствам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Медицинские изделия (медицинские инструменты, расходные материалы</w:t>
                  </w:r>
                  <w:r w:rsidR="005C5ECF">
                    <w:rPr>
                      <w:rFonts w:ascii="Times New Roman" w:hAnsi="Times New Roman" w:cs="Times New Roman"/>
                    </w:rPr>
                    <w:t>,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 медицинское оборудование), применяемые для проведения лечебных и (или) диагностических процедур, оперативных вмешательств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Требова</w:t>
                  </w:r>
                  <w:r w:rsidR="0034566A">
                    <w:rPr>
                      <w:rFonts w:ascii="Times New Roman" w:hAnsi="Times New Roman" w:cs="Times New Roman"/>
                    </w:rPr>
                    <w:t>н</w:t>
                  </w:r>
                  <w:r w:rsidRPr="00CC7854">
                    <w:rPr>
                      <w:rFonts w:ascii="Times New Roman" w:hAnsi="Times New Roman" w:cs="Times New Roman"/>
                    </w:rPr>
                    <w:t>ия к условиям забора, хранения и трансп</w:t>
                  </w:r>
                  <w:r w:rsidR="0034566A">
                    <w:rPr>
                      <w:rFonts w:ascii="Times New Roman" w:hAnsi="Times New Roman" w:cs="Times New Roman"/>
                    </w:rPr>
                    <w:t>о</w:t>
                  </w:r>
                  <w:r w:rsidRPr="00CC7854">
                    <w:rPr>
                      <w:rFonts w:ascii="Times New Roman" w:hAnsi="Times New Roman" w:cs="Times New Roman"/>
                    </w:rPr>
                    <w:t>ртировки биологического материала пациента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Порядок и правила учета, хранения и п</w:t>
                  </w:r>
                  <w:r w:rsidR="005C5ECF">
                    <w:rPr>
                      <w:rFonts w:ascii="Times New Roman" w:hAnsi="Times New Roman" w:cs="Times New Roman"/>
                    </w:rPr>
                    <w:t>р</w:t>
                  </w:r>
                  <w:r w:rsidRPr="00CC7854">
                    <w:rPr>
                      <w:rFonts w:ascii="Times New Roman" w:hAnsi="Times New Roman" w:cs="Times New Roman"/>
                    </w:rPr>
                    <w:t>именения лекарственных препаратов, этилового спирта, спиртсодержащих препаратов, инфузионных сред, медицинских изделий, специ</w:t>
                  </w:r>
                  <w:r w:rsidR="005C5ECF">
                    <w:rPr>
                      <w:rFonts w:ascii="Times New Roman" w:hAnsi="Times New Roman" w:cs="Times New Roman"/>
                    </w:rPr>
                    <w:t>а</w:t>
                  </w:r>
                  <w:r w:rsidRPr="00CC7854">
                    <w:rPr>
                      <w:rFonts w:ascii="Times New Roman" w:hAnsi="Times New Roman" w:cs="Times New Roman"/>
                    </w:rPr>
                    <w:t>лизиро</w:t>
                  </w:r>
                  <w:r w:rsidR="005C5ECF">
                    <w:rPr>
                      <w:rFonts w:ascii="Times New Roman" w:hAnsi="Times New Roman" w:cs="Times New Roman"/>
                    </w:rPr>
                    <w:t>в</w:t>
                  </w:r>
                  <w:r w:rsidRPr="00CC7854">
                    <w:rPr>
                      <w:rFonts w:ascii="Times New Roman" w:hAnsi="Times New Roman" w:cs="Times New Roman"/>
                    </w:rPr>
                    <w:t>анны</w:t>
                  </w:r>
                  <w:r w:rsidR="005C5ECF">
                    <w:rPr>
                      <w:rFonts w:ascii="Times New Roman" w:hAnsi="Times New Roman" w:cs="Times New Roman"/>
                    </w:rPr>
                    <w:t>х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 продуктов лече</w:t>
                  </w:r>
                  <w:r w:rsidRPr="00CC7854">
                    <w:rPr>
                      <w:rFonts w:ascii="Times New Roman" w:hAnsi="Times New Roman" w:cs="Times New Roman"/>
                    </w:rPr>
                    <w:cr/>
                    <w:t>ного питания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Правила ассистирования врачу (фельдшеру) при выполнении лечебных или диагностических п</w:t>
                  </w:r>
                  <w:r w:rsidR="005C5ECF">
                    <w:rPr>
                      <w:rFonts w:ascii="Times New Roman" w:hAnsi="Times New Roman" w:cs="Times New Roman"/>
                    </w:rPr>
                    <w:t>р</w:t>
                  </w:r>
                  <w:r w:rsidRPr="00CC7854">
                    <w:rPr>
                      <w:rFonts w:ascii="Times New Roman" w:hAnsi="Times New Roman" w:cs="Times New Roman"/>
                    </w:rPr>
                    <w:t>оцедур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Правила</w:t>
                  </w:r>
                  <w:r w:rsidR="003456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>десмургии</w:t>
                  </w:r>
                  <w:r w:rsidR="003456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>и транспортной иммобилизации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Клинические признаки внезапных острых заболеваний, состояний, обост</w:t>
                  </w:r>
                  <w:r w:rsidR="0034566A">
                    <w:rPr>
                      <w:rFonts w:ascii="Times New Roman" w:hAnsi="Times New Roman" w:cs="Times New Roman"/>
                    </w:rPr>
                    <w:t>р</w:t>
                  </w:r>
                  <w:r w:rsidRPr="00CC7854">
                    <w:rPr>
                      <w:rFonts w:ascii="Times New Roman" w:hAnsi="Times New Roman" w:cs="Times New Roman"/>
                    </w:rPr>
                    <w:t>ений х</w:t>
                  </w:r>
                  <w:r w:rsidR="0034566A">
                    <w:rPr>
                      <w:rFonts w:ascii="Times New Roman" w:hAnsi="Times New Roman" w:cs="Times New Roman"/>
                    </w:rPr>
                    <w:t>р</w:t>
                  </w:r>
                  <w:r w:rsidRPr="00CC7854">
                    <w:rPr>
                      <w:rFonts w:ascii="Times New Roman" w:hAnsi="Times New Roman" w:cs="Times New Roman"/>
                    </w:rPr>
                    <w:t>онич</w:t>
                  </w:r>
                  <w:r w:rsidR="0034566A">
                    <w:rPr>
                      <w:rFonts w:ascii="Times New Roman" w:hAnsi="Times New Roman" w:cs="Times New Roman"/>
                    </w:rPr>
                    <w:t>е</w:t>
                  </w:r>
                  <w:r w:rsidRPr="00CC7854">
                    <w:rPr>
                      <w:rFonts w:ascii="Times New Roman" w:hAnsi="Times New Roman" w:cs="Times New Roman"/>
                    </w:rPr>
                    <w:t>ских заболеваний, отравлений, тра</w:t>
                  </w:r>
                  <w:r w:rsidR="0034566A">
                    <w:rPr>
                      <w:rFonts w:ascii="Times New Roman" w:hAnsi="Times New Roman" w:cs="Times New Roman"/>
                    </w:rPr>
                    <w:t>в</w:t>
                  </w:r>
                  <w:r w:rsidRPr="00CC7854">
                    <w:rPr>
                      <w:rFonts w:ascii="Times New Roman" w:hAnsi="Times New Roman" w:cs="Times New Roman"/>
                    </w:rPr>
                    <w:t>м без явных признаков угрозы жизни пациента, показания к оказанию медицинской помощ</w:t>
                  </w:r>
                  <w:r w:rsidR="005C5ECF">
                    <w:rPr>
                      <w:rFonts w:ascii="Times New Roman" w:hAnsi="Times New Roman" w:cs="Times New Roman"/>
                    </w:rPr>
                    <w:t>и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 в неотложной форме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5B14C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Правила оказания медицинской помощи в неотложной форме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79656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Порядок оказания паллиативной мед</w:t>
                  </w:r>
                  <w:r w:rsidR="00796561">
                    <w:rPr>
                      <w:rFonts w:ascii="Times New Roman" w:hAnsi="Times New Roman" w:cs="Times New Roman"/>
                    </w:rPr>
                    <w:t>и</w:t>
                  </w:r>
                  <w:r w:rsidRPr="00CC7854">
                    <w:rPr>
                      <w:rFonts w:ascii="Times New Roman" w:hAnsi="Times New Roman" w:cs="Times New Roman"/>
                    </w:rPr>
                    <w:t>цинской помо</w:t>
                  </w:r>
                  <w:r w:rsidR="00796561">
                    <w:rPr>
                      <w:rFonts w:ascii="Times New Roman" w:hAnsi="Times New Roman" w:cs="Times New Roman"/>
                    </w:rPr>
                    <w:t>щи</w:t>
                  </w:r>
                  <w:r w:rsidR="003456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и методы, </w:t>
                  </w:r>
                  <w:r w:rsidR="00796561">
                    <w:rPr>
                      <w:rFonts w:ascii="Times New Roman" w:hAnsi="Times New Roman" w:cs="Times New Roman"/>
                    </w:rPr>
                    <w:t>п</w:t>
                  </w:r>
                  <w:r w:rsidRPr="00CC7854">
                    <w:rPr>
                      <w:rFonts w:ascii="Times New Roman" w:hAnsi="Times New Roman" w:cs="Times New Roman"/>
                    </w:rPr>
                    <w:t>риемы и сред</w:t>
                  </w:r>
                  <w:r w:rsidR="00796561">
                    <w:rPr>
                      <w:rFonts w:ascii="Times New Roman" w:hAnsi="Times New Roman" w:cs="Times New Roman"/>
                    </w:rPr>
                    <w:t>с</w:t>
                  </w:r>
                  <w:r w:rsidRPr="00CC7854">
                    <w:rPr>
                      <w:rFonts w:ascii="Times New Roman" w:hAnsi="Times New Roman" w:cs="Times New Roman"/>
                    </w:rPr>
                    <w:t>тва оценки интенс</w:t>
                  </w:r>
                  <w:r w:rsidR="005C5ECF">
                    <w:rPr>
                      <w:rFonts w:ascii="Times New Roman" w:hAnsi="Times New Roman" w:cs="Times New Roman"/>
                    </w:rPr>
                    <w:t>и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вности и контроля боли у </w:t>
                  </w:r>
                  <w:r w:rsidRPr="00CC7854">
                    <w:rPr>
                      <w:rFonts w:ascii="Times New Roman" w:hAnsi="Times New Roman" w:cs="Times New Roman"/>
                    </w:rPr>
                    <w:lastRenderedPageBreak/>
                    <w:t>пациентов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79656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Процесс и стадии умирания человека, клинические признаки, основные симптомы в терминальной стадии заболевания, особенности се</w:t>
                  </w:r>
                  <w:r w:rsidR="00796561">
                    <w:rPr>
                      <w:rFonts w:ascii="Times New Roman" w:hAnsi="Times New Roman" w:cs="Times New Roman"/>
                    </w:rPr>
                    <w:t>с</w:t>
                  </w:r>
                  <w:r w:rsidRPr="00CC7854">
                    <w:rPr>
                      <w:rFonts w:ascii="Times New Roman" w:hAnsi="Times New Roman" w:cs="Times New Roman"/>
                    </w:rPr>
                    <w:t>тринского</w:t>
                  </w:r>
                  <w:r w:rsidR="003456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854">
                    <w:rPr>
                      <w:rFonts w:ascii="Times New Roman" w:hAnsi="Times New Roman" w:cs="Times New Roman"/>
                    </w:rPr>
                    <w:t>ухода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79656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При</w:t>
                  </w:r>
                  <w:r w:rsidR="00796561">
                    <w:rPr>
                      <w:rFonts w:ascii="Times New Roman" w:hAnsi="Times New Roman" w:cs="Times New Roman"/>
                    </w:rPr>
                    <w:t>з</w:t>
                  </w:r>
                  <w:r w:rsidRPr="00CC7854">
                    <w:rPr>
                      <w:rFonts w:ascii="Times New Roman" w:hAnsi="Times New Roman" w:cs="Times New Roman"/>
                    </w:rPr>
                    <w:t>наки биологической смерти ч</w:t>
                  </w:r>
                  <w:r w:rsidR="00796561">
                    <w:rPr>
                      <w:rFonts w:ascii="Times New Roman" w:hAnsi="Times New Roman" w:cs="Times New Roman"/>
                    </w:rPr>
                    <w:t>е</w:t>
                  </w:r>
                  <w:r w:rsidRPr="00CC7854">
                    <w:rPr>
                      <w:rFonts w:ascii="Times New Roman" w:hAnsi="Times New Roman" w:cs="Times New Roman"/>
                    </w:rPr>
                    <w:t xml:space="preserve">ловека и </w:t>
                  </w:r>
                  <w:r w:rsidR="003456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96561">
                    <w:rPr>
                      <w:rFonts w:ascii="Times New Roman" w:hAnsi="Times New Roman" w:cs="Times New Roman"/>
                    </w:rPr>
                    <w:t>п</w:t>
                  </w:r>
                  <w:r w:rsidRPr="00CC7854">
                    <w:rPr>
                      <w:rFonts w:ascii="Times New Roman" w:hAnsi="Times New Roman" w:cs="Times New Roman"/>
                    </w:rPr>
                    <w:t>р</w:t>
                  </w:r>
                  <w:r w:rsidR="00796561">
                    <w:rPr>
                      <w:rFonts w:ascii="Times New Roman" w:hAnsi="Times New Roman" w:cs="Times New Roman"/>
                    </w:rPr>
                    <w:t>о</w:t>
                  </w:r>
                  <w:r w:rsidRPr="00CC7854">
                    <w:rPr>
                      <w:rFonts w:ascii="Times New Roman" w:hAnsi="Times New Roman" w:cs="Times New Roman"/>
                    </w:rPr>
                    <w:t>цедуры, связанные с подготовкой тела умершего пациента к транспор</w:t>
                  </w:r>
                  <w:r w:rsidR="00796561">
                    <w:rPr>
                      <w:rFonts w:ascii="Times New Roman" w:hAnsi="Times New Roman" w:cs="Times New Roman"/>
                    </w:rPr>
                    <w:t>т</w:t>
                  </w:r>
                  <w:r w:rsidRPr="00CC7854">
                    <w:rPr>
                      <w:rFonts w:ascii="Times New Roman" w:hAnsi="Times New Roman" w:cs="Times New Roman"/>
                    </w:rPr>
                    <w:t>ировке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CC7854" w:rsidRDefault="00EA0F7C" w:rsidP="00FB530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CC7854">
                    <w:rPr>
                      <w:rFonts w:ascii="Times New Roman" w:hAnsi="Times New Roman" w:cs="Times New Roman"/>
                    </w:rPr>
                    <w:t>Психология общения с пациентом, находящимся в терминальной стадии болезни, способы оказания психологической поддержки род</w:t>
                  </w:r>
                  <w:r w:rsidR="00FB5304">
                    <w:rPr>
                      <w:rFonts w:ascii="Times New Roman" w:hAnsi="Times New Roman" w:cs="Times New Roman"/>
                    </w:rPr>
                    <w:t>с</w:t>
                  </w:r>
                  <w:r w:rsidRPr="00CC7854">
                    <w:rPr>
                      <w:rFonts w:ascii="Times New Roman" w:hAnsi="Times New Roman" w:cs="Times New Roman"/>
                    </w:rPr>
                    <w:t>твенникам (законным представителям)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362"/>
              </w:trPr>
              <w:tc>
                <w:tcPr>
                  <w:tcW w:w="10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B7081D" w:rsidRDefault="000D1915" w:rsidP="00801C4D">
                  <w:pPr>
                    <w:pStyle w:val="a4"/>
                    <w:rPr>
                      <w:lang w:eastAsia="ru-RU"/>
                    </w:rPr>
                  </w:pPr>
                  <w:r w:rsidRPr="00EA0F7C">
                    <w:t>Порядок оказания реабилитационной помощи на этапах медицинской реабилитации в соответствии с программой реабилитации пациента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A0F7C" w:rsidRPr="00130016" w:rsidRDefault="00EA0F7C" w:rsidP="00801C4D">
                  <w:pPr>
                    <w:pStyle w:val="a4"/>
                  </w:pPr>
                  <w:r w:rsidRPr="00130016" w:rsidDel="002A1D54">
                    <w:t>Другие характеристики</w:t>
                  </w:r>
                </w:p>
              </w:tc>
              <w:tc>
                <w:tcPr>
                  <w:tcW w:w="38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</w:tcPr>
                <w:p w:rsidR="00EA0F7C" w:rsidRPr="00B7081D" w:rsidRDefault="00EA0F7C" w:rsidP="00801C4D">
                  <w:pPr>
                    <w:pStyle w:val="a4"/>
                  </w:pPr>
                  <w:r>
                    <w:t>-</w:t>
                  </w:r>
                </w:p>
              </w:tc>
            </w:tr>
            <w:tr w:rsidR="00EA0F7C" w:rsidRPr="00130016" w:rsidTr="000D1915">
              <w:trPr>
                <w:gridBefore w:val="1"/>
                <w:gridAfter w:val="1"/>
                <w:wBefore w:w="18" w:type="pct"/>
                <w:wAfter w:w="73" w:type="pct"/>
                <w:trHeight w:val="200"/>
              </w:trPr>
              <w:tc>
                <w:tcPr>
                  <w:tcW w:w="1099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F7C" w:rsidRPr="00130016" w:rsidDel="002A1D54" w:rsidRDefault="00EA0F7C" w:rsidP="00801C4D">
                  <w:pPr>
                    <w:pStyle w:val="a4"/>
                  </w:pPr>
                </w:p>
              </w:tc>
              <w:tc>
                <w:tcPr>
                  <w:tcW w:w="3810" w:type="pct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F7C" w:rsidRPr="00B7081D" w:rsidRDefault="00EA0F7C" w:rsidP="00801C4D">
                  <w:pPr>
                    <w:pStyle w:val="a4"/>
                  </w:pPr>
                </w:p>
              </w:tc>
            </w:tr>
          </w:tbl>
          <w:p w:rsidR="000D0E55" w:rsidRPr="00763CDA" w:rsidRDefault="000D0E55" w:rsidP="00DE555A">
            <w:pPr>
              <w:pStyle w:val="3"/>
            </w:pPr>
          </w:p>
          <w:p w:rsidR="000D0E55" w:rsidRPr="000950DB" w:rsidRDefault="000D0E55" w:rsidP="00DE555A">
            <w:pPr>
              <w:pStyle w:val="3"/>
            </w:pPr>
            <w:bookmarkStart w:id="44" w:name="_Toc105423967"/>
            <w:bookmarkStart w:id="45" w:name="_Toc105431344"/>
            <w:bookmarkStart w:id="46" w:name="_Toc105431721"/>
            <w:bookmarkStart w:id="47" w:name="_Toc110327569"/>
            <w:r w:rsidRPr="000950DB">
              <w:t>3.1.2. Трудовая функция</w:t>
            </w:r>
            <w:bookmarkEnd w:id="44"/>
            <w:bookmarkEnd w:id="45"/>
            <w:bookmarkEnd w:id="46"/>
            <w:bookmarkEnd w:id="47"/>
          </w:p>
          <w:p w:rsidR="000D0E55" w:rsidRPr="00130016" w:rsidRDefault="000D0E55" w:rsidP="000D0E55">
            <w:pPr>
              <w:jc w:val="both"/>
            </w:pPr>
          </w:p>
          <w:tbl>
            <w:tblPr>
              <w:tblW w:w="4944" w:type="pct"/>
              <w:tblInd w:w="3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433"/>
              <w:gridCol w:w="1388"/>
              <w:gridCol w:w="424"/>
              <w:gridCol w:w="1768"/>
              <w:gridCol w:w="705"/>
              <w:gridCol w:w="1008"/>
              <w:gridCol w:w="1475"/>
              <w:gridCol w:w="563"/>
            </w:tblGrid>
            <w:tr w:rsidR="000D0E55" w:rsidRPr="00130016" w:rsidTr="00886856">
              <w:trPr>
                <w:trHeight w:val="278"/>
              </w:trPr>
              <w:tc>
                <w:tcPr>
                  <w:tcW w:w="894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Cs w:val="16"/>
                    </w:rPr>
                  </w:pPr>
                  <w:r w:rsidRPr="00130016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2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0E55" w:rsidRPr="00130016" w:rsidRDefault="000D0E55" w:rsidP="00FB5304">
                  <w:pPr>
                    <w:jc w:val="both"/>
                  </w:pPr>
                  <w:r w:rsidRPr="00130016">
                    <w:t>Прове</w:t>
                  </w:r>
                  <w:r w:rsidR="00B55A60">
                    <w:t>д</w:t>
                  </w:r>
                  <w:r w:rsidRPr="00130016">
                    <w:t>ение мероприятий по профилактике</w:t>
                  </w:r>
                  <w:r w:rsidR="0034566A">
                    <w:t xml:space="preserve"> </w:t>
                  </w:r>
                  <w:r w:rsidRPr="00130016">
                    <w:t>инфекций, связанных с оказанием меди</w:t>
                  </w:r>
                  <w:r w:rsidR="00FB5304">
                    <w:t>ц</w:t>
                  </w:r>
                  <w:r w:rsidRPr="00130016">
                    <w:t>инс</w:t>
                  </w:r>
                  <w:r w:rsidR="00FB5304">
                    <w:t>к</w:t>
                  </w:r>
                  <w:r w:rsidRPr="00130016">
                    <w:t>ой помощи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130016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3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 w:val="18"/>
                      <w:szCs w:val="16"/>
                    </w:rPr>
                  </w:pPr>
                  <w:r w:rsidRPr="00130016">
                    <w:t>А/02.5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>Уровень</w:t>
                  </w:r>
                </w:p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>(подуровень)</w:t>
                  </w:r>
                </w:p>
                <w:p w:rsidR="000D0E55" w:rsidRPr="00130016" w:rsidRDefault="000D0E55" w:rsidP="000D0E55">
                  <w:pPr>
                    <w:jc w:val="both"/>
                    <w:rPr>
                      <w:vertAlign w:val="superscript"/>
                    </w:rPr>
                  </w:pPr>
                  <w:r w:rsidRPr="00130016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29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</w:pPr>
                  <w:r w:rsidRPr="00130016">
                    <w:t>5</w:t>
                  </w:r>
                </w:p>
              </w:tc>
            </w:tr>
            <w:tr w:rsidR="000D0E55" w:rsidRPr="00130016" w:rsidTr="0088685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2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</w:pPr>
                </w:p>
              </w:tc>
              <w:tc>
                <w:tcPr>
                  <w:tcW w:w="935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</w:pPr>
                </w:p>
              </w:tc>
              <w:tc>
                <w:tcPr>
                  <w:tcW w:w="906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</w:pPr>
                </w:p>
              </w:tc>
              <w:tc>
                <w:tcPr>
                  <w:tcW w:w="1078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</w:pPr>
                </w:p>
              </w:tc>
            </w:tr>
            <w:tr w:rsidR="000D0E55" w:rsidRPr="00130016" w:rsidTr="000D191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23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0D0E55" w:rsidRPr="00130016" w:rsidRDefault="000D0E55" w:rsidP="000D191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>трудо</w:t>
                  </w:r>
                  <w:r w:rsidR="000D1915">
                    <w:rPr>
                      <w:sz w:val="20"/>
                      <w:szCs w:val="20"/>
                    </w:rPr>
                    <w:t>в</w:t>
                  </w:r>
                  <w:r w:rsidRPr="00130016">
                    <w:rPr>
                      <w:sz w:val="20"/>
                      <w:szCs w:val="20"/>
                    </w:rPr>
                    <w:t>ой ф</w:t>
                  </w:r>
                  <w:r w:rsidR="000D1915">
                    <w:rPr>
                      <w:sz w:val="20"/>
                      <w:szCs w:val="20"/>
                    </w:rPr>
                    <w:t>у</w:t>
                  </w:r>
                  <w:r w:rsidRPr="00130016">
                    <w:rPr>
                      <w:sz w:val="20"/>
                      <w:szCs w:val="20"/>
                    </w:rPr>
                    <w:t>нкции</w:t>
                  </w:r>
                </w:p>
              </w:tc>
              <w:tc>
                <w:tcPr>
                  <w:tcW w:w="73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2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</w:pPr>
                  <w:r w:rsidRPr="00130016">
                    <w:t>Х</w:t>
                  </w:r>
                </w:p>
              </w:tc>
              <w:tc>
                <w:tcPr>
                  <w:tcW w:w="93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 xml:space="preserve">Заимствовано </w:t>
                  </w:r>
                </w:p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>из оригинала</w:t>
                  </w:r>
                </w:p>
              </w:tc>
              <w:tc>
                <w:tcPr>
                  <w:tcW w:w="90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D0E55" w:rsidRPr="00130016" w:rsidTr="000D191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23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3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>Код</w:t>
                  </w:r>
                </w:p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107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D0E55" w:rsidRPr="00130016" w:rsidRDefault="000D0E55" w:rsidP="000D0E5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0D0E55" w:rsidRPr="00130016" w:rsidRDefault="000D0E55" w:rsidP="000D1915">
                  <w:pPr>
                    <w:jc w:val="both"/>
                    <w:rPr>
                      <w:sz w:val="20"/>
                      <w:szCs w:val="20"/>
                    </w:rPr>
                  </w:pPr>
                  <w:r w:rsidRPr="00130016">
                    <w:rPr>
                      <w:sz w:val="20"/>
                      <w:szCs w:val="20"/>
                    </w:rPr>
                    <w:t>номер профессио</w:t>
                  </w:r>
                  <w:r w:rsidR="000D1915">
                    <w:rPr>
                      <w:sz w:val="20"/>
                      <w:szCs w:val="20"/>
                    </w:rPr>
                    <w:t>н</w:t>
                  </w:r>
                  <w:r w:rsidRPr="00130016">
                    <w:rPr>
                      <w:sz w:val="20"/>
                      <w:szCs w:val="20"/>
                    </w:rPr>
                    <w:t>ального стандарта</w:t>
                  </w:r>
                </w:p>
              </w:tc>
            </w:tr>
            <w:tr w:rsidR="00001A2B" w:rsidRPr="00130016" w:rsidTr="00001A2B">
              <w:trPr>
                <w:trHeight w:val="847"/>
              </w:trPr>
              <w:tc>
                <w:tcPr>
                  <w:tcW w:w="1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  <w:r w:rsidRPr="00130016">
                    <w:t xml:space="preserve">Трудовые </w:t>
                  </w:r>
                </w:p>
                <w:p w:rsidR="00001A2B" w:rsidRPr="00130016" w:rsidRDefault="00001A2B" w:rsidP="000D0E55">
                  <w:pPr>
                    <w:jc w:val="both"/>
                  </w:pPr>
                  <w:r w:rsidRPr="00130016">
                    <w:t>действия</w:t>
                  </w:r>
                </w:p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Организация рабочего пространства и  безопасной  окружающей среды  в помещениях с асептическим режимом</w:t>
                  </w:r>
                  <w:r>
                    <w:t xml:space="preserve">, </w:t>
                  </w:r>
                  <w:r w:rsidRPr="000950DB">
                    <w:t>в том числе</w:t>
                  </w:r>
                  <w:r>
                    <w:t>,</w:t>
                  </w:r>
                  <w:r w:rsidRPr="000950DB">
                    <w:t xml:space="preserve"> стерилиз</w:t>
                  </w:r>
                  <w:r>
                    <w:t>а</w:t>
                  </w:r>
                  <w:r w:rsidRPr="000950DB">
                    <w:t>ционном отделении (кабинете) медицинской организации</w:t>
                  </w:r>
                  <w:r w:rsidR="0034566A">
                    <w:t xml:space="preserve"> 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 xml:space="preserve">Применение средств индивидуальной защиты медицинского персонала </w:t>
                  </w:r>
                  <w:r w:rsidRPr="00D252BD">
                    <w:rPr>
                      <w:rFonts w:eastAsia="Times New Roman"/>
                      <w:lang w:eastAsia="ru-RU"/>
                    </w:rPr>
                    <w:t>от инфицирования при различных медицинских технологиях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Проведение  обработки (деконтаминации) рук  разного уровня (гигиеническ</w:t>
                  </w:r>
                  <w:r>
                    <w:t>ий</w:t>
                  </w:r>
                  <w:r w:rsidRPr="00D252BD">
                    <w:t>, хирургическ</w:t>
                  </w:r>
                  <w:r>
                    <w:t>ий</w:t>
                  </w:r>
                  <w:r w:rsidRPr="00D252BD">
                    <w:t>), применение</w:t>
                  </w:r>
                  <w:r w:rsidR="005C5ECF">
                    <w:t xml:space="preserve"> </w:t>
                  </w:r>
                  <w:r w:rsidRPr="00D252BD">
                    <w:t>медиц</w:t>
                  </w:r>
                  <w:r w:rsidR="005C5ECF">
                    <w:t>и</w:t>
                  </w:r>
                  <w:r w:rsidRPr="00D252BD">
                    <w:t>нских перчаток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Соблюдение правил асептики и антисептики, принципа индивидуальной изоляции при выполнении медицинских вмеш</w:t>
                  </w:r>
                  <w:r w:rsidR="0034566A">
                    <w:t>а</w:t>
                  </w:r>
                  <w:r w:rsidRPr="00D252BD">
                    <w:t>тельств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Обеспечение личной и общественной безопасности при обращении с медицин</w:t>
                  </w:r>
                  <w:r>
                    <w:t>скими отходами</w:t>
                  </w:r>
                  <w:r w:rsidRPr="00D252BD">
                    <w:t xml:space="preserve"> 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rPr>
                      <w:lang w:eastAsia="ru-RU"/>
                    </w:rPr>
                    <w:t>Проведение экстренных  профилактических мероприятий при возникновении аварийных ситуаций с риском инфицирования медицинского персонала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 xml:space="preserve">Проведение </w:t>
                  </w:r>
                  <w:r>
                    <w:t xml:space="preserve"> </w:t>
                  </w:r>
                  <w:r w:rsidRPr="00D252BD">
                    <w:t>дезинфекции и  предстерилизационной очистки  медиц</w:t>
                  </w:r>
                  <w:r>
                    <w:t>и</w:t>
                  </w:r>
                  <w:r w:rsidRPr="00D252BD">
                    <w:t>нск</w:t>
                  </w:r>
                  <w:r>
                    <w:t>и</w:t>
                  </w:r>
                  <w:r w:rsidRPr="00D252BD">
                    <w:t>х изделий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Проведение упаковки медицинских изделий в соответствии с видом стер</w:t>
                  </w:r>
                  <w:r w:rsidR="005C5ECF">
                    <w:t>и</w:t>
                  </w:r>
                  <w:r w:rsidRPr="00D252BD">
                    <w:t>лизации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Проведение стерилизации медицинских изделий,  контроль режимов стерилизаци</w:t>
                  </w:r>
                  <w:r w:rsidR="00E333FD">
                    <w:t>и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 xml:space="preserve">Проведение контроля качества дезинфекции, предстерилизационной очистки и стерилизации </w:t>
                  </w:r>
                  <w:r w:rsidR="0034566A">
                    <w:t xml:space="preserve"> </w:t>
                  </w:r>
                  <w:r>
                    <w:t>м</w:t>
                  </w:r>
                  <w:r w:rsidRPr="00D252BD">
                    <w:t>едицинских</w:t>
                  </w:r>
                  <w:r w:rsidR="0034566A">
                    <w:t xml:space="preserve"> </w:t>
                  </w:r>
                  <w:r w:rsidRPr="00D252BD">
                    <w:t>изделий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Обеспечение  хранения стериль</w:t>
                  </w:r>
                  <w:r>
                    <w:t>н</w:t>
                  </w:r>
                  <w:r w:rsidRPr="00D252BD">
                    <w:t xml:space="preserve">ых </w:t>
                  </w:r>
                  <w:r>
                    <w:t>м</w:t>
                  </w:r>
                  <w:r w:rsidRPr="00D252BD">
                    <w:t xml:space="preserve">едицинских изделий </w:t>
                  </w:r>
                </w:p>
              </w:tc>
            </w:tr>
            <w:tr w:rsidR="00EA0F7C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0F7C" w:rsidRPr="00130016" w:rsidRDefault="00EA0F7C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F7C" w:rsidRPr="00D252BD" w:rsidRDefault="00EA0F7C" w:rsidP="00801C4D">
                  <w:pPr>
                    <w:pStyle w:val="a4"/>
                  </w:pPr>
                  <w:r>
                    <w:t>Эксплуатация оборудования с соблюдением правил, инструкций по эксплуатации, требований охраны труда при работе в помещениях с асептическим режимом, в том числе в стерилизационном отделении (кабинете)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rPr>
                      <w:lang w:eastAsia="ru-RU"/>
                    </w:rPr>
                    <w:t>Соблюдение требований охраны труда и противопожарной безопасности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  <w:r w:rsidRPr="00130016" w:rsidDel="002A1D54">
                    <w:t xml:space="preserve">Необходимые </w:t>
                  </w:r>
                </w:p>
                <w:p w:rsidR="00001A2B" w:rsidRPr="00130016" w:rsidRDefault="00001A2B" w:rsidP="000D0E55">
                  <w:pPr>
                    <w:jc w:val="both"/>
                  </w:pPr>
                  <w:r w:rsidRPr="00130016" w:rsidDel="002A1D54">
                    <w:t xml:space="preserve">умения </w:t>
                  </w: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3763EB" w:rsidP="00801C4D">
                  <w:pPr>
                    <w:pStyle w:val="a4"/>
                  </w:pPr>
                  <w:r>
                    <w:t>Организовывать рабочее место и безопасную среду для проведения работ по стерилизации медицинских изделий</w:t>
                  </w:r>
                </w:p>
              </w:tc>
            </w:tr>
            <w:tr w:rsidR="003763E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3EB" w:rsidRPr="00130016" w:rsidDel="002A1D54" w:rsidRDefault="003763E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3EB" w:rsidRPr="00D252BD" w:rsidRDefault="003763EB" w:rsidP="00801C4D">
                  <w:pPr>
                    <w:pStyle w:val="a4"/>
                  </w:pPr>
                  <w:r w:rsidRPr="00D252BD">
                    <w:t>Соблюдать санитарно-эпидемиологические требования и норматив</w:t>
                  </w:r>
                  <w:r>
                    <w:t>ы</w:t>
                  </w:r>
                  <w:r w:rsidRPr="00D252BD">
                    <w:t xml:space="preserve"> медицинской организации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Использовать средства индивидуальной защиты в профессион</w:t>
                  </w:r>
                  <w:r w:rsidR="0034566A">
                    <w:t>а</w:t>
                  </w:r>
                  <w:r w:rsidRPr="00D252BD">
                    <w:t>льной деятельности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 xml:space="preserve">Соблюдать меры асептики и антисептики, принцип индивидуальной изоляции  при  выполнении медицинских вмешательств, </w:t>
                  </w:r>
                  <w:r w:rsidRPr="00D252BD">
                    <w:rPr>
                      <w:rFonts w:eastAsia="Times New Roman"/>
                      <w:lang w:eastAsia="ru-RU"/>
                    </w:rPr>
                    <w:t>(выполнение манипуляций пациенту с использованием индивидуальных укладок)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Осущест</w:t>
                  </w:r>
                  <w:r>
                    <w:t>в</w:t>
                  </w:r>
                  <w:r w:rsidRPr="00D252BD">
                    <w:t>лять сбор и обеззараживание медицинских отход</w:t>
                  </w:r>
                  <w:r>
                    <w:t xml:space="preserve">ов  </w:t>
                  </w:r>
                  <w:r w:rsidRPr="00D252BD">
                    <w:t xml:space="preserve">в местах их образования </w:t>
                  </w:r>
                  <w:r w:rsidR="003763EB">
                    <w:t xml:space="preserve"> 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 xml:space="preserve">Соблюдать </w:t>
                  </w:r>
                  <w:r w:rsidR="003763EB">
                    <w:t>требования охраны труда</w:t>
                  </w:r>
                  <w:r w:rsidRPr="00D252BD">
                    <w:t xml:space="preserve"> при обращении с острыми (колющими и режущими) инструментами, биологическими материалами, действовать при аварийных ситуациях  в установленном поряд</w:t>
                  </w:r>
                  <w:r>
                    <w:t>к</w:t>
                  </w:r>
                  <w:r w:rsidRPr="00D252BD">
                    <w:t>е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Осуществлять прием медицинских изделий в стерилизационном</w:t>
                  </w:r>
                  <w:r w:rsidR="0034566A">
                    <w:t xml:space="preserve"> </w:t>
                  </w:r>
                  <w:r w:rsidRPr="00D252BD">
                    <w:t>о</w:t>
                  </w:r>
                  <w:r w:rsidR="00796561">
                    <w:t>т</w:t>
                  </w:r>
                  <w:r w:rsidRPr="00D252BD">
                    <w:t>делении</w:t>
                  </w:r>
                  <w:r w:rsidR="0034566A">
                    <w:t xml:space="preserve"> </w:t>
                  </w:r>
                  <w:r w:rsidRPr="00D252BD">
                    <w:t>(кабинете)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Проводить пробы для определения качества предстерилизационной</w:t>
                  </w:r>
                  <w:r w:rsidR="0034566A">
                    <w:t xml:space="preserve"> </w:t>
                  </w:r>
                  <w:r w:rsidRPr="00D252BD">
                    <w:t>очистки  медицинс</w:t>
                  </w:r>
                  <w:r w:rsidR="00796561">
                    <w:t>к</w:t>
                  </w:r>
                  <w:r w:rsidRPr="00D252BD">
                    <w:t>их из</w:t>
                  </w:r>
                  <w:r w:rsidR="005C5ECF">
                    <w:t>д</w:t>
                  </w:r>
                  <w:r w:rsidRPr="00D252BD">
                    <w:t xml:space="preserve">елий  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О</w:t>
                  </w:r>
                  <w:r>
                    <w:t>с</w:t>
                  </w:r>
                  <w:r w:rsidRPr="00D252BD">
                    <w:t>уществлять сортиров</w:t>
                  </w:r>
                  <w:r>
                    <w:t>к</w:t>
                  </w:r>
                  <w:r w:rsidRPr="00D252BD">
                    <w:t>у и упаковку медицинских  изделий   в соответс</w:t>
                  </w:r>
                  <w:r>
                    <w:t>т</w:t>
                  </w:r>
                  <w:r w:rsidRPr="00D252BD">
                    <w:t>вии с</w:t>
                  </w:r>
                  <w:r w:rsidR="0034566A">
                    <w:t xml:space="preserve"> </w:t>
                  </w:r>
                  <w:r w:rsidRPr="00D252BD">
                    <w:t>видом с</w:t>
                  </w:r>
                  <w:r>
                    <w:t>т</w:t>
                  </w:r>
                  <w:r w:rsidRPr="00D252BD">
                    <w:t>ерилизации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Размещать индикаторы    в стерилизаторах  в соответствии  с инструкцией по применению и нормативными доку</w:t>
                  </w:r>
                  <w:r>
                    <w:t>м</w:t>
                  </w:r>
                  <w:r w:rsidRPr="00D252BD">
                    <w:t>е</w:t>
                  </w:r>
                  <w:r w:rsidRPr="00D252BD">
                    <w:cr/>
                    <w:t>тами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Проводить стерилизацию медицинских изделий,  осуществлять контроль режимов сте</w:t>
                  </w:r>
                  <w:r>
                    <w:t>р</w:t>
                  </w:r>
                  <w:r w:rsidRPr="00D252BD">
                    <w:t>илизации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Обеспечивать  хранение и выдачу стери</w:t>
                  </w:r>
                  <w:r w:rsidR="005C5ECF">
                    <w:t>л</w:t>
                  </w:r>
                  <w:r w:rsidRPr="00D252BD">
                    <w:t>ьных медицинских изделий в установленном порядке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  <w:rPr>
                      <w:rFonts w:eastAsia="Times New Roman"/>
                      <w:lang w:eastAsia="ru-RU"/>
                    </w:rPr>
                  </w:pPr>
                  <w:r w:rsidRPr="00D252BD">
                    <w:t xml:space="preserve">Соблюдать правила эксплуатации оборудования и </w:t>
                  </w:r>
                  <w:r w:rsidR="0009579D">
                    <w:t xml:space="preserve">требования </w:t>
                  </w:r>
                  <w:r w:rsidRPr="00D252BD">
                    <w:t xml:space="preserve">техники безопасности при работе в помещениях с асептическим режимом, в том числе стерилизационном отделении (кабинете)  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0950DB" w:rsidRDefault="00001A2B" w:rsidP="00801C4D">
                  <w:pPr>
                    <w:pStyle w:val="a4"/>
                  </w:pPr>
                  <w:r w:rsidRPr="00D252BD">
                    <w:t xml:space="preserve">Соблюдать требования и нормативы </w:t>
                  </w:r>
                  <w:r w:rsidRPr="00D252BD">
                    <w:rPr>
                      <w:lang w:eastAsia="ru-RU"/>
                    </w:rPr>
                    <w:t>охраны труда и противопожарной безопасности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  <w:r w:rsidRPr="00130016" w:rsidDel="002A1D54">
                    <w:t>Необходимые</w:t>
                  </w:r>
                </w:p>
                <w:p w:rsidR="00001A2B" w:rsidRPr="00130016" w:rsidRDefault="00001A2B" w:rsidP="000D0E55">
                  <w:pPr>
                    <w:jc w:val="both"/>
                  </w:pPr>
                  <w:r w:rsidRPr="00130016" w:rsidDel="002A1D54">
                    <w:t xml:space="preserve"> знания</w:t>
                  </w: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 xml:space="preserve">Подходы и методы многоуровневой профилактики инфекций, связанных с оказанием медицинской помощи </w:t>
                  </w:r>
                  <w:r w:rsidRPr="00D252BD">
                    <w:rPr>
                      <w:rFonts w:eastAsia="Times New Roman"/>
                      <w:lang w:eastAsia="ru-RU"/>
                    </w:rPr>
                    <w:t>(ИСМП)</w:t>
                  </w:r>
                  <w:r w:rsidRPr="00D252BD">
                    <w:t xml:space="preserve"> 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Санитарно-эпидемиологические  требования к организациям, осуществляющим медицинскую деятельность,  (к 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 (САНПиН</w:t>
                  </w:r>
                  <w:r>
                    <w:t>)</w:t>
                  </w:r>
                </w:p>
              </w:tc>
            </w:tr>
            <w:tr w:rsidR="00001A2B" w:rsidRPr="00130016" w:rsidTr="00E33081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404E2" w:rsidP="00801C4D">
                  <w:pPr>
                    <w:pStyle w:val="a4"/>
                  </w:pPr>
                  <w:r>
                    <w:rPr>
                      <w:lang w:eastAsia="ru-RU"/>
                    </w:rPr>
                    <w:t>М</w:t>
                  </w:r>
                  <w:r w:rsidR="00001A2B" w:rsidRPr="00D252BD">
                    <w:rPr>
                      <w:lang w:eastAsia="ru-RU"/>
                    </w:rPr>
                    <w:t>е</w:t>
                  </w:r>
                  <w:r>
                    <w:rPr>
                      <w:lang w:eastAsia="ru-RU"/>
                    </w:rPr>
                    <w:t xml:space="preserve">тоды, приёмы и средства </w:t>
                  </w:r>
                  <w:r w:rsidR="00001A2B" w:rsidRPr="00D252BD">
                    <w:rPr>
                      <w:lang w:eastAsia="ru-RU"/>
                    </w:rPr>
                    <w:t xml:space="preserve">индивидуальной  защиты медицинского персонала  и пациентов от инфицирования  при различных медицинских технологиях </w:t>
                  </w:r>
                </w:p>
              </w:tc>
            </w:tr>
            <w:tr w:rsidR="00001A2B" w:rsidRPr="00130016" w:rsidTr="00E33081">
              <w:trPr>
                <w:trHeight w:val="342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Основы асептики и антисептики, принцип индивидуальной изоляции  при выполнении медицинских вме</w:t>
                  </w:r>
                  <w:r>
                    <w:t>ш</w:t>
                  </w:r>
                  <w:r w:rsidRPr="00D252BD">
                    <w:t xml:space="preserve">ательств </w:t>
                  </w:r>
                </w:p>
              </w:tc>
            </w:tr>
            <w:tr w:rsidR="00001A2B" w:rsidRPr="00130016" w:rsidTr="00E33081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Санитарны</w:t>
                  </w:r>
                  <w:r>
                    <w:t>е</w:t>
                  </w:r>
                  <w:r w:rsidRPr="00D252BD">
                    <w:t xml:space="preserve"> правила обращения с медицинс</w:t>
                  </w:r>
                  <w:r>
                    <w:t>к</w:t>
                  </w:r>
                  <w:r w:rsidRPr="00D252BD">
                    <w:t>ими</w:t>
                  </w:r>
                  <w:r w:rsidR="004F50D6">
                    <w:t xml:space="preserve"> </w:t>
                  </w:r>
                  <w:r w:rsidRPr="00D252BD">
                    <w:t xml:space="preserve">отходами    </w:t>
                  </w:r>
                </w:p>
              </w:tc>
            </w:tr>
            <w:tr w:rsidR="00001A2B" w:rsidRPr="00130016" w:rsidTr="00E33081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К</w:t>
                  </w:r>
                  <w:r w:rsidRPr="00D252BD">
                    <w:rPr>
                      <w:lang w:eastAsia="ru-RU"/>
                    </w:rPr>
                    <w:t xml:space="preserve">омплекс экстренных профилактических мероприятий при возникновении аварийных ситуаций с риском инфицирования медицинского персонала </w:t>
                  </w:r>
                </w:p>
              </w:tc>
            </w:tr>
            <w:tr w:rsidR="00001A2B" w:rsidRPr="00130016" w:rsidTr="00E33081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Особенности  возбудителей    инфекций, связанных с оказанием медицинской помощи   (устойчивость   к    физическим и химическим дезинфицирующим  агентам  и длительность    выживания на объектах внешней среды, вид и форма существования, пути и факторы перед</w:t>
                  </w:r>
                  <w:r>
                    <w:t>а</w:t>
                  </w:r>
                  <w:r w:rsidRPr="00D252BD">
                    <w:t>чи)</w:t>
                  </w:r>
                </w:p>
              </w:tc>
            </w:tr>
            <w:tr w:rsidR="00001A2B" w:rsidRPr="00130016" w:rsidTr="00E33081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 xml:space="preserve">Виды, цели и задачи дезинфекции,  предстерилизационной очистки </w:t>
                  </w:r>
                  <w:r>
                    <w:t>и</w:t>
                  </w:r>
                  <w:r w:rsidRPr="00D252BD">
                    <w:t xml:space="preserve"> стерилизаци</w:t>
                  </w:r>
                  <w:r w:rsidR="005C5ECF">
                    <w:t xml:space="preserve"> </w:t>
                  </w:r>
                  <w:r w:rsidRPr="00D252BD">
                    <w:t xml:space="preserve"> мед</w:t>
                  </w:r>
                  <w:r w:rsidR="005C5ECF">
                    <w:t>и</w:t>
                  </w:r>
                  <w:r w:rsidRPr="00D252BD">
                    <w:t xml:space="preserve">цинских изделий </w:t>
                  </w:r>
                </w:p>
              </w:tc>
            </w:tr>
            <w:tr w:rsidR="00001A2B" w:rsidRPr="00130016" w:rsidTr="00E33081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Виды и правила сортировки и упаковки медицинских изделий для стерилизации, особенности стерилизуемых медицинских изделий и стерил</w:t>
                  </w:r>
                  <w:r w:rsidRPr="00D252BD">
                    <w:cr/>
                    <w:t>з</w:t>
                  </w:r>
                  <w:r w:rsidRPr="00D252BD">
                    <w:cr/>
                    <w:t xml:space="preserve">ющих средств </w:t>
                  </w:r>
                </w:p>
              </w:tc>
            </w:tr>
            <w:tr w:rsidR="00001A2B" w:rsidRPr="00130016" w:rsidTr="00E33081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3763EB" w:rsidP="00801C4D">
                  <w:pPr>
                    <w:pStyle w:val="a4"/>
                  </w:pPr>
                  <w:r>
                    <w:t>Т</w:t>
                  </w:r>
                  <w:r w:rsidR="00001A2B" w:rsidRPr="00D252BD">
                    <w:t xml:space="preserve">ехнологии стерилизации медицинских изделий  </w:t>
                  </w:r>
                </w:p>
              </w:tc>
            </w:tr>
            <w:tr w:rsidR="00001A2B" w:rsidRPr="00130016" w:rsidTr="00E33081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Методы контроля качества дезинфекции, предстерилизационной очистки и</w:t>
                  </w:r>
                  <w:r w:rsidR="0034566A">
                    <w:t xml:space="preserve"> </w:t>
                  </w:r>
                  <w:r w:rsidRPr="00D252BD">
                    <w:t>стерилизации медицинских изделий</w:t>
                  </w:r>
                </w:p>
              </w:tc>
            </w:tr>
            <w:tr w:rsidR="00001A2B" w:rsidRPr="00130016" w:rsidTr="00E33081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 xml:space="preserve">Порядок и правила хранения стерильных медицинских изделий,    правила их выдачи в соответствии </w:t>
                  </w:r>
                  <w:r w:rsidR="0034566A">
                    <w:t xml:space="preserve"> </w:t>
                  </w:r>
                  <w:r>
                    <w:t>с</w:t>
                  </w:r>
                  <w:r w:rsidRPr="00D252BD">
                    <w:t xml:space="preserve"> нормативными документами</w:t>
                  </w:r>
                </w:p>
              </w:tc>
            </w:tr>
            <w:tr w:rsidR="00001A2B" w:rsidRPr="00130016" w:rsidTr="00E33081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Правила и порядок эксплуатации оборудования для проведения дезинфекции, предстерилизационной очистки и стерилизации медицинских и</w:t>
                  </w:r>
                  <w:r>
                    <w:t>з</w:t>
                  </w:r>
                  <w:r w:rsidRPr="00D252BD">
                    <w:t xml:space="preserve">делий  </w:t>
                  </w:r>
                </w:p>
              </w:tc>
            </w:tr>
            <w:tr w:rsidR="00001A2B" w:rsidRPr="00130016" w:rsidTr="00E33081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0D0E55">
                  <w:pPr>
                    <w:jc w:val="both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D252BD" w:rsidRDefault="00001A2B" w:rsidP="00801C4D">
                  <w:pPr>
                    <w:pStyle w:val="a4"/>
                  </w:pPr>
                  <w:r w:rsidRPr="00D252BD">
                    <w:t>Профессиональные риски,  вредные и опасные производственные факторы по профи</w:t>
                  </w:r>
                  <w:r w:rsidRPr="00D252BD">
                    <w:cr/>
                    <w:t>ю</w:t>
                  </w:r>
                  <w:r w:rsidRPr="00D252BD">
                    <w:cr/>
                    <w:t>отделения (подразделения) медицинской организации, требования охраны труда, противопожарной безопас</w:t>
                  </w:r>
                  <w:r w:rsidRPr="00D252BD">
                    <w:cr/>
                    <w:t>ости в соответствии с нормативными правовыми документами</w:t>
                  </w:r>
                </w:p>
              </w:tc>
            </w:tr>
            <w:tr w:rsidR="00001A2B" w:rsidRPr="00130016" w:rsidTr="00001A2B">
              <w:trPr>
                <w:trHeight w:val="200"/>
              </w:trPr>
              <w:tc>
                <w:tcPr>
                  <w:tcW w:w="1123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801C4D">
                  <w:pPr>
                    <w:pStyle w:val="a4"/>
                  </w:pPr>
                  <w:r w:rsidRPr="00130016" w:rsidDel="002A1D54">
                    <w:t xml:space="preserve">Другие </w:t>
                  </w:r>
                </w:p>
                <w:p w:rsidR="00001A2B" w:rsidRPr="00130016" w:rsidRDefault="00001A2B" w:rsidP="000D0E55">
                  <w:pPr>
                    <w:jc w:val="both"/>
                  </w:pPr>
                  <w:r w:rsidRPr="00130016" w:rsidDel="002A1D54">
                    <w:t>характеристики</w:t>
                  </w: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A2B" w:rsidRPr="00130016" w:rsidRDefault="00001A2B" w:rsidP="00801C4D">
                  <w:pPr>
                    <w:pStyle w:val="a4"/>
                  </w:pPr>
                  <w:r w:rsidRPr="00130016">
                    <w:t>-</w:t>
                  </w:r>
                </w:p>
              </w:tc>
            </w:tr>
          </w:tbl>
          <w:p w:rsidR="000D0E55" w:rsidRPr="000950DB" w:rsidRDefault="000D0E55" w:rsidP="000D0E55">
            <w:pPr>
              <w:pStyle w:val="13"/>
              <w:ind w:left="0"/>
              <w:jc w:val="both"/>
            </w:pPr>
          </w:p>
        </w:tc>
      </w:tr>
    </w:tbl>
    <w:p w:rsidR="008953F3" w:rsidRPr="000950DB" w:rsidRDefault="008953F3" w:rsidP="00D74380">
      <w:pPr>
        <w:tabs>
          <w:tab w:val="left" w:pos="1260"/>
        </w:tabs>
        <w:jc w:val="both"/>
      </w:pPr>
      <w:r w:rsidRPr="000950DB">
        <w:lastRenderedPageBreak/>
        <w:tab/>
      </w:r>
    </w:p>
    <w:p w:rsidR="007B18A8" w:rsidRPr="000950DB" w:rsidRDefault="007B18A8" w:rsidP="00D74380">
      <w:pPr>
        <w:tabs>
          <w:tab w:val="left" w:pos="1260"/>
        </w:tabs>
        <w:jc w:val="both"/>
      </w:pPr>
    </w:p>
    <w:tbl>
      <w:tblPr>
        <w:tblW w:w="4955" w:type="pct"/>
        <w:tblInd w:w="-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4"/>
        <w:gridCol w:w="510"/>
        <w:gridCol w:w="1214"/>
        <w:gridCol w:w="412"/>
        <w:gridCol w:w="1610"/>
        <w:gridCol w:w="709"/>
        <w:gridCol w:w="990"/>
        <w:gridCol w:w="1637"/>
        <w:gridCol w:w="768"/>
      </w:tblGrid>
      <w:tr w:rsidR="005A4534" w:rsidRPr="00130016" w:rsidTr="007D4239">
        <w:trPr>
          <w:trHeight w:val="42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F0E" w:rsidRDefault="004D4F0E" w:rsidP="00DE555A">
            <w:pPr>
              <w:pStyle w:val="3"/>
            </w:pPr>
            <w:bookmarkStart w:id="48" w:name="_Toc105423968"/>
            <w:bookmarkStart w:id="49" w:name="_Toc105431345"/>
            <w:bookmarkStart w:id="50" w:name="_Toc105431722"/>
            <w:bookmarkStart w:id="51" w:name="_Toc110327570"/>
            <w:r w:rsidRPr="000950DB">
              <w:t>3.</w:t>
            </w:r>
            <w:r w:rsidRPr="000950DB">
              <w:rPr>
                <w:lang w:val="en-US"/>
              </w:rPr>
              <w:t>1</w:t>
            </w:r>
            <w:r w:rsidRPr="000950DB">
              <w:t>.3. Трудовая функция</w:t>
            </w:r>
            <w:bookmarkEnd w:id="48"/>
            <w:bookmarkEnd w:id="49"/>
            <w:bookmarkEnd w:id="50"/>
            <w:bookmarkEnd w:id="51"/>
          </w:p>
          <w:p w:rsidR="00833CE1" w:rsidRPr="00833CE1" w:rsidRDefault="00833CE1" w:rsidP="00833CE1"/>
        </w:tc>
      </w:tr>
      <w:tr w:rsidR="005A4534" w:rsidRPr="00130016" w:rsidTr="00886856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D4F0E" w:rsidRPr="00130016" w:rsidRDefault="004D4F0E" w:rsidP="00D74380">
            <w:pPr>
              <w:jc w:val="both"/>
              <w:rPr>
                <w:szCs w:val="16"/>
              </w:rPr>
            </w:pPr>
            <w:r w:rsidRPr="001300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130016" w:rsidRDefault="00001A2B" w:rsidP="00001A2B">
            <w:pPr>
              <w:jc w:val="both"/>
              <w:rPr>
                <w:sz w:val="18"/>
                <w:szCs w:val="16"/>
              </w:rPr>
            </w:pPr>
            <w:r>
              <w:t xml:space="preserve">Проведение </w:t>
            </w:r>
            <w:r w:rsidR="009C3930" w:rsidRPr="00130016">
              <w:t>мероприятий по профилактике неинфекционных и инфекционных заболеваний, формированию здорового образа жизни</w:t>
            </w:r>
            <w:r w:rsidR="004D4F0E" w:rsidRPr="00130016">
              <w:t xml:space="preserve"> 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D4F0E" w:rsidRPr="00130016" w:rsidRDefault="004D4F0E" w:rsidP="00D74380">
            <w:pPr>
              <w:jc w:val="both"/>
              <w:rPr>
                <w:sz w:val="16"/>
                <w:szCs w:val="16"/>
                <w:vertAlign w:val="superscript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4F0E" w:rsidRPr="00130016" w:rsidRDefault="004D4F0E" w:rsidP="009C3930">
            <w:pPr>
              <w:jc w:val="both"/>
              <w:rPr>
                <w:sz w:val="18"/>
                <w:szCs w:val="16"/>
              </w:rPr>
            </w:pPr>
            <w:r w:rsidRPr="00130016">
              <w:rPr>
                <w:lang w:val="en-US"/>
              </w:rPr>
              <w:t>A</w:t>
            </w:r>
            <w:r w:rsidRPr="00130016">
              <w:t>/0</w:t>
            </w:r>
            <w:r w:rsidR="009C3930" w:rsidRPr="00130016">
              <w:t>3</w:t>
            </w:r>
            <w:r w:rsidRPr="00130016">
              <w:t>.5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D4F0E" w:rsidRPr="00130016" w:rsidRDefault="004D4F0E" w:rsidP="00D74380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Уровень</w:t>
            </w:r>
          </w:p>
          <w:p w:rsidR="004D4F0E" w:rsidRPr="00130016" w:rsidRDefault="004D4F0E" w:rsidP="00D74380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(подуровень)</w:t>
            </w:r>
          </w:p>
          <w:p w:rsidR="004D4F0E" w:rsidRPr="00130016" w:rsidRDefault="004D4F0E" w:rsidP="00D74380">
            <w:pPr>
              <w:jc w:val="both"/>
              <w:rPr>
                <w:vertAlign w:val="superscript"/>
              </w:rPr>
            </w:pPr>
            <w:r w:rsidRPr="00130016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D4F0E" w:rsidRPr="00130016" w:rsidRDefault="004D4F0E" w:rsidP="00D74380">
            <w:pPr>
              <w:jc w:val="both"/>
            </w:pPr>
            <w:r w:rsidRPr="00130016">
              <w:t>5</w:t>
            </w:r>
          </w:p>
        </w:tc>
      </w:tr>
      <w:tr w:rsidR="005A4534" w:rsidRPr="00130016" w:rsidTr="00886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F0E" w:rsidRPr="00130016" w:rsidRDefault="004D4F0E" w:rsidP="00D74380">
            <w:pPr>
              <w:jc w:val="both"/>
            </w:pPr>
          </w:p>
        </w:tc>
        <w:tc>
          <w:tcPr>
            <w:tcW w:w="64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D4F0E" w:rsidRPr="00130016" w:rsidRDefault="004D4F0E" w:rsidP="00D74380">
            <w:pPr>
              <w:jc w:val="both"/>
            </w:pPr>
          </w:p>
        </w:tc>
        <w:tc>
          <w:tcPr>
            <w:tcW w:w="217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D4F0E" w:rsidRPr="00130016" w:rsidRDefault="004D4F0E" w:rsidP="00D74380">
            <w:pPr>
              <w:jc w:val="both"/>
            </w:pPr>
          </w:p>
        </w:tc>
        <w:tc>
          <w:tcPr>
            <w:tcW w:w="849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D4F0E" w:rsidRPr="00130016" w:rsidRDefault="004D4F0E" w:rsidP="00D74380">
            <w:pPr>
              <w:jc w:val="both"/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D4F0E" w:rsidRPr="00130016" w:rsidRDefault="004D4F0E" w:rsidP="00D74380">
            <w:pPr>
              <w:jc w:val="both"/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D4F0E" w:rsidRPr="00130016" w:rsidRDefault="004D4F0E" w:rsidP="00D74380">
            <w:pPr>
              <w:jc w:val="both"/>
            </w:pPr>
          </w:p>
        </w:tc>
      </w:tr>
      <w:tr w:rsidR="005A4534" w:rsidRPr="00130016" w:rsidTr="00833C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D4F0E" w:rsidRPr="00130016" w:rsidRDefault="004D4F0E" w:rsidP="00D74380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Происхождение </w:t>
            </w:r>
          </w:p>
          <w:p w:rsidR="004D4F0E" w:rsidRPr="00130016" w:rsidRDefault="004D4F0E" w:rsidP="00D74380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6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D4F0E" w:rsidRPr="00130016" w:rsidRDefault="004D4F0E" w:rsidP="00D74380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D4F0E" w:rsidRPr="00130016" w:rsidRDefault="004D4F0E" w:rsidP="00D74380">
            <w:pPr>
              <w:jc w:val="both"/>
            </w:pPr>
            <w:r w:rsidRPr="00130016">
              <w:t>Х</w:t>
            </w:r>
          </w:p>
        </w:tc>
        <w:tc>
          <w:tcPr>
            <w:tcW w:w="8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4F0E" w:rsidRPr="00130016" w:rsidRDefault="004D4F0E" w:rsidP="00D74380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Заимствовано </w:t>
            </w:r>
          </w:p>
          <w:p w:rsidR="004D4F0E" w:rsidRPr="00130016" w:rsidRDefault="004D4F0E" w:rsidP="00D74380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из оригинала</w:t>
            </w:r>
          </w:p>
        </w:tc>
        <w:tc>
          <w:tcPr>
            <w:tcW w:w="8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4F0E" w:rsidRPr="00130016" w:rsidRDefault="004D4F0E" w:rsidP="00D743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4F0E" w:rsidRPr="00130016" w:rsidRDefault="004D4F0E" w:rsidP="00D74380">
            <w:pPr>
              <w:jc w:val="both"/>
              <w:rPr>
                <w:sz w:val="20"/>
                <w:szCs w:val="20"/>
              </w:rPr>
            </w:pPr>
          </w:p>
        </w:tc>
      </w:tr>
      <w:tr w:rsidR="005A4534" w:rsidRPr="00130016" w:rsidTr="00833C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D4F0E" w:rsidRPr="00130016" w:rsidRDefault="004D4F0E" w:rsidP="00D743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D4F0E" w:rsidRPr="00130016" w:rsidRDefault="004D4F0E" w:rsidP="00D743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4F0E" w:rsidRPr="00130016" w:rsidRDefault="004D4F0E" w:rsidP="00D74380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  <w:p w:rsidR="004D4F0E" w:rsidRPr="00130016" w:rsidRDefault="004D4F0E" w:rsidP="00D74380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оригинала</w:t>
            </w:r>
          </w:p>
        </w:tc>
        <w:tc>
          <w:tcPr>
            <w:tcW w:w="12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4F0E" w:rsidRPr="00130016" w:rsidRDefault="004D4F0E" w:rsidP="00D74380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Регистрационный </w:t>
            </w:r>
          </w:p>
          <w:p w:rsidR="004D4F0E" w:rsidRPr="00130016" w:rsidRDefault="004D4F0E" w:rsidP="00D74380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5A4534" w:rsidRPr="00130016" w:rsidTr="007D4239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D4F0E" w:rsidRPr="00130016" w:rsidRDefault="004D4F0E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4F0E" w:rsidRPr="00130016" w:rsidRDefault="004D4F0E" w:rsidP="00D74380">
            <w:pPr>
              <w:jc w:val="both"/>
            </w:pPr>
          </w:p>
        </w:tc>
      </w:tr>
      <w:tr w:rsidR="00560042" w:rsidRPr="00130016" w:rsidTr="000D1915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1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  <w:r w:rsidRPr="00130016">
              <w:t xml:space="preserve">Трудовые </w:t>
            </w:r>
          </w:p>
          <w:p w:rsidR="00560042" w:rsidRPr="00130016" w:rsidRDefault="00560042" w:rsidP="00D74380">
            <w:pPr>
              <w:jc w:val="both"/>
            </w:pPr>
            <w:r w:rsidRPr="00130016">
              <w:t>действия</w:t>
            </w:r>
          </w:p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 xml:space="preserve">Проведение персонального учета (переписи) населения,  проживающего на обслуживаемой территории в поликлинике (в дошкольном учреждении, школе, учебном заведении, цеховом </w:t>
            </w:r>
            <w:r w:rsidRPr="00D252BD">
              <w:lastRenderedPageBreak/>
              <w:t xml:space="preserve">участке) или прикрепленного    </w:t>
            </w:r>
          </w:p>
        </w:tc>
      </w:tr>
      <w:tr w:rsidR="00560042" w:rsidRPr="00130016" w:rsidTr="00E3308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 xml:space="preserve">Проведение мероприятий санитарно-гигиенического просвещения населения на обслуживаемой территории или прикреплённого   </w:t>
            </w:r>
          </w:p>
        </w:tc>
      </w:tr>
      <w:tr w:rsidR="00560042" w:rsidRPr="00130016" w:rsidTr="00E3308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Проведение индивидуального  и группового профилактического консультирования населения  по вопросам  профилактики предотвратимых заболеваний</w:t>
            </w:r>
          </w:p>
        </w:tc>
      </w:tr>
      <w:tr w:rsidR="00560042" w:rsidRPr="00130016" w:rsidTr="00E3308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Проведение пропаганды здорового образа жизни</w:t>
            </w:r>
          </w:p>
        </w:tc>
      </w:tr>
      <w:tr w:rsidR="00560042" w:rsidRPr="00130016" w:rsidTr="00E3308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Участие в формировании и реализации программ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 xml:space="preserve">Проведение патронажа  беременных женщин и новорождённых, детей раннего возраста  и лиц, нуждающихся в медицинском  уходе </w:t>
            </w:r>
          </w:p>
        </w:tc>
      </w:tr>
      <w:tr w:rsidR="00560042" w:rsidRPr="00130016" w:rsidTr="00E33081">
        <w:tblPrEx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11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 xml:space="preserve">Проведение  профилактических медицинских осмотров населения при диспансеризации населения  с учетом возраста, состояния здоровья, профессии и </w:t>
            </w:r>
            <w:r>
              <w:t xml:space="preserve">при </w:t>
            </w:r>
            <w:r w:rsidRPr="00D252BD">
              <w:t xml:space="preserve">диспансерном наблюдении пациентов с </w:t>
            </w:r>
            <w:r w:rsidRPr="00D252BD">
              <w:rPr>
                <w:rFonts w:eastAsia="Times New Roman"/>
                <w:bCs/>
                <w:lang w:eastAsia="ru-RU"/>
              </w:rPr>
              <w:t>хроническими заболеваниями и (или) состояниями</w:t>
            </w:r>
          </w:p>
        </w:tc>
      </w:tr>
      <w:tr w:rsidR="00560042" w:rsidRPr="00130016" w:rsidTr="00E33081">
        <w:tblPrEx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11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 xml:space="preserve">Проведение иммунопрофилактики инфекционных заболеваний по назначению </w:t>
            </w:r>
            <w:r>
              <w:t xml:space="preserve">лечащего </w:t>
            </w:r>
            <w:r w:rsidRPr="00D252BD">
              <w:t>врача в соответствии с национальным календарем профилактических прививок и по эпидемическим показаниям</w:t>
            </w:r>
          </w:p>
        </w:tc>
      </w:tr>
      <w:tr w:rsidR="00560042" w:rsidRPr="00130016" w:rsidTr="00E3308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Соблюдение требований санитарно-противоэпидемического режима медицинской организации для профилактики инфекционных заболеваний</w:t>
            </w:r>
          </w:p>
        </w:tc>
      </w:tr>
      <w:tr w:rsidR="00560042" w:rsidRPr="00130016" w:rsidTr="00E3308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Проведение санитарно-противоэпидемических (профилактических) мероприятий при регистрации  инфекционных заболеваний</w:t>
            </w:r>
          </w:p>
        </w:tc>
      </w:tr>
      <w:tr w:rsidR="00560042" w:rsidRPr="00130016" w:rsidTr="00E3308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Выявление и медицинское наблюдение заболевших инфекционным заболеванием, контактных с ними лиц и подозрительных на инфекционное заболевание  в случае угрозы или возникновения эпидемии инфекционного заболевания</w:t>
            </w:r>
            <w:r w:rsidRPr="00D252BD">
              <w:rPr>
                <w:color w:val="FF0000"/>
              </w:rPr>
              <w:t xml:space="preserve"> </w:t>
            </w:r>
            <w:r w:rsidRPr="00D252BD">
              <w:rPr>
                <w:color w:val="0070C0"/>
              </w:rPr>
              <w:t xml:space="preserve"> 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635"/>
        </w:trPr>
        <w:tc>
          <w:tcPr>
            <w:tcW w:w="11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042" w:rsidRPr="000950DB" w:rsidRDefault="00560042" w:rsidP="00801C4D">
            <w:pPr>
              <w:pStyle w:val="a4"/>
            </w:pPr>
            <w:r w:rsidRPr="00D252BD">
              <w:t>Обеспечение личной и общественной инфекционной безопасности  при  оказании медицинской помощи и осуществлении сестринского ухода за пациентами с инфекционными заболеваниями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  <w:r w:rsidRPr="00130016" w:rsidDel="002A1D54">
              <w:t xml:space="preserve">Необходимые </w:t>
            </w:r>
          </w:p>
          <w:p w:rsidR="00560042" w:rsidRPr="00130016" w:rsidRDefault="00560042" w:rsidP="00D74380">
            <w:pPr>
              <w:jc w:val="both"/>
            </w:pPr>
            <w:r w:rsidRPr="00130016" w:rsidDel="002A1D54">
              <w:t xml:space="preserve">умения </w:t>
            </w: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Составлять списки граждан и план проведения диспансеризации населения с учетом возрастной категории и проводимых обследований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rPr>
                <w:lang w:eastAsia="ru-RU"/>
              </w:rPr>
              <w:t>Проводить разъяснительные беседы на уровне семьи, организованного коллектива о целях и задачах профилактического медицинского осмотра, объеме и порядке прохождения диспансеризации взрослого и детского населения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Проводить индивидуальное (групповое) профилактическое консультирование населения в процессе предоставления  медицинской помощи и осуществления сестринского ухода о факторах,  способствующих сохранению здоровья и  о  наиболее опасных и распространенных факторах риска для здоровья,  мерах профилактики предотвратимых болезней</w:t>
            </w:r>
          </w:p>
        </w:tc>
      </w:tr>
      <w:tr w:rsidR="00560042" w:rsidRPr="00130016" w:rsidTr="009B7D72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Формировать общественное мнение в пользу здорового образа жизни, мотивировать пациентов на здоровый образ жизни или его изменение, на улучшение качества жизни</w:t>
            </w:r>
          </w:p>
        </w:tc>
      </w:tr>
      <w:tr w:rsidR="00560042" w:rsidRPr="00130016" w:rsidTr="000404E2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 xml:space="preserve">Информировать население о здоровом образе жизни, программах снижения веса,  потребления алкоголя и табака, предупреждения и </w:t>
            </w:r>
            <w:r w:rsidRPr="00D252BD">
              <w:lastRenderedPageBreak/>
              <w:t>борьбы с немедицинским потреблением наркотических средств и психотропных веществ</w:t>
            </w:r>
          </w:p>
        </w:tc>
      </w:tr>
      <w:tr w:rsidR="00560042" w:rsidRPr="00130016" w:rsidTr="00E3308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Проводить медицинские осмотры в соответствии с действующими нормативными правовыми актами</w:t>
            </w:r>
          </w:p>
        </w:tc>
      </w:tr>
      <w:tr w:rsidR="00560042" w:rsidRPr="00130016" w:rsidTr="00E3308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 xml:space="preserve">Проводить доврачебный профилактический осмотр взрослых и детей с целью выявления факторов риска развития заболеваний </w:t>
            </w:r>
          </w:p>
        </w:tc>
      </w:tr>
      <w:tr w:rsidR="00560042" w:rsidRPr="00130016" w:rsidTr="00E3308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5D" w:rsidRDefault="00560042" w:rsidP="00801C4D">
            <w:pPr>
              <w:pStyle w:val="a4"/>
            </w:pPr>
            <w:r w:rsidRPr="00D252BD">
              <w:t>Проводить опрос (анкетирование), доврачебный осмотр и обследование по скрининг программе диспансеризации населения</w:t>
            </w:r>
            <w:r w:rsidR="00AA565D">
              <w:t>:</w:t>
            </w:r>
          </w:p>
          <w:p w:rsidR="00AA565D" w:rsidRPr="007A2401" w:rsidRDefault="00AA565D" w:rsidP="00801C4D">
            <w:pPr>
              <w:pStyle w:val="a4"/>
              <w:numPr>
                <w:ilvl w:val="0"/>
                <w:numId w:val="40"/>
              </w:numPr>
            </w:pPr>
            <w:r w:rsidRPr="007A2401">
              <w:t>антропометрию</w:t>
            </w:r>
          </w:p>
          <w:p w:rsidR="00AA565D" w:rsidRPr="007A2401" w:rsidRDefault="00AA565D" w:rsidP="00801C4D">
            <w:pPr>
              <w:pStyle w:val="a4"/>
              <w:numPr>
                <w:ilvl w:val="0"/>
                <w:numId w:val="40"/>
              </w:numPr>
            </w:pPr>
            <w:r w:rsidRPr="007A2401">
              <w:t>расчет индекса массы тела</w:t>
            </w:r>
          </w:p>
          <w:p w:rsidR="00AA565D" w:rsidRDefault="00AA565D" w:rsidP="00801C4D">
            <w:pPr>
              <w:pStyle w:val="a4"/>
              <w:numPr>
                <w:ilvl w:val="0"/>
                <w:numId w:val="40"/>
              </w:numPr>
            </w:pPr>
            <w:r w:rsidRPr="007A2401">
              <w:t>измерение артериального давления</w:t>
            </w:r>
          </w:p>
          <w:p w:rsidR="00AA565D" w:rsidRDefault="00AA565D" w:rsidP="00801C4D">
            <w:pPr>
              <w:pStyle w:val="a4"/>
              <w:numPr>
                <w:ilvl w:val="0"/>
                <w:numId w:val="40"/>
              </w:numPr>
            </w:pPr>
            <w:r w:rsidRPr="007A2401">
              <w:t xml:space="preserve">определение уровня общего холестерина в крови </w:t>
            </w:r>
          </w:p>
          <w:p w:rsidR="00AA565D" w:rsidRDefault="00AA565D" w:rsidP="00801C4D">
            <w:pPr>
              <w:pStyle w:val="a4"/>
              <w:numPr>
                <w:ilvl w:val="0"/>
                <w:numId w:val="40"/>
              </w:numPr>
            </w:pPr>
            <w:r>
              <w:t xml:space="preserve">определение </w:t>
            </w:r>
            <w:r w:rsidRPr="007A2401">
              <w:t>уровня глюкозы в крови экспресс-методом</w:t>
            </w:r>
          </w:p>
          <w:p w:rsidR="00AA565D" w:rsidRDefault="00AA565D" w:rsidP="00801C4D">
            <w:pPr>
              <w:pStyle w:val="a4"/>
              <w:numPr>
                <w:ilvl w:val="0"/>
                <w:numId w:val="40"/>
              </w:numPr>
            </w:pPr>
            <w:r w:rsidRPr="007A2401">
              <w:t>определение уровня</w:t>
            </w:r>
            <w:r>
              <w:t xml:space="preserve"> гемоглобина крови с помощью тест-системы</w:t>
            </w:r>
          </w:p>
          <w:p w:rsidR="00560042" w:rsidRPr="00D252BD" w:rsidRDefault="00AA565D" w:rsidP="00801C4D">
            <w:pPr>
              <w:pStyle w:val="a4"/>
              <w:numPr>
                <w:ilvl w:val="0"/>
                <w:numId w:val="40"/>
              </w:numPr>
            </w:pPr>
            <w:r>
              <w:t>и</w:t>
            </w:r>
            <w:r w:rsidRPr="007A2401">
              <w:t>змерение внутриглазного давления бесконтактным методом</w:t>
            </w:r>
          </w:p>
        </w:tc>
      </w:tr>
      <w:tr w:rsidR="00560042" w:rsidRPr="00130016" w:rsidTr="00E3308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 xml:space="preserve">Проводить опрос, доврачебный осмотр и обследование при  диспансерном наблюдении пациентов с хроническими заболеваниями с учетом возраста, состояния здоровья, профессии </w:t>
            </w:r>
          </w:p>
        </w:tc>
      </w:tr>
      <w:tr w:rsidR="00560042" w:rsidRPr="00130016" w:rsidTr="00E3308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 xml:space="preserve">Проводить  вакцинацию  по назначению </w:t>
            </w:r>
            <w:r>
              <w:t xml:space="preserve">лечащего </w:t>
            </w:r>
            <w:r w:rsidRPr="00D252BD">
              <w:t>врача (фельдшера</w:t>
            </w:r>
            <w:r>
              <w:t xml:space="preserve">) </w:t>
            </w:r>
            <w:r w:rsidRPr="00D252BD">
              <w:t xml:space="preserve">в установленном порядке </w:t>
            </w:r>
          </w:p>
        </w:tc>
      </w:tr>
      <w:tr w:rsidR="00560042" w:rsidRPr="00130016" w:rsidTr="00E3308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Проводить профилактические и противоэпидемические мероприятия при выявлении пациентов  с инфекционными и паразитарными болезнями и лиц с подозрением на инфекционные болезни, а также носителей возбудителей инфекционных болезней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Проводить санитарно- противоэпидемические (профилактические) и ограничительные (карантинные) мероприятия при выявлении инфекционных заболеваний во взаимодействии с врачом-эпидемиологом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 xml:space="preserve">Проводить осмотр и динамическое наблюдение за лицами, контактными с пациентами, заболевшими инфекционным заболеванием, в том числе по месту жительства, учебы, работы пациента и за реконвалесцентами   инфекционных заболеваний,  информировать </w:t>
            </w:r>
            <w:r>
              <w:t xml:space="preserve">лечащего </w:t>
            </w:r>
            <w:r w:rsidRPr="00D252BD">
              <w:t>врача об изменении состояния указанных лиц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Соблюдать санитарно-противоэпидемический режим  по профилю  инфекционного заболевания</w:t>
            </w:r>
            <w:r>
              <w:t xml:space="preserve"> и</w:t>
            </w:r>
            <w:r w:rsidRPr="00D252BD">
              <w:t xml:space="preserve"> правила обращения с медицинскими отходами в местах их образования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  <w:r w:rsidRPr="00130016" w:rsidDel="002A1D54">
              <w:t>Необходимые</w:t>
            </w:r>
          </w:p>
          <w:p w:rsidR="00560042" w:rsidRPr="00130016" w:rsidRDefault="00560042" w:rsidP="00D74380">
            <w:pPr>
              <w:jc w:val="both"/>
            </w:pPr>
            <w:r w:rsidRPr="00130016" w:rsidDel="002A1D54">
              <w:t xml:space="preserve"> знания</w:t>
            </w: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 xml:space="preserve">Положение об организации оказания первичной медико - санитарной помощи взрослому и детскому </w:t>
            </w:r>
            <w:r w:rsidRPr="00D252BD">
              <w:rPr>
                <w:rFonts w:eastAsia="Times New Roman"/>
              </w:rPr>
              <w:t>населению, задачи</w:t>
            </w:r>
            <w:r w:rsidRPr="00D252BD">
              <w:t xml:space="preserve"> участковой, патронажной,  прививочной  медицинской сестры,  кабинета доврачебной медицинской помощи, кабинета профилактики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>
              <w:t>И</w:t>
            </w:r>
            <w:r w:rsidRPr="00D252BD">
              <w:t>нформационные технологии, организационные формы, методы и средства санитарного  просвещения населения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Правила проведения  индивидуального 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 здорового образа жизни, факторы риска для здоровья, заболевания, обусловленные образом жизни человека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Принципы здорового образа жизни, основы сохранения и укрепления здоровья, факторы, способствующие сохранению здоровья, формы и методы   работы по формированию здорового образа жизни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Программы здорового образа жизни, в том числе программы, направленные на снижение веса, снижение  потребления алкоголя и табака, предупреждение и борьбу с немедицинским потреблением наркотических средств и психотропных веществ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Виды медицинских осмотров с учетом возраста, состояния здоровья, профессии в соответствии с действующими нормативными правовыми актами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Правила и порядок проведения  профилактического осмотра в соответствии с нормативными документами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Порядок проведения диспансеризации населения в соответствии с нормативными документами, порядок доврачебного осмотра и обследования  населения по скрининг-программе диспансеризации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 xml:space="preserve">Методы профилактики  неифекционных заболеваний, </w:t>
            </w:r>
            <w:r w:rsidRPr="00D252BD">
              <w:rPr>
                <w:lang w:eastAsia="ru-RU"/>
              </w:rPr>
              <w:t xml:space="preserve"> факторы риска развития  хронических неинфекционных заболеваний, порядок проведения диспансерного наблюдения  пациентов при хронических заболеваниях, задачи медицинской сестры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Порядок и правила проведения вакцинации в соответствии с  Национальным календарём профилактических прививок, течение вакцинального процесса, возможные реакции и осложнения, меры  профилактики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bookmarkStart w:id="52" w:name="sub_107"/>
            <w:r w:rsidRPr="00D252BD">
              <w:rPr>
                <w:bCs/>
              </w:rPr>
              <w:t>Санитарно-эпидемиологическая обстановка территории</w:t>
            </w:r>
            <w:r w:rsidRPr="00D252BD">
              <w:rPr>
                <w:rFonts w:ascii="Arial" w:hAnsi="Arial" w:cs="Arial"/>
                <w:b/>
                <w:bCs/>
              </w:rPr>
              <w:t>,</w:t>
            </w:r>
            <w:bookmarkEnd w:id="52"/>
            <w:r w:rsidRPr="00D252BD">
              <w:t xml:space="preserve"> зависимость распространения инфекционных болезней от природных, социальных и других факторов окружающей среды, меры профилактики инфекционных заболеваний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rPr>
                <w:lang w:eastAsia="ru-RU"/>
              </w:rPr>
              <w:t>Порядок п</w:t>
            </w:r>
            <w:r w:rsidRPr="00D252BD">
              <w:t>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D74380">
            <w:pPr>
              <w:jc w:val="both"/>
            </w:pP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D252BD" w:rsidRDefault="00560042" w:rsidP="00801C4D">
            <w:pPr>
              <w:pStyle w:val="a4"/>
            </w:pPr>
            <w:r w:rsidRPr="00D252BD">
              <w:t>Государственные санитарно-эпидемиологические правила и гигиенические нормативы, профилактические и противоэпидемические мероприятия при выявлении  инфекционного заболевания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042" w:rsidRPr="00130016" w:rsidRDefault="00560042" w:rsidP="00801C4D">
            <w:pPr>
              <w:pStyle w:val="a4"/>
            </w:pPr>
            <w:r w:rsidRPr="00130016" w:rsidDel="002A1D54">
              <w:t xml:space="preserve">Другие </w:t>
            </w:r>
          </w:p>
          <w:p w:rsidR="00560042" w:rsidRPr="00130016" w:rsidRDefault="00560042" w:rsidP="00D74380">
            <w:pPr>
              <w:jc w:val="both"/>
            </w:pPr>
            <w:r w:rsidRPr="00130016" w:rsidDel="002A1D54">
              <w:t>характеристики</w:t>
            </w:r>
          </w:p>
        </w:tc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042" w:rsidRPr="00130016" w:rsidRDefault="00560042" w:rsidP="00801C4D">
            <w:pPr>
              <w:pStyle w:val="a4"/>
            </w:pPr>
            <w:r w:rsidRPr="00130016">
              <w:t>-</w:t>
            </w:r>
          </w:p>
        </w:tc>
      </w:tr>
      <w:tr w:rsidR="00560042" w:rsidRPr="00130016" w:rsidTr="007D423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Del="002A1D54" w:rsidRDefault="00560042" w:rsidP="00801C4D">
            <w:pPr>
              <w:pStyle w:val="a4"/>
            </w:pPr>
          </w:p>
        </w:tc>
        <w:tc>
          <w:tcPr>
            <w:tcW w:w="387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2" w:rsidRPr="00130016" w:rsidRDefault="00560042" w:rsidP="00801C4D">
            <w:pPr>
              <w:pStyle w:val="a4"/>
            </w:pPr>
          </w:p>
        </w:tc>
      </w:tr>
      <w:tr w:rsidR="00560042" w:rsidRPr="00130016" w:rsidTr="007D4239">
        <w:trPr>
          <w:trHeight w:val="424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0042" w:rsidRPr="000950DB" w:rsidRDefault="00560042" w:rsidP="000D1915">
            <w:pPr>
              <w:pStyle w:val="13"/>
              <w:tabs>
                <w:tab w:val="left" w:pos="6036"/>
              </w:tabs>
              <w:ind w:left="0"/>
              <w:jc w:val="both"/>
            </w:pPr>
          </w:p>
        </w:tc>
      </w:tr>
    </w:tbl>
    <w:p w:rsidR="00763CDA" w:rsidRPr="00763CDA" w:rsidRDefault="00763CDA" w:rsidP="00D74380">
      <w:pPr>
        <w:tabs>
          <w:tab w:val="left" w:pos="1260"/>
        </w:tabs>
        <w:jc w:val="both"/>
        <w:rPr>
          <w:lang w:val="en-US"/>
        </w:rPr>
      </w:pPr>
    </w:p>
    <w:tbl>
      <w:tblPr>
        <w:tblW w:w="4960" w:type="pct"/>
        <w:tblInd w:w="-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6"/>
        <w:gridCol w:w="458"/>
        <w:gridCol w:w="1211"/>
        <w:gridCol w:w="410"/>
        <w:gridCol w:w="1769"/>
        <w:gridCol w:w="748"/>
        <w:gridCol w:w="1010"/>
        <w:gridCol w:w="1545"/>
        <w:gridCol w:w="706"/>
      </w:tblGrid>
      <w:tr w:rsidR="00763CDA" w:rsidRPr="00130016" w:rsidTr="00763CDA">
        <w:trPr>
          <w:trHeight w:val="42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DA" w:rsidRPr="000950DB" w:rsidRDefault="00763CDA" w:rsidP="00DE555A">
            <w:pPr>
              <w:pStyle w:val="3"/>
            </w:pPr>
            <w:bookmarkStart w:id="53" w:name="_Toc105423969"/>
            <w:bookmarkStart w:id="54" w:name="_Toc105431346"/>
            <w:bookmarkStart w:id="55" w:name="_Toc105431723"/>
            <w:bookmarkStart w:id="56" w:name="_Toc110327571"/>
            <w:r w:rsidRPr="000950DB">
              <w:t>3.</w:t>
            </w:r>
            <w:r w:rsidRPr="000950DB">
              <w:rPr>
                <w:lang w:val="en-US"/>
              </w:rPr>
              <w:t>1</w:t>
            </w:r>
            <w:r w:rsidRPr="000950DB">
              <w:t>.</w:t>
            </w:r>
            <w:r w:rsidR="00505BD5">
              <w:t>4</w:t>
            </w:r>
            <w:r w:rsidRPr="000950DB">
              <w:t>. Трудовая функция</w:t>
            </w:r>
            <w:bookmarkEnd w:id="53"/>
            <w:bookmarkEnd w:id="54"/>
            <w:bookmarkEnd w:id="55"/>
            <w:bookmarkEnd w:id="56"/>
          </w:p>
          <w:p w:rsidR="00763CDA" w:rsidRPr="00130016" w:rsidRDefault="00763CDA" w:rsidP="00763CDA"/>
        </w:tc>
      </w:tr>
      <w:tr w:rsidR="00763CDA" w:rsidRPr="00130016" w:rsidTr="00886856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63CDA" w:rsidRPr="00130016" w:rsidRDefault="00763CDA" w:rsidP="00763CDA">
            <w:pPr>
              <w:jc w:val="both"/>
              <w:rPr>
                <w:szCs w:val="16"/>
              </w:rPr>
            </w:pPr>
            <w:r w:rsidRPr="001300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3CDA" w:rsidRPr="00B152B1" w:rsidRDefault="00763CDA" w:rsidP="008A5845">
            <w:pPr>
              <w:pStyle w:val="a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950DB">
              <w:rPr>
                <w:rFonts w:ascii="Times New Roman" w:hAnsi="Times New Roman" w:cs="Times New Roman"/>
              </w:rPr>
              <w:t>Клиническое</w:t>
            </w:r>
            <w:r w:rsidR="008A5845">
              <w:rPr>
                <w:rFonts w:ascii="Times New Roman" w:hAnsi="Times New Roman" w:cs="Times New Roman"/>
              </w:rPr>
              <w:t xml:space="preserve"> </w:t>
            </w:r>
            <w:r w:rsidRPr="000950DB">
              <w:rPr>
                <w:rFonts w:ascii="Times New Roman" w:hAnsi="Times New Roman" w:cs="Times New Roman"/>
              </w:rPr>
              <w:t>использование</w:t>
            </w:r>
            <w:r w:rsidR="008A5845">
              <w:rPr>
                <w:rFonts w:ascii="Times New Roman" w:hAnsi="Times New Roman" w:cs="Times New Roman"/>
              </w:rPr>
              <w:t xml:space="preserve">  </w:t>
            </w:r>
            <w:r w:rsidRPr="000950DB">
              <w:rPr>
                <w:rFonts w:ascii="Times New Roman" w:hAnsi="Times New Roman" w:cs="Times New Roman"/>
              </w:rPr>
              <w:t xml:space="preserve"> </w:t>
            </w:r>
            <w:r w:rsidRPr="008A2E13">
              <w:rPr>
                <w:rFonts w:ascii="Times New Roman" w:hAnsi="Times New Roman"/>
                <w:color w:val="000000"/>
              </w:rPr>
              <w:t>донорской</w:t>
            </w:r>
            <w:r w:rsidR="008A5845">
              <w:rPr>
                <w:rFonts w:ascii="Times New Roman" w:hAnsi="Times New Roman"/>
                <w:color w:val="000000"/>
              </w:rPr>
              <w:t xml:space="preserve"> </w:t>
            </w:r>
            <w:r w:rsidRPr="008A2E13">
              <w:rPr>
                <w:rFonts w:ascii="Times New Roman" w:hAnsi="Times New Roman"/>
                <w:color w:val="000000"/>
              </w:rPr>
              <w:t xml:space="preserve">крови и </w:t>
            </w:r>
            <w:r>
              <w:rPr>
                <w:rFonts w:ascii="Times New Roman" w:hAnsi="Times New Roman"/>
                <w:color w:val="000000"/>
              </w:rPr>
              <w:t xml:space="preserve">(или) </w:t>
            </w:r>
            <w:r w:rsidRPr="008A2E13">
              <w:rPr>
                <w:rFonts w:ascii="Times New Roman" w:hAnsi="Times New Roman"/>
                <w:color w:val="000000"/>
              </w:rPr>
              <w:t>ее компонентов</w:t>
            </w:r>
            <w:r w:rsidRPr="000950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3CDA" w:rsidRPr="00130016" w:rsidRDefault="00763CDA" w:rsidP="00763CDA">
            <w:pPr>
              <w:jc w:val="both"/>
              <w:rPr>
                <w:sz w:val="16"/>
                <w:szCs w:val="16"/>
                <w:vertAlign w:val="superscript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CDA" w:rsidRPr="00130016" w:rsidRDefault="00763CDA" w:rsidP="00505BD5">
            <w:pPr>
              <w:jc w:val="both"/>
              <w:rPr>
                <w:sz w:val="18"/>
                <w:szCs w:val="16"/>
              </w:rPr>
            </w:pPr>
            <w:r w:rsidRPr="00130016">
              <w:rPr>
                <w:lang w:val="en-US"/>
              </w:rPr>
              <w:t>A</w:t>
            </w:r>
            <w:r w:rsidRPr="00130016">
              <w:t>/0</w:t>
            </w:r>
            <w:r w:rsidR="00505BD5">
              <w:t>4</w:t>
            </w:r>
            <w:r w:rsidRPr="00130016">
              <w:t>.5</w:t>
            </w:r>
          </w:p>
        </w:tc>
        <w:tc>
          <w:tcPr>
            <w:tcW w:w="8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3CDA" w:rsidRPr="00130016" w:rsidRDefault="00763CDA" w:rsidP="00763CDA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Уровень</w:t>
            </w:r>
          </w:p>
          <w:p w:rsidR="00763CDA" w:rsidRPr="00130016" w:rsidRDefault="00763CDA" w:rsidP="00763CDA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(подуровень)</w:t>
            </w:r>
          </w:p>
          <w:p w:rsidR="00763CDA" w:rsidRPr="00130016" w:rsidRDefault="00763CDA" w:rsidP="00763CDA">
            <w:pPr>
              <w:jc w:val="both"/>
              <w:rPr>
                <w:vertAlign w:val="superscript"/>
              </w:rPr>
            </w:pPr>
            <w:r w:rsidRPr="00130016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763CDA" w:rsidRPr="00130016" w:rsidRDefault="00886856" w:rsidP="00763CDA">
            <w:pPr>
              <w:jc w:val="both"/>
            </w:pPr>
            <w:r>
              <w:t xml:space="preserve">   </w:t>
            </w:r>
            <w:r w:rsidR="00763CDA" w:rsidRPr="00130016">
              <w:t>5</w:t>
            </w:r>
          </w:p>
        </w:tc>
      </w:tr>
      <w:tr w:rsidR="00763CDA" w:rsidRPr="00130016" w:rsidTr="00886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DA" w:rsidRPr="00130016" w:rsidRDefault="00763CDA" w:rsidP="00763CDA">
            <w:pPr>
              <w:jc w:val="both"/>
            </w:pPr>
          </w:p>
        </w:tc>
        <w:tc>
          <w:tcPr>
            <w:tcW w:w="638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63CDA" w:rsidRPr="00130016" w:rsidRDefault="00763CDA" w:rsidP="00763CDA">
            <w:pPr>
              <w:jc w:val="both"/>
            </w:pPr>
          </w:p>
        </w:tc>
        <w:tc>
          <w:tcPr>
            <w:tcW w:w="216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63CDA" w:rsidRPr="00130016" w:rsidRDefault="00763CDA" w:rsidP="00763CDA">
            <w:pPr>
              <w:jc w:val="both"/>
            </w:pPr>
          </w:p>
        </w:tc>
        <w:tc>
          <w:tcPr>
            <w:tcW w:w="93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63CDA" w:rsidRPr="00130016" w:rsidRDefault="00763CDA" w:rsidP="00763CDA">
            <w:pPr>
              <w:jc w:val="both"/>
            </w:pP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63CDA" w:rsidRPr="00130016" w:rsidRDefault="00763CDA" w:rsidP="00763CDA">
            <w:pPr>
              <w:jc w:val="both"/>
            </w:pP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63CDA" w:rsidRPr="00130016" w:rsidRDefault="00763CDA" w:rsidP="00763CDA">
            <w:pPr>
              <w:jc w:val="both"/>
            </w:pPr>
          </w:p>
        </w:tc>
      </w:tr>
      <w:tr w:rsidR="00763CDA" w:rsidRPr="00130016" w:rsidTr="00763C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63CDA" w:rsidRPr="00130016" w:rsidRDefault="00763CDA" w:rsidP="00763CDA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Происхождение </w:t>
            </w:r>
          </w:p>
          <w:p w:rsidR="00763CDA" w:rsidRPr="00130016" w:rsidRDefault="00763CDA" w:rsidP="00763CDA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3CDA" w:rsidRPr="00130016" w:rsidRDefault="00763CDA" w:rsidP="00763CDA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63CDA" w:rsidRPr="00130016" w:rsidRDefault="00763CDA" w:rsidP="00763CDA">
            <w:pPr>
              <w:jc w:val="both"/>
            </w:pPr>
            <w:r w:rsidRPr="00130016">
              <w:t>Х</w:t>
            </w: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3CDA" w:rsidRPr="00130016" w:rsidRDefault="00763CDA" w:rsidP="00763CDA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Заимствовано </w:t>
            </w:r>
          </w:p>
          <w:p w:rsidR="00763CDA" w:rsidRPr="00130016" w:rsidRDefault="00763CDA" w:rsidP="00763CDA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из оригинала</w:t>
            </w: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3CDA" w:rsidRPr="00130016" w:rsidRDefault="00763CDA" w:rsidP="00763C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3CDA" w:rsidRPr="00130016" w:rsidRDefault="00763CDA" w:rsidP="00763CDA">
            <w:pPr>
              <w:jc w:val="both"/>
              <w:rPr>
                <w:sz w:val="20"/>
                <w:szCs w:val="20"/>
              </w:rPr>
            </w:pPr>
          </w:p>
        </w:tc>
      </w:tr>
      <w:tr w:rsidR="00763CDA" w:rsidRPr="00130016" w:rsidTr="00763C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63CDA" w:rsidRPr="00130016" w:rsidRDefault="00763CDA" w:rsidP="00763C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3CDA" w:rsidRPr="00130016" w:rsidRDefault="00763CDA" w:rsidP="00763C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3CDA" w:rsidRPr="00130016" w:rsidRDefault="00763CDA" w:rsidP="00763CDA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  <w:p w:rsidR="00763CDA" w:rsidRPr="00130016" w:rsidRDefault="00763CDA" w:rsidP="00763CDA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оригинала</w:t>
            </w:r>
          </w:p>
        </w:tc>
        <w:tc>
          <w:tcPr>
            <w:tcW w:w="11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3CDA" w:rsidRPr="00130016" w:rsidRDefault="00763CDA" w:rsidP="00763CDA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Регистрационный </w:t>
            </w:r>
          </w:p>
          <w:p w:rsidR="00763CDA" w:rsidRPr="00130016" w:rsidRDefault="00763CDA" w:rsidP="00763CDA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номер профессионального </w:t>
            </w:r>
            <w:r w:rsidRPr="00130016">
              <w:rPr>
                <w:sz w:val="20"/>
                <w:szCs w:val="20"/>
              </w:rPr>
              <w:lastRenderedPageBreak/>
              <w:t>стандарта</w:t>
            </w:r>
          </w:p>
        </w:tc>
      </w:tr>
      <w:tr w:rsidR="00B96EF1" w:rsidRPr="00725506" w:rsidTr="00B96EF1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RDefault="00B96EF1" w:rsidP="00B96EF1">
            <w:pPr>
              <w:jc w:val="both"/>
            </w:pPr>
            <w:r w:rsidRPr="00B152B1">
              <w:lastRenderedPageBreak/>
              <w:t xml:space="preserve">Трудовые </w:t>
            </w:r>
          </w:p>
          <w:p w:rsidR="00B96EF1" w:rsidRPr="00B152B1" w:rsidRDefault="00B96EF1" w:rsidP="00B96EF1">
            <w:pPr>
              <w:jc w:val="both"/>
            </w:pPr>
            <w:r w:rsidRPr="00B152B1">
              <w:t>действия</w:t>
            </w:r>
          </w:p>
          <w:p w:rsidR="00B96EF1" w:rsidRPr="00B152B1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725506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725506">
              <w:rPr>
                <w:rFonts w:ascii="Times New Roman" w:hAnsi="Times New Roman" w:cs="Times New Roman"/>
              </w:rPr>
              <w:t>Хранение реагентов и их своевременная замена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</w:t>
            </w:r>
          </w:p>
        </w:tc>
      </w:tr>
      <w:tr w:rsidR="00B96EF1" w:rsidRPr="00725506" w:rsidTr="00B96EF1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725506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725506">
              <w:rPr>
                <w:rFonts w:ascii="Times New Roman" w:hAnsi="Times New Roman" w:cs="Times New Roman"/>
              </w:rPr>
              <w:t>Осуществление визуального контроля донорской крови и (или) ее компонентов на соответствие требованиям безопасности</w:t>
            </w:r>
          </w:p>
        </w:tc>
      </w:tr>
      <w:tr w:rsidR="00B96EF1" w:rsidRPr="00725506" w:rsidTr="00B96EF1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725506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725506">
              <w:rPr>
                <w:rFonts w:ascii="Times New Roman" w:hAnsi="Times New Roman" w:cs="Times New Roman"/>
              </w:rPr>
              <w:t>Хранение и транспортировка донорской крови и (или) ее компонентов</w:t>
            </w:r>
          </w:p>
        </w:tc>
      </w:tr>
      <w:tr w:rsidR="00B96EF1" w:rsidRPr="00725506" w:rsidTr="00B96EF1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725506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725506">
              <w:rPr>
                <w:rFonts w:ascii="Times New Roman" w:hAnsi="Times New Roman" w:cs="Times New Roman"/>
              </w:rPr>
              <w:t>Учет донорской крови и (или) ее компонентов в отделении (подразделении)</w:t>
            </w:r>
          </w:p>
        </w:tc>
      </w:tr>
      <w:tr w:rsidR="00B96EF1" w:rsidRPr="00725506" w:rsidTr="00B96EF1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725506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725506">
              <w:rPr>
                <w:rFonts w:ascii="Times New Roman" w:hAnsi="Times New Roman" w:cs="Times New Roman"/>
              </w:rPr>
              <w:t>Проведение идентификационного контроля пациента (реципиента) и 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</w:t>
            </w:r>
          </w:p>
        </w:tc>
      </w:tr>
      <w:tr w:rsidR="00B96EF1" w:rsidRPr="008678E6" w:rsidTr="00B96EF1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8678E6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E27B7C">
              <w:rPr>
                <w:rFonts w:ascii="Times New Roman" w:hAnsi="Times New Roman" w:cs="Times New Roman"/>
              </w:rPr>
              <w:t>Взятие и маркировка проб крови пациента (реципиента), которому планируется трансфузия (переливание</w:t>
            </w:r>
            <w:r w:rsidRPr="007A2451">
              <w:rPr>
                <w:rFonts w:ascii="Times New Roman" w:hAnsi="Times New Roman" w:cs="Times New Roman"/>
              </w:rPr>
              <w:t>)</w:t>
            </w:r>
            <w:r w:rsidRPr="00393CED">
              <w:rPr>
                <w:rFonts w:ascii="Times New Roman" w:hAnsi="Times New Roman" w:cs="Times New Roman"/>
              </w:rPr>
              <w:t>, с целью осу</w:t>
            </w:r>
            <w:r w:rsidRPr="00652A53">
              <w:rPr>
                <w:rFonts w:ascii="Times New Roman" w:hAnsi="Times New Roman" w:cs="Times New Roman"/>
              </w:rPr>
              <w:t>ществления подбора пар «донор-реципиент</w:t>
            </w:r>
            <w:r w:rsidRPr="008678E6">
              <w:rPr>
                <w:rFonts w:ascii="Times New Roman" w:hAnsi="Times New Roman" w:cs="Times New Roman"/>
              </w:rPr>
              <w:t>»</w:t>
            </w:r>
          </w:p>
        </w:tc>
      </w:tr>
      <w:tr w:rsidR="00B96EF1" w:rsidRPr="000950DB" w:rsidTr="00B96EF1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0950DB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 xml:space="preserve">Анализ информации, содержащейся на этикетке контейнера с </w:t>
            </w:r>
            <w:r>
              <w:rPr>
                <w:rFonts w:ascii="Times New Roman" w:hAnsi="Times New Roman" w:cs="Times New Roman"/>
              </w:rPr>
              <w:t xml:space="preserve">донорской кровью и (или) ее </w:t>
            </w:r>
            <w:r w:rsidRPr="000950DB">
              <w:rPr>
                <w:rFonts w:ascii="Times New Roman" w:hAnsi="Times New Roman" w:cs="Times New Roman"/>
              </w:rPr>
              <w:t>компонентом</w:t>
            </w:r>
          </w:p>
        </w:tc>
      </w:tr>
      <w:tr w:rsidR="00B96EF1" w:rsidRPr="000950DB" w:rsidTr="00B96EF1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0950DB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 xml:space="preserve">Проведение предтрансфузионной подготовки </w:t>
            </w:r>
            <w:r>
              <w:rPr>
                <w:rFonts w:ascii="Times New Roman" w:hAnsi="Times New Roman" w:cs="Times New Roman"/>
              </w:rPr>
              <w:t xml:space="preserve">донорской крови и (или) ее </w:t>
            </w:r>
            <w:r w:rsidRPr="000950DB">
              <w:rPr>
                <w:rFonts w:ascii="Times New Roman" w:hAnsi="Times New Roman" w:cs="Times New Roman"/>
              </w:rPr>
              <w:t>компонента (размораживание, согревание, прикроватная лейкофильтрация) в отделении (подразделении)</w:t>
            </w:r>
          </w:p>
        </w:tc>
      </w:tr>
      <w:tr w:rsidR="00B96EF1" w:rsidRPr="000950DB" w:rsidTr="00B96EF1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0950DB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 xml:space="preserve">Обеспечение венозного доступа у пациента (реципиента): выполнение венепункции, подключение </w:t>
            </w:r>
            <w:r>
              <w:rPr>
                <w:rFonts w:ascii="Times New Roman" w:hAnsi="Times New Roman" w:cs="Times New Roman"/>
              </w:rPr>
              <w:t xml:space="preserve">контейнера с донорской кровью и (или) его компонентом </w:t>
            </w:r>
            <w:r w:rsidRPr="000950DB">
              <w:rPr>
                <w:rFonts w:ascii="Times New Roman" w:hAnsi="Times New Roman" w:cs="Times New Roman"/>
              </w:rPr>
              <w:t>к периферическому или центральному венозному катетеру в случае его наличия</w:t>
            </w:r>
          </w:p>
        </w:tc>
      </w:tr>
      <w:tr w:rsidR="00B96EF1" w:rsidRPr="000950DB" w:rsidTr="00B96EF1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0950DB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Проведение предтрансфузионной подготовки пациента (реципиента) в соответствии с назначениями врача (прекращение введения других лекарственных препаратов на время</w:t>
            </w:r>
            <w:r>
              <w:rPr>
                <w:rFonts w:ascii="Times New Roman" w:hAnsi="Times New Roman" w:cs="Times New Roman"/>
              </w:rPr>
              <w:t xml:space="preserve"> трансфузии (переливания</w:t>
            </w:r>
            <w:r w:rsidRPr="0036033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донорской крови и (или) ее компонента</w:t>
            </w:r>
            <w:r w:rsidRPr="000950DB">
              <w:rPr>
                <w:rFonts w:ascii="Times New Roman" w:hAnsi="Times New Roman" w:cs="Times New Roman"/>
              </w:rPr>
              <w:t xml:space="preserve"> (за исключением лекарственных препаратов, предназначенных для поддержания жизненно важных функций</w:t>
            </w:r>
            <w:r>
              <w:rPr>
                <w:rFonts w:ascii="Times New Roman" w:hAnsi="Times New Roman" w:cs="Times New Roman"/>
              </w:rPr>
              <w:t xml:space="preserve"> организма человека</w:t>
            </w:r>
            <w:r w:rsidRPr="000950DB">
              <w:rPr>
                <w:rFonts w:ascii="Times New Roman" w:hAnsi="Times New Roman" w:cs="Times New Roman"/>
              </w:rPr>
              <w:t>); осуществление назначенной премедикации с целью профилактики осложнений)</w:t>
            </w:r>
          </w:p>
        </w:tc>
      </w:tr>
      <w:tr w:rsidR="00B96EF1" w:rsidRPr="000950DB" w:rsidTr="00B96EF1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Pr="000950DB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950DB">
              <w:rPr>
                <w:rFonts w:ascii="Times New Roman" w:hAnsi="Times New Roman" w:cs="Times New Roman"/>
              </w:rPr>
              <w:t xml:space="preserve">онтроль результатов биологической пробы, контроль состояния пациента/реципиента во время и после </w:t>
            </w:r>
            <w:r>
              <w:rPr>
                <w:rFonts w:ascii="Times New Roman" w:hAnsi="Times New Roman" w:cs="Times New Roman"/>
              </w:rPr>
              <w:t>трансфузии (переливания</w:t>
            </w:r>
            <w:r w:rsidRPr="00360339">
              <w:rPr>
                <w:rFonts w:ascii="Times New Roman" w:hAnsi="Times New Roman" w:cs="Times New Roman"/>
              </w:rPr>
              <w:t>)</w:t>
            </w:r>
          </w:p>
        </w:tc>
      </w:tr>
      <w:tr w:rsidR="00B96EF1" w:rsidRPr="000950DB" w:rsidTr="00B96EF1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F1" w:rsidRPr="000950DB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725506">
              <w:rPr>
                <w:rFonts w:ascii="Times New Roman" w:hAnsi="Times New Roman" w:cs="Times New Roman"/>
              </w:rPr>
              <w:t>Хранение образцов крови пациента (реципиента), использованных для проведения проб на индивидуальную совместимость, а также контейнеров донорской крови и (или) ее компонентов после трансфузии (переливания) в соответствии с установленными требованиями</w:t>
            </w:r>
          </w:p>
        </w:tc>
      </w:tr>
      <w:tr w:rsidR="00B96EF1" w:rsidRPr="000950DB" w:rsidTr="00B96EF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F1" w:rsidRPr="00B152B1" w:rsidRDefault="00B96EF1" w:rsidP="00B96EF1">
            <w:pPr>
              <w:jc w:val="both"/>
              <w:rPr>
                <w:color w:val="76923C"/>
              </w:rPr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1" w:rsidRPr="000950DB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950DB">
              <w:rPr>
                <w:rFonts w:ascii="Times New Roman" w:hAnsi="Times New Roman" w:cs="Times New Roman"/>
              </w:rPr>
              <w:t xml:space="preserve">зятие образцов крови пациента/реципиента до и после </w:t>
            </w:r>
            <w:r w:rsidRPr="00360339">
              <w:rPr>
                <w:rFonts w:ascii="Times New Roman" w:hAnsi="Times New Roman" w:cs="Times New Roman"/>
              </w:rPr>
              <w:t>трансфузии (перелива</w:t>
            </w:r>
            <w:r>
              <w:rPr>
                <w:rFonts w:ascii="Times New Roman" w:hAnsi="Times New Roman" w:cs="Times New Roman"/>
              </w:rPr>
              <w:t>ния</w:t>
            </w:r>
            <w:r w:rsidRPr="00360339">
              <w:rPr>
                <w:rFonts w:ascii="Times New Roman" w:hAnsi="Times New Roman" w:cs="Times New Roman"/>
              </w:rPr>
              <w:t>)</w:t>
            </w:r>
          </w:p>
        </w:tc>
      </w:tr>
      <w:tr w:rsidR="00B96EF1" w:rsidRPr="00725506" w:rsidTr="00B96EF1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RDefault="00B96EF1" w:rsidP="00B96EF1">
            <w:pPr>
              <w:jc w:val="both"/>
            </w:pPr>
            <w:r w:rsidRPr="00B152B1" w:rsidDel="002A1D54">
              <w:t xml:space="preserve">Необходимые </w:t>
            </w:r>
          </w:p>
          <w:p w:rsidR="00B96EF1" w:rsidRPr="00B152B1" w:rsidDel="002A1D54" w:rsidRDefault="00B96EF1" w:rsidP="00B96EF1">
            <w:pPr>
              <w:jc w:val="both"/>
            </w:pPr>
            <w:r w:rsidRPr="00B152B1" w:rsidDel="002A1D54">
              <w:t xml:space="preserve">умения </w:t>
            </w: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1" w:rsidRPr="00725506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725506">
              <w:rPr>
                <w:rFonts w:ascii="Times New Roman" w:hAnsi="Times New Roman" w:cs="Times New Roman"/>
              </w:rPr>
              <w:t>Осуществлять надлежащее хранение реагентов и их своевременное обновление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</w:t>
            </w:r>
          </w:p>
        </w:tc>
      </w:tr>
      <w:tr w:rsidR="00B96EF1" w:rsidRPr="00725506" w:rsidTr="00B96EF1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1" w:rsidRPr="00725506" w:rsidRDefault="00B96EF1" w:rsidP="00B96EF1">
            <w:pPr>
              <w:autoSpaceDE w:val="0"/>
              <w:autoSpaceDN w:val="0"/>
              <w:adjustRightInd w:val="0"/>
              <w:jc w:val="both"/>
            </w:pPr>
            <w:r w:rsidRPr="005F3FB0">
              <w:t>Проводить визуальный контроль донорской крови и (или) ее компонентов на соответствие требованиям безопасности</w:t>
            </w:r>
          </w:p>
        </w:tc>
      </w:tr>
      <w:tr w:rsidR="00B96EF1" w:rsidRPr="00725506" w:rsidTr="00B96EF1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1" w:rsidRPr="00725506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5F3FB0">
              <w:rPr>
                <w:rFonts w:ascii="Times New Roman" w:hAnsi="Times New Roman" w:cs="Times New Roman"/>
              </w:rPr>
              <w:t xml:space="preserve">Осуществлять хранение и транспортировку донорской крови и (или) ее компонентов </w:t>
            </w:r>
          </w:p>
        </w:tc>
      </w:tr>
      <w:tr w:rsidR="00B96EF1" w:rsidRPr="00725506" w:rsidTr="00B96EF1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1" w:rsidRPr="00725506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5F3FB0">
              <w:rPr>
                <w:rFonts w:ascii="Times New Roman" w:hAnsi="Times New Roman" w:cs="Times New Roman"/>
              </w:rPr>
              <w:t xml:space="preserve">Вести учет донорской  крови и (или) ее компонентов в отделении (подразделении) </w:t>
            </w:r>
          </w:p>
        </w:tc>
      </w:tr>
      <w:tr w:rsidR="00B96EF1" w:rsidRPr="00725506" w:rsidTr="008A5845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1" w:rsidRPr="00725506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5F3FB0">
              <w:rPr>
                <w:rFonts w:ascii="Times New Roman" w:hAnsi="Times New Roman" w:cs="Times New Roman"/>
              </w:rPr>
              <w:t>Проводить идентификационный контроль пациента (реципиента) и 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</w:t>
            </w:r>
            <w:r w:rsidRPr="00E27B7C" w:rsidDel="005F3F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6EF1" w:rsidRPr="00725506" w:rsidTr="00B96EF1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1" w:rsidRPr="00725506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5F3FB0">
              <w:rPr>
                <w:rFonts w:ascii="Times New Roman" w:hAnsi="Times New Roman" w:cs="Times New Roman"/>
              </w:rPr>
              <w:t>Выполнять взятие и маркировку проб крови пациента (реципиента), которому планируется трансфузии (переливание), с целью осуществления подбора пар «донор-реципиент»</w:t>
            </w:r>
            <w:r w:rsidRPr="00E27B7C" w:rsidDel="005F3F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6EF1" w:rsidRPr="00725506" w:rsidTr="00B96EF1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1" w:rsidRPr="00725506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5F3FB0">
              <w:rPr>
                <w:rFonts w:ascii="Times New Roman" w:hAnsi="Times New Roman" w:cs="Times New Roman"/>
              </w:rPr>
              <w:t>Анализировать информацию, содержащуюся на этикетке контейнера с компонентом крови (наименование, дата и организация заготовки, срок годности, условия хранения, данные о групповой и резус-принадлежности)</w:t>
            </w:r>
          </w:p>
        </w:tc>
      </w:tr>
      <w:tr w:rsidR="00B96EF1" w:rsidRPr="00725506" w:rsidTr="00B96EF1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1" w:rsidRPr="00725506" w:rsidRDefault="00B96EF1" w:rsidP="00B96EF1">
            <w:pPr>
              <w:pStyle w:val="a0"/>
              <w:tabs>
                <w:tab w:val="left" w:pos="33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304A1">
              <w:rPr>
                <w:rFonts w:ascii="Times New Roman" w:hAnsi="Times New Roman" w:cs="Times New Roman"/>
              </w:rPr>
              <w:t>Организовать рабочее пространство для проведения предтрансфузионного определения совместимости образцов эритроцитсодержащего компонента крови и образца крови пациента (реципиента) в отделении (подразделении)</w:t>
            </w:r>
          </w:p>
        </w:tc>
      </w:tr>
      <w:tr w:rsidR="00B96EF1" w:rsidRPr="00652A53" w:rsidTr="00B96EF1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1" w:rsidRPr="00652A53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04A1">
              <w:rPr>
                <w:rFonts w:ascii="Times New Roman" w:hAnsi="Times New Roman" w:cs="Times New Roman"/>
              </w:rPr>
              <w:t>Проводить предтрансфузионную подготовку компонента донорской крови (размораживание, согревание, прикроватная лейкофильтрация) в отделении (подразделении) медицинской организации</w:t>
            </w:r>
            <w:r w:rsidRPr="005304A1" w:rsidDel="005F3F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6EF1" w:rsidRPr="000950DB" w:rsidTr="00B96EF1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1" w:rsidRPr="000950DB" w:rsidRDefault="008A5845" w:rsidP="008A5845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04A1">
              <w:rPr>
                <w:rFonts w:ascii="Times New Roman" w:hAnsi="Times New Roman" w:cs="Times New Roman"/>
              </w:rPr>
              <w:t>Проводить предтрансфузионную подготовку пациента (реципиента) в соответствии с назначениями врача (прекращать введение других лекарственных препаратов на время трансфузии (переливания) (за исключением лекарственных препаратов, предназначенных для поддержания жизненно важных функций); осуществлять назначенную премедикацию с целью профилактики осложнений)</w:t>
            </w:r>
            <w:r w:rsidR="00B96EF1" w:rsidRPr="005304A1" w:rsidDel="005F3F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6EF1" w:rsidRPr="000950DB" w:rsidTr="00B96EF1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1" w:rsidRPr="000950DB" w:rsidRDefault="008A5845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венозный доступ</w:t>
            </w:r>
            <w:r w:rsidRPr="005304A1">
              <w:rPr>
                <w:rFonts w:ascii="Times New Roman" w:hAnsi="Times New Roman" w:cs="Times New Roman"/>
              </w:rPr>
              <w:t xml:space="preserve"> у пациента (реципиента): выполнять венепункцию, подключать </w:t>
            </w:r>
            <w:r>
              <w:rPr>
                <w:rFonts w:ascii="Times New Roman" w:hAnsi="Times New Roman" w:cs="Times New Roman"/>
              </w:rPr>
              <w:t xml:space="preserve">контейнер с донорской кровью и (или) ее компонентом </w:t>
            </w:r>
            <w:r w:rsidRPr="005304A1">
              <w:rPr>
                <w:rFonts w:ascii="Times New Roman" w:hAnsi="Times New Roman" w:cs="Times New Roman"/>
              </w:rPr>
              <w:t>к периферическому или центральному венозному катетеру в случае его наличия</w:t>
            </w:r>
          </w:p>
        </w:tc>
      </w:tr>
      <w:tr w:rsidR="00B96EF1" w:rsidRPr="000950DB" w:rsidTr="00B96EF1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1" w:rsidRPr="000950DB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304A1">
              <w:rPr>
                <w:rFonts w:ascii="Times New Roman" w:hAnsi="Times New Roman" w:cs="Times New Roman"/>
              </w:rPr>
              <w:t>онтролировать результаты биологической пробы, состояние реципиента во время и после трансфузии (переливания)</w:t>
            </w:r>
          </w:p>
        </w:tc>
      </w:tr>
      <w:tr w:rsidR="00B96EF1" w:rsidRPr="00B152B1" w:rsidTr="00B96EF1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  <w:rPr>
                <w:color w:val="76923C"/>
              </w:rPr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1" w:rsidRPr="00B152B1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  <w:color w:val="76923C"/>
              </w:rPr>
            </w:pPr>
            <w:r w:rsidRPr="000950DB">
              <w:rPr>
                <w:rFonts w:ascii="Times New Roman" w:hAnsi="Times New Roman" w:cs="Times New Roman"/>
              </w:rPr>
              <w:t xml:space="preserve">Хранить образцы крови реципиента, использованные для проведения проб на индивидуальную совместимость, а также контейнеры </w:t>
            </w:r>
            <w:r>
              <w:rPr>
                <w:rFonts w:ascii="Times New Roman" w:hAnsi="Times New Roman" w:cs="Times New Roman"/>
              </w:rPr>
              <w:t xml:space="preserve">донорской крови и (или) ее </w:t>
            </w:r>
            <w:r w:rsidRPr="000950DB">
              <w:rPr>
                <w:rFonts w:ascii="Times New Roman" w:hAnsi="Times New Roman" w:cs="Times New Roman"/>
              </w:rPr>
              <w:t xml:space="preserve">компонентов после </w:t>
            </w:r>
            <w:r>
              <w:rPr>
                <w:rFonts w:ascii="Times New Roman" w:hAnsi="Times New Roman" w:cs="Times New Roman"/>
              </w:rPr>
              <w:t>трансфузии (переливания</w:t>
            </w:r>
            <w:r w:rsidRPr="0036033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0DB">
              <w:rPr>
                <w:rFonts w:ascii="Times New Roman" w:hAnsi="Times New Roman" w:cs="Times New Roman"/>
              </w:rPr>
              <w:t>в соответствии с установленными требованиями</w:t>
            </w:r>
          </w:p>
        </w:tc>
      </w:tr>
      <w:tr w:rsidR="00B96EF1" w:rsidRPr="00B152B1" w:rsidTr="00B96EF1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  <w:rPr>
                <w:color w:val="76923C"/>
              </w:rPr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1" w:rsidRPr="00B152B1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  <w:color w:val="76923C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950DB">
              <w:rPr>
                <w:rFonts w:ascii="Times New Roman" w:hAnsi="Times New Roman" w:cs="Times New Roman"/>
              </w:rPr>
              <w:t xml:space="preserve">существлять взятие образцов крови пациента/реципиента до и после </w:t>
            </w:r>
            <w:r>
              <w:rPr>
                <w:rFonts w:ascii="Times New Roman" w:hAnsi="Times New Roman" w:cs="Times New Roman"/>
              </w:rPr>
              <w:t>трансфузии (переливания</w:t>
            </w:r>
            <w:r w:rsidRPr="00360339">
              <w:rPr>
                <w:rFonts w:ascii="Times New Roman" w:hAnsi="Times New Roman" w:cs="Times New Roman"/>
              </w:rPr>
              <w:t>)</w:t>
            </w:r>
          </w:p>
        </w:tc>
      </w:tr>
      <w:tr w:rsidR="00B96EF1" w:rsidRPr="00725506" w:rsidTr="00B96EF1">
        <w:tblPrEx>
          <w:tblLook w:val="01E0" w:firstRow="1" w:lastRow="1" w:firstColumn="1" w:lastColumn="1" w:noHBand="0" w:noVBand="0"/>
        </w:tblPrEx>
        <w:trPr>
          <w:trHeight w:val="1028"/>
        </w:trPr>
        <w:tc>
          <w:tcPr>
            <w:tcW w:w="1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RDefault="00B96EF1" w:rsidP="00B96EF1">
            <w:pPr>
              <w:jc w:val="both"/>
            </w:pPr>
            <w:r>
              <w:t>Не</w:t>
            </w:r>
            <w:r w:rsidRPr="00B152B1" w:rsidDel="002A1D54">
              <w:t>обходимые</w:t>
            </w:r>
          </w:p>
          <w:p w:rsidR="00B96EF1" w:rsidRPr="00B152B1" w:rsidDel="002A1D54" w:rsidRDefault="00B96EF1" w:rsidP="00B96EF1">
            <w:pPr>
              <w:jc w:val="both"/>
            </w:pPr>
            <w:r w:rsidRPr="00B152B1" w:rsidDel="002A1D54">
              <w:t>знания</w:t>
            </w: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Pr="00725506" w:rsidRDefault="00B96EF1" w:rsidP="00B96EF1">
            <w:pPr>
              <w:autoSpaceDE w:val="0"/>
              <w:autoSpaceDN w:val="0"/>
              <w:adjustRightInd w:val="0"/>
              <w:jc w:val="both"/>
            </w:pPr>
            <w:r w:rsidRPr="00725506">
              <w:t>Правила надлежащего хранения реагентов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</w:t>
            </w:r>
          </w:p>
        </w:tc>
      </w:tr>
      <w:tr w:rsidR="00B96EF1" w:rsidRPr="00725506" w:rsidTr="00B96EF1">
        <w:tblPrEx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Pr="00725506" w:rsidRDefault="00B96EF1" w:rsidP="00B96EF1">
            <w:pPr>
              <w:autoSpaceDE w:val="0"/>
              <w:autoSpaceDN w:val="0"/>
              <w:adjustRightInd w:val="0"/>
              <w:jc w:val="both"/>
            </w:pPr>
            <w:r w:rsidRPr="00725506">
              <w:t xml:space="preserve">Требования </w:t>
            </w:r>
            <w:r>
              <w:t xml:space="preserve">визуального контроля </w:t>
            </w:r>
            <w:r w:rsidRPr="00725506">
              <w:t xml:space="preserve">безопасности донорской крови и (или) ее компонентов </w:t>
            </w:r>
          </w:p>
        </w:tc>
      </w:tr>
      <w:tr w:rsidR="00B96EF1" w:rsidRPr="00725506" w:rsidTr="00B96EF1">
        <w:tblPrEx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Pr="00725506" w:rsidRDefault="00B96EF1" w:rsidP="00B96EF1">
            <w:pPr>
              <w:autoSpaceDE w:val="0"/>
              <w:autoSpaceDN w:val="0"/>
              <w:adjustRightInd w:val="0"/>
              <w:jc w:val="both"/>
            </w:pPr>
            <w:r w:rsidRPr="00725506">
              <w:t>Правила хранения и транспортировки донорской крови и (или) ее компонентов</w:t>
            </w:r>
          </w:p>
        </w:tc>
      </w:tr>
      <w:tr w:rsidR="00B96EF1" w:rsidRPr="00725506" w:rsidTr="00B96EF1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Pr="00725506" w:rsidRDefault="00B96EF1" w:rsidP="00B96EF1">
            <w:pPr>
              <w:autoSpaceDE w:val="0"/>
              <w:autoSpaceDN w:val="0"/>
              <w:adjustRightInd w:val="0"/>
              <w:jc w:val="both"/>
            </w:pPr>
            <w:r w:rsidRPr="00725506">
              <w:t>Правила учета донорской крови и (или) ее компонентов в отделении (подразделении)</w:t>
            </w:r>
          </w:p>
        </w:tc>
      </w:tr>
      <w:tr w:rsidR="00B96EF1" w:rsidRPr="00725506" w:rsidTr="00B96EF1">
        <w:tblPrEx>
          <w:tblLook w:val="01E0" w:firstRow="1" w:lastRow="1" w:firstColumn="1" w:lastColumn="1" w:noHBand="0" w:noVBand="0"/>
        </w:tblPrEx>
        <w:trPr>
          <w:trHeight w:val="1050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Pr="00725506" w:rsidRDefault="00B96EF1" w:rsidP="00B96EF1">
            <w:pPr>
              <w:autoSpaceDE w:val="0"/>
              <w:autoSpaceDN w:val="0"/>
              <w:adjustRightInd w:val="0"/>
              <w:jc w:val="both"/>
            </w:pPr>
            <w:r w:rsidRPr="005304A1">
              <w:t>П</w:t>
            </w:r>
            <w:r>
              <w:t>орядок проведения идентификационного контроля</w:t>
            </w:r>
            <w:r w:rsidRPr="005304A1">
              <w:t xml:space="preserve"> пациента (реципиента) и 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</w:t>
            </w:r>
          </w:p>
        </w:tc>
      </w:tr>
      <w:tr w:rsidR="00B96EF1" w:rsidRPr="005304A1" w:rsidTr="00B96EF1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Pr="005304A1" w:rsidRDefault="00B96EF1" w:rsidP="00B96EF1">
            <w:pPr>
              <w:autoSpaceDE w:val="0"/>
              <w:autoSpaceDN w:val="0"/>
              <w:adjustRightInd w:val="0"/>
              <w:jc w:val="both"/>
            </w:pPr>
            <w:r>
              <w:t>Требования к взятию</w:t>
            </w:r>
            <w:r w:rsidRPr="005304A1">
              <w:t xml:space="preserve"> и мар</w:t>
            </w:r>
            <w:r>
              <w:t>кировке</w:t>
            </w:r>
            <w:r w:rsidRPr="005304A1">
              <w:t xml:space="preserve"> проб крови пациента (реципиента), которому планируется трансфузии (переливание), с целью осу</w:t>
            </w:r>
            <w:r>
              <w:t>ществ</w:t>
            </w:r>
            <w:r w:rsidRPr="005304A1">
              <w:t xml:space="preserve">ления подбора пар «донор-реципиент» </w:t>
            </w:r>
          </w:p>
        </w:tc>
      </w:tr>
      <w:tr w:rsidR="00B96EF1" w:rsidRPr="00652A53" w:rsidTr="00B96EF1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Pr="00652A53" w:rsidRDefault="00B96EF1" w:rsidP="00B96E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</w:rPr>
            </w:pPr>
            <w:r w:rsidRPr="000950DB">
              <w:t xml:space="preserve">Методика проведения биологической пробы при </w:t>
            </w:r>
            <w:r w:rsidRPr="00360339">
              <w:t>трансфузии (пере</w:t>
            </w:r>
            <w:r>
              <w:t>ливании</w:t>
            </w:r>
            <w:r w:rsidRPr="00360339">
              <w:t>)</w:t>
            </w:r>
            <w:r>
              <w:t xml:space="preserve"> </w:t>
            </w:r>
            <w:r w:rsidRPr="008A2E13">
              <w:rPr>
                <w:color w:val="000000"/>
              </w:rPr>
              <w:t xml:space="preserve">донорской крови и </w:t>
            </w:r>
            <w:r>
              <w:rPr>
                <w:color w:val="000000"/>
              </w:rPr>
              <w:t xml:space="preserve">(или) </w:t>
            </w:r>
            <w:r w:rsidRPr="008A2E13">
              <w:rPr>
                <w:color w:val="000000"/>
              </w:rPr>
              <w:t>ее компонентов</w:t>
            </w:r>
            <w:r w:rsidRPr="000950DB">
              <w:t xml:space="preserve"> </w:t>
            </w:r>
          </w:p>
        </w:tc>
      </w:tr>
      <w:tr w:rsidR="00B96EF1" w:rsidRPr="00B152B1" w:rsidTr="00B96EF1">
        <w:tblPrEx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Pr="00B152B1" w:rsidRDefault="00B96EF1" w:rsidP="00B96EF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EF0D59">
              <w:t xml:space="preserve">Правила маркировки донорской крови и (или) ее компонентов  </w:t>
            </w:r>
          </w:p>
        </w:tc>
      </w:tr>
      <w:tr w:rsidR="00B96EF1" w:rsidRPr="000950DB" w:rsidTr="00B96EF1">
        <w:tblPrEx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Pr="000950DB" w:rsidRDefault="00B96EF1" w:rsidP="00B96E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</w:rPr>
            </w:pPr>
            <w:r>
              <w:t>Порядок проведения предтрансфузи</w:t>
            </w:r>
            <w:r w:rsidRPr="00652A53">
              <w:t>онного определения совместимости образцов эритроцитсодержащего компонента крови и образца крови пациента (реципиента) в отделении (подразделении)</w:t>
            </w:r>
          </w:p>
        </w:tc>
      </w:tr>
      <w:tr w:rsidR="00B96EF1" w:rsidDel="00EF0D59" w:rsidTr="00B96EF1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Del="00EF0D59" w:rsidRDefault="00B96EF1" w:rsidP="00B96E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</w:rPr>
            </w:pPr>
            <w:r>
              <w:t>Требования к предтрансфузионной подготовке</w:t>
            </w:r>
            <w:r w:rsidRPr="005304A1">
              <w:t xml:space="preserve"> пациента (реципиента) в соответствии с назначениями врача </w:t>
            </w:r>
          </w:p>
        </w:tc>
      </w:tr>
      <w:tr w:rsidR="00B96EF1" w:rsidTr="00B96EF1">
        <w:tblPrEx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Default="00B96EF1" w:rsidP="00B96EF1">
            <w:pPr>
              <w:autoSpaceDE w:val="0"/>
              <w:autoSpaceDN w:val="0"/>
              <w:adjustRightInd w:val="0"/>
              <w:jc w:val="both"/>
            </w:pPr>
            <w:r>
              <w:t>Порядок проведения</w:t>
            </w:r>
            <w:r w:rsidRPr="005304A1">
              <w:t xml:space="preserve"> трансфузии (переливания) донорской крови и (или)</w:t>
            </w:r>
            <w:r>
              <w:t xml:space="preserve"> ее компонентов  (контроль результатов</w:t>
            </w:r>
            <w:r w:rsidRPr="005304A1">
              <w:t xml:space="preserve"> биологической пробы, со</w:t>
            </w:r>
            <w:r>
              <w:t>стояния</w:t>
            </w:r>
            <w:r w:rsidRPr="005304A1">
              <w:t xml:space="preserve"> реципиента во время и после трансфузии (переливания))</w:t>
            </w:r>
          </w:p>
        </w:tc>
      </w:tr>
      <w:tr w:rsidR="00B96EF1" w:rsidRPr="00B152B1" w:rsidTr="00B96EF1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Pr="00B152B1" w:rsidRDefault="00B96EF1" w:rsidP="008A5845">
            <w:pPr>
              <w:autoSpaceDE w:val="0"/>
              <w:autoSpaceDN w:val="0"/>
              <w:adjustRightInd w:val="0"/>
              <w:jc w:val="both"/>
            </w:pPr>
            <w:r w:rsidRPr="00B152B1">
              <w:t>Правила оформления медицинской документации в медицинских организациях, оказывающих</w:t>
            </w:r>
            <w:r w:rsidR="008A5845">
              <w:t xml:space="preserve"> медицинскую помощь по профилю «</w:t>
            </w:r>
            <w:r w:rsidRPr="00B152B1">
              <w:t>Трансфузиология</w:t>
            </w:r>
            <w:r w:rsidR="008A5845">
              <w:t>»</w:t>
            </w:r>
            <w:r w:rsidRPr="00B152B1">
              <w:t>, в том числе в электронном виде</w:t>
            </w:r>
          </w:p>
        </w:tc>
      </w:tr>
      <w:tr w:rsidR="00B96EF1" w:rsidRPr="00B152B1" w:rsidTr="00B96EF1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Pr="00B152B1" w:rsidRDefault="00B96EF1" w:rsidP="00B96EF1">
            <w:pPr>
              <w:autoSpaceDE w:val="0"/>
              <w:autoSpaceDN w:val="0"/>
              <w:adjustRightInd w:val="0"/>
              <w:jc w:val="both"/>
            </w:pPr>
            <w:r w:rsidRPr="00B152B1">
              <w:t>Основы иммуногематологии, понятие о системах групп крови, резус-принадлежности</w:t>
            </w:r>
          </w:p>
        </w:tc>
      </w:tr>
      <w:tr w:rsidR="00B96EF1" w:rsidRPr="000950DB" w:rsidTr="00B96EF1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Pr="000950DB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Методы определения групповой и резус-принадлежности крови</w:t>
            </w:r>
          </w:p>
        </w:tc>
      </w:tr>
      <w:tr w:rsidR="00B96EF1" w:rsidRPr="000950DB" w:rsidTr="00B96EF1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Pr="000950DB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Методы определения совместимости крови донора и пациента (реципиента)</w:t>
            </w:r>
          </w:p>
        </w:tc>
      </w:tr>
      <w:tr w:rsidR="00B96EF1" w:rsidRPr="000950DB" w:rsidTr="00B96EF1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F1" w:rsidRPr="00B152B1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Pr="000950DB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п</w:t>
            </w:r>
            <w:r w:rsidRPr="000950DB">
              <w:rPr>
                <w:rFonts w:ascii="Times New Roman" w:hAnsi="Times New Roman" w:cs="Times New Roman"/>
              </w:rPr>
              <w:t xml:space="preserve">оказания к </w:t>
            </w:r>
            <w:r w:rsidRPr="00360339">
              <w:rPr>
                <w:rFonts w:ascii="Times New Roman" w:hAnsi="Times New Roman" w:cs="Times New Roman"/>
              </w:rPr>
              <w:t>трансфузии (переливанию)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13">
              <w:rPr>
                <w:rFonts w:ascii="Times New Roman" w:hAnsi="Times New Roman"/>
                <w:color w:val="000000"/>
              </w:rPr>
              <w:t xml:space="preserve">донорской крови и </w:t>
            </w:r>
            <w:r>
              <w:rPr>
                <w:rFonts w:ascii="Times New Roman" w:hAnsi="Times New Roman"/>
                <w:color w:val="000000"/>
              </w:rPr>
              <w:t xml:space="preserve">(или) </w:t>
            </w:r>
            <w:r w:rsidRPr="008A2E13">
              <w:rPr>
                <w:rFonts w:ascii="Times New Roman" w:hAnsi="Times New Roman"/>
                <w:color w:val="000000"/>
              </w:rPr>
              <w:t>ее компонентов</w:t>
            </w:r>
            <w:r w:rsidRPr="000950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6EF1" w:rsidRPr="000950DB" w:rsidTr="00B96EF1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F1" w:rsidRPr="00B152B1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Pr="000950DB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п</w:t>
            </w:r>
            <w:r w:rsidRPr="000950DB">
              <w:rPr>
                <w:rFonts w:ascii="Times New Roman" w:hAnsi="Times New Roman" w:cs="Times New Roman"/>
              </w:rPr>
              <w:t xml:space="preserve">ротивопоказания к </w:t>
            </w:r>
            <w:r w:rsidRPr="00360339">
              <w:rPr>
                <w:rFonts w:ascii="Times New Roman" w:hAnsi="Times New Roman" w:cs="Times New Roman"/>
              </w:rPr>
              <w:t>трансфузии (переливанию)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0DB">
              <w:rPr>
                <w:rFonts w:ascii="Times New Roman" w:hAnsi="Times New Roman" w:cs="Times New Roman"/>
              </w:rPr>
              <w:t>донорской крови и её компонентов</w:t>
            </w:r>
          </w:p>
        </w:tc>
      </w:tr>
      <w:tr w:rsidR="00B96EF1" w:rsidRPr="000950DB" w:rsidTr="00B96EF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Pr="000950DB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</w:t>
            </w:r>
            <w:r>
              <w:rPr>
                <w:rFonts w:ascii="Times New Roman" w:hAnsi="Times New Roman" w:cs="Times New Roman"/>
              </w:rPr>
              <w:t>трансфузии (переливании</w:t>
            </w:r>
            <w:r w:rsidRPr="0036033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13">
              <w:rPr>
                <w:rFonts w:ascii="Times New Roman" w:hAnsi="Times New Roman"/>
                <w:color w:val="000000"/>
              </w:rPr>
              <w:t xml:space="preserve">донорской крови и </w:t>
            </w:r>
            <w:r>
              <w:rPr>
                <w:rFonts w:ascii="Times New Roman" w:hAnsi="Times New Roman"/>
                <w:color w:val="000000"/>
              </w:rPr>
              <w:t xml:space="preserve">(или) </w:t>
            </w:r>
            <w:r w:rsidRPr="008A2E13">
              <w:rPr>
                <w:rFonts w:ascii="Times New Roman" w:hAnsi="Times New Roman"/>
                <w:color w:val="000000"/>
              </w:rPr>
              <w:t>ее компонентов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950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6EF1" w:rsidRPr="000950DB" w:rsidTr="00B96EF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Pr="000950DB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Порядок оказания медицинской помощи пациенту при возникновении посттрансфузионной реакции или осложнения</w:t>
            </w:r>
          </w:p>
        </w:tc>
      </w:tr>
      <w:tr w:rsidR="00B96EF1" w:rsidRPr="000950DB" w:rsidTr="00B96EF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F1" w:rsidRPr="00B152B1" w:rsidDel="002A1D54" w:rsidRDefault="00B96EF1" w:rsidP="00B96EF1">
            <w:pPr>
              <w:jc w:val="both"/>
            </w:pP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1" w:rsidRPr="000950DB" w:rsidRDefault="00B96EF1" w:rsidP="00B96EF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Порядок проведения расследования посттрансфузионной реакции или осложнения</w:t>
            </w:r>
          </w:p>
        </w:tc>
      </w:tr>
      <w:tr w:rsidR="00B96EF1" w:rsidRPr="00B152B1" w:rsidTr="00B96EF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1" w:rsidRPr="00B152B1" w:rsidRDefault="00B96EF1" w:rsidP="00801C4D">
            <w:pPr>
              <w:pStyle w:val="a4"/>
            </w:pPr>
            <w:r w:rsidRPr="00B152B1" w:rsidDel="002A1D54">
              <w:t xml:space="preserve">Другие </w:t>
            </w:r>
          </w:p>
          <w:p w:rsidR="00B96EF1" w:rsidRPr="00B152B1" w:rsidRDefault="00B96EF1" w:rsidP="00B96EF1">
            <w:pPr>
              <w:jc w:val="both"/>
              <w:rPr>
                <w:color w:val="76923C"/>
              </w:rPr>
            </w:pPr>
            <w:r w:rsidRPr="00B152B1" w:rsidDel="002A1D54">
              <w:t>характеристики</w:t>
            </w: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1" w:rsidRPr="00B152B1" w:rsidRDefault="00B96EF1" w:rsidP="00801C4D">
            <w:pPr>
              <w:pStyle w:val="a4"/>
            </w:pPr>
            <w:r w:rsidRPr="00B152B1">
              <w:t>-</w:t>
            </w:r>
          </w:p>
        </w:tc>
      </w:tr>
    </w:tbl>
    <w:p w:rsidR="003A5BE9" w:rsidRDefault="003A5BE9" w:rsidP="00D74380">
      <w:pPr>
        <w:tabs>
          <w:tab w:val="left" w:pos="1260"/>
        </w:tabs>
        <w:jc w:val="both"/>
      </w:pPr>
    </w:p>
    <w:p w:rsidR="00505BD5" w:rsidRDefault="00505BD5" w:rsidP="00D74380">
      <w:pPr>
        <w:tabs>
          <w:tab w:val="left" w:pos="1260"/>
        </w:tabs>
        <w:jc w:val="both"/>
      </w:pPr>
    </w:p>
    <w:tbl>
      <w:tblPr>
        <w:tblW w:w="4955" w:type="pct"/>
        <w:tblInd w:w="-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4"/>
        <w:gridCol w:w="465"/>
        <w:gridCol w:w="1210"/>
        <w:gridCol w:w="410"/>
        <w:gridCol w:w="1519"/>
        <w:gridCol w:w="986"/>
        <w:gridCol w:w="1009"/>
        <w:gridCol w:w="1428"/>
        <w:gridCol w:w="823"/>
      </w:tblGrid>
      <w:tr w:rsidR="00505BD5" w:rsidRPr="00130016" w:rsidTr="00DB7BD9">
        <w:trPr>
          <w:trHeight w:val="42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D5" w:rsidRPr="000950DB" w:rsidRDefault="00505BD5" w:rsidP="00DE555A">
            <w:pPr>
              <w:pStyle w:val="3"/>
            </w:pPr>
            <w:bookmarkStart w:id="57" w:name="_Toc105423970"/>
            <w:bookmarkStart w:id="58" w:name="_Toc105431347"/>
            <w:bookmarkStart w:id="59" w:name="_Toc105431724"/>
            <w:bookmarkStart w:id="60" w:name="_Toc110327572"/>
            <w:r w:rsidRPr="000950DB">
              <w:t>3.</w:t>
            </w:r>
            <w:r w:rsidRPr="000950DB">
              <w:rPr>
                <w:lang w:val="en-US"/>
              </w:rPr>
              <w:t>1</w:t>
            </w:r>
            <w:r w:rsidRPr="000950DB">
              <w:t>.</w:t>
            </w:r>
            <w:r>
              <w:t>5</w:t>
            </w:r>
            <w:r w:rsidRPr="000950DB">
              <w:t>. Трудовая функция</w:t>
            </w:r>
            <w:bookmarkEnd w:id="57"/>
            <w:bookmarkEnd w:id="58"/>
            <w:bookmarkEnd w:id="59"/>
            <w:bookmarkEnd w:id="60"/>
          </w:p>
          <w:p w:rsidR="00505BD5" w:rsidRPr="00130016" w:rsidRDefault="00505BD5" w:rsidP="00DB7BD9"/>
        </w:tc>
      </w:tr>
      <w:tr w:rsidR="00505BD5" w:rsidRPr="00130016" w:rsidTr="00886856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05BD5" w:rsidRPr="00130016" w:rsidRDefault="00505BD5" w:rsidP="00DB7BD9">
            <w:pPr>
              <w:jc w:val="both"/>
              <w:rPr>
                <w:szCs w:val="16"/>
              </w:rPr>
            </w:pPr>
            <w:r w:rsidRPr="001300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5BD5" w:rsidRPr="000950DB" w:rsidRDefault="00505BD5" w:rsidP="00AE5299">
            <w:pPr>
              <w:pStyle w:val="a0"/>
              <w:spacing w:after="0"/>
              <w:rPr>
                <w:rFonts w:ascii="Times New Roman" w:hAnsi="Times New Roman" w:cs="Arial"/>
                <w:bCs/>
              </w:rPr>
            </w:pPr>
            <w:r w:rsidRPr="000950DB">
              <w:rPr>
                <w:rFonts w:ascii="Times New Roman" w:hAnsi="Times New Roman" w:cs="Arial"/>
                <w:bCs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5BD5" w:rsidRPr="00130016" w:rsidRDefault="00505BD5" w:rsidP="00DB7BD9">
            <w:pPr>
              <w:jc w:val="both"/>
              <w:rPr>
                <w:sz w:val="16"/>
                <w:szCs w:val="16"/>
                <w:vertAlign w:val="superscript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5BD5" w:rsidRPr="00130016" w:rsidRDefault="00505BD5" w:rsidP="00DB7BD9">
            <w:pPr>
              <w:jc w:val="both"/>
              <w:rPr>
                <w:sz w:val="18"/>
                <w:szCs w:val="16"/>
              </w:rPr>
            </w:pPr>
            <w:r w:rsidRPr="00130016">
              <w:rPr>
                <w:lang w:val="en-US"/>
              </w:rPr>
              <w:t>A</w:t>
            </w:r>
            <w:r w:rsidRPr="00130016">
              <w:t>/0</w:t>
            </w:r>
            <w:r>
              <w:t>5</w:t>
            </w:r>
            <w:r w:rsidRPr="00130016">
              <w:t>.5</w:t>
            </w:r>
          </w:p>
        </w:tc>
        <w:tc>
          <w:tcPr>
            <w:tcW w:w="7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5BD5" w:rsidRPr="00130016" w:rsidRDefault="00505BD5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Уровень</w:t>
            </w:r>
          </w:p>
          <w:p w:rsidR="00505BD5" w:rsidRPr="00130016" w:rsidRDefault="00505BD5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(подуровень)</w:t>
            </w:r>
          </w:p>
          <w:p w:rsidR="00505BD5" w:rsidRPr="00130016" w:rsidRDefault="00505BD5" w:rsidP="00DB7BD9">
            <w:pPr>
              <w:jc w:val="both"/>
              <w:rPr>
                <w:vertAlign w:val="superscript"/>
              </w:rPr>
            </w:pPr>
            <w:r w:rsidRPr="00130016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05BD5" w:rsidRPr="00130016" w:rsidRDefault="00505BD5" w:rsidP="00DB7BD9">
            <w:pPr>
              <w:jc w:val="both"/>
            </w:pPr>
            <w:r w:rsidRPr="00130016">
              <w:t>5</w:t>
            </w:r>
          </w:p>
        </w:tc>
      </w:tr>
      <w:tr w:rsidR="00505BD5" w:rsidRPr="00130016" w:rsidTr="00886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D5" w:rsidRPr="00130016" w:rsidRDefault="00505BD5" w:rsidP="00DB7BD9">
            <w:pPr>
              <w:jc w:val="both"/>
            </w:pPr>
          </w:p>
        </w:tc>
        <w:tc>
          <w:tcPr>
            <w:tcW w:w="638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05BD5" w:rsidRPr="00130016" w:rsidRDefault="00505BD5" w:rsidP="00DB7BD9">
            <w:pPr>
              <w:jc w:val="both"/>
            </w:pPr>
          </w:p>
        </w:tc>
        <w:tc>
          <w:tcPr>
            <w:tcW w:w="216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05BD5" w:rsidRPr="00130016" w:rsidRDefault="00505BD5" w:rsidP="00DB7BD9">
            <w:pPr>
              <w:jc w:val="both"/>
            </w:pPr>
          </w:p>
        </w:tc>
        <w:tc>
          <w:tcPr>
            <w:tcW w:w="801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05BD5" w:rsidRPr="00130016" w:rsidRDefault="00505BD5" w:rsidP="00DB7BD9">
            <w:pPr>
              <w:jc w:val="both"/>
            </w:pPr>
          </w:p>
        </w:tc>
        <w:tc>
          <w:tcPr>
            <w:tcW w:w="1052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05BD5" w:rsidRPr="00130016" w:rsidRDefault="00505BD5" w:rsidP="00DB7BD9">
            <w:pPr>
              <w:jc w:val="both"/>
            </w:pP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05BD5" w:rsidRPr="00130016" w:rsidRDefault="00505BD5" w:rsidP="00DB7BD9">
            <w:pPr>
              <w:jc w:val="both"/>
            </w:pPr>
          </w:p>
        </w:tc>
      </w:tr>
      <w:tr w:rsidR="00505BD5" w:rsidRPr="00130016" w:rsidTr="009B7D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05BD5" w:rsidRPr="00130016" w:rsidRDefault="00505BD5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Происхождение </w:t>
            </w:r>
          </w:p>
          <w:p w:rsidR="00505BD5" w:rsidRPr="00130016" w:rsidRDefault="00505BD5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05BD5" w:rsidRPr="00130016" w:rsidRDefault="00505BD5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05BD5" w:rsidRPr="00130016" w:rsidRDefault="00505BD5" w:rsidP="00DB7BD9">
            <w:pPr>
              <w:jc w:val="both"/>
            </w:pPr>
            <w:r w:rsidRPr="00130016">
              <w:t>Х</w:t>
            </w:r>
          </w:p>
        </w:tc>
        <w:tc>
          <w:tcPr>
            <w:tcW w:w="8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5BD5" w:rsidRPr="00130016" w:rsidRDefault="00505BD5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Заимствовано </w:t>
            </w:r>
          </w:p>
          <w:p w:rsidR="00505BD5" w:rsidRPr="00130016" w:rsidRDefault="00505BD5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из оригинала</w:t>
            </w:r>
          </w:p>
        </w:tc>
        <w:tc>
          <w:tcPr>
            <w:tcW w:w="10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5BD5" w:rsidRPr="00130016" w:rsidRDefault="00505BD5" w:rsidP="00DB7B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5BD5" w:rsidRPr="00130016" w:rsidRDefault="00505BD5" w:rsidP="00DB7BD9">
            <w:pPr>
              <w:jc w:val="both"/>
              <w:rPr>
                <w:sz w:val="20"/>
                <w:szCs w:val="20"/>
              </w:rPr>
            </w:pPr>
          </w:p>
        </w:tc>
      </w:tr>
      <w:tr w:rsidR="00505BD5" w:rsidRPr="00130016" w:rsidTr="009B7D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5BD5" w:rsidRPr="00130016" w:rsidRDefault="00505BD5" w:rsidP="00DB7B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5BD5" w:rsidRPr="00130016" w:rsidRDefault="00505BD5" w:rsidP="00DB7B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5BD5" w:rsidRPr="00130016" w:rsidRDefault="00505BD5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  <w:p w:rsidR="00505BD5" w:rsidRPr="00130016" w:rsidRDefault="00505BD5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оригинала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5BD5" w:rsidRPr="00130016" w:rsidRDefault="00505BD5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Регистрационный </w:t>
            </w:r>
          </w:p>
          <w:p w:rsidR="00505BD5" w:rsidRPr="00130016" w:rsidRDefault="00505BD5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505BD5" w:rsidRPr="00130016" w:rsidTr="00DB7BD9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130016" w:rsidRDefault="00505BD5" w:rsidP="00DB7BD9">
            <w:pPr>
              <w:jc w:val="both"/>
            </w:pPr>
            <w:r w:rsidRPr="00130016">
              <w:t xml:space="preserve">Трудовые </w:t>
            </w:r>
          </w:p>
          <w:p w:rsidR="00505BD5" w:rsidRPr="00130016" w:rsidRDefault="00505BD5" w:rsidP="00DB7BD9">
            <w:pPr>
              <w:jc w:val="both"/>
            </w:pPr>
            <w:r w:rsidRPr="00130016">
              <w:t>действия</w:t>
            </w:r>
          </w:p>
          <w:p w:rsidR="00505BD5" w:rsidRPr="00130016" w:rsidRDefault="00505BD5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BD5" w:rsidRPr="000950DB" w:rsidRDefault="00505BD5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505BD5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130016" w:rsidRDefault="00505BD5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0950DB" w:rsidRDefault="00505BD5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950DB">
              <w:rPr>
                <w:rFonts w:ascii="Times New Roman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ь</w:t>
            </w:r>
            <w:r w:rsidRPr="000950DB">
              <w:rPr>
                <w:rFonts w:ascii="Times New Roman" w:hAnsi="Times New Roman" w:cs="Times New Roman"/>
              </w:rPr>
              <w:t xml:space="preserve"> выполнения должностных обязанностей находящегося в распоряжении медицинского персонала</w:t>
            </w:r>
          </w:p>
        </w:tc>
      </w:tr>
      <w:tr w:rsidR="00505BD5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130016" w:rsidRDefault="00505BD5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0950DB" w:rsidRDefault="00505BD5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505BD5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130016" w:rsidRDefault="00505BD5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D5" w:rsidRPr="000950DB" w:rsidRDefault="00505BD5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Использование медицинских информационных систем и информационно-телекоммуникационной сети «Интернет»</w:t>
            </w:r>
          </w:p>
        </w:tc>
      </w:tr>
      <w:tr w:rsidR="00505BD5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130016" w:rsidRDefault="00505BD5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D5" w:rsidRPr="000950DB" w:rsidRDefault="00505BD5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Обеспечение защиты персональных данных пациентов и сведений, составляющих врачебную тайну</w:t>
            </w:r>
          </w:p>
        </w:tc>
      </w:tr>
      <w:tr w:rsidR="00505BD5" w:rsidRPr="00130016" w:rsidTr="00DB7BD9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130016" w:rsidRDefault="00505BD5" w:rsidP="00DB7BD9">
            <w:pPr>
              <w:jc w:val="both"/>
            </w:pPr>
            <w:r w:rsidRPr="00130016" w:rsidDel="002A1D54">
              <w:t xml:space="preserve">Необходимые </w:t>
            </w:r>
          </w:p>
          <w:p w:rsidR="00505BD5" w:rsidRPr="00130016" w:rsidRDefault="00505BD5" w:rsidP="00DB7BD9">
            <w:pPr>
              <w:jc w:val="both"/>
            </w:pPr>
            <w:r w:rsidRPr="00130016" w:rsidDel="002A1D54">
              <w:t xml:space="preserve">умения 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BD5" w:rsidRPr="000950DB" w:rsidRDefault="00505BD5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505BD5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130016" w:rsidRDefault="00505BD5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0950DB" w:rsidRDefault="00505BD5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Использовать в работе медицинские информационные системы и информационно-телекоммуникационную сеть «Интернет»</w:t>
            </w:r>
          </w:p>
        </w:tc>
      </w:tr>
      <w:tr w:rsidR="00505BD5" w:rsidRPr="00130016" w:rsidTr="00DB7BD9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130016" w:rsidRDefault="00505BD5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D5" w:rsidRPr="000950DB" w:rsidRDefault="00505BD5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Работать с персональными данными пациентов и сведениями, составляющими врачебную тайну в установленном законодательством порядке</w:t>
            </w:r>
          </w:p>
        </w:tc>
      </w:tr>
      <w:tr w:rsidR="00505BD5" w:rsidRPr="00130016" w:rsidTr="00DB7BD9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130016" w:rsidRDefault="00505BD5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D5" w:rsidRPr="000950DB" w:rsidRDefault="00505BD5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Координировать и контролировать работу, находящегося в распоряжении медицинского персонала</w:t>
            </w:r>
          </w:p>
        </w:tc>
      </w:tr>
      <w:tr w:rsidR="00505BD5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130016" w:rsidRDefault="00505BD5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0950DB" w:rsidRDefault="00505BD5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Обеспеч</w:t>
            </w:r>
            <w:r>
              <w:rPr>
                <w:rFonts w:ascii="Times New Roman" w:hAnsi="Times New Roman" w:cs="Times New Roman"/>
              </w:rPr>
              <w:t>ивать</w:t>
            </w:r>
            <w:r w:rsidRPr="000950DB">
              <w:rPr>
                <w:rFonts w:ascii="Times New Roman" w:hAnsi="Times New Roman" w:cs="Times New Roman"/>
              </w:rPr>
              <w:t xml:space="preserve"> защит</w:t>
            </w:r>
            <w:r>
              <w:rPr>
                <w:rFonts w:ascii="Times New Roman" w:hAnsi="Times New Roman" w:cs="Times New Roman"/>
              </w:rPr>
              <w:t>у</w:t>
            </w:r>
            <w:r w:rsidRPr="000950DB">
              <w:rPr>
                <w:rFonts w:ascii="Times New Roman" w:hAnsi="Times New Roman" w:cs="Times New Roman"/>
              </w:rPr>
              <w:t xml:space="preserve"> персональных данных пациентов и сведений, составляющих врачебную тайну</w:t>
            </w:r>
          </w:p>
        </w:tc>
      </w:tr>
      <w:tr w:rsidR="00505BD5" w:rsidRPr="00130016" w:rsidTr="00DB7BD9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130016" w:rsidRDefault="00505BD5" w:rsidP="00DB7BD9">
            <w:pPr>
              <w:jc w:val="both"/>
            </w:pPr>
            <w:r w:rsidRPr="00130016" w:rsidDel="002A1D54">
              <w:t>Необходимые</w:t>
            </w:r>
          </w:p>
          <w:p w:rsidR="00505BD5" w:rsidRPr="00130016" w:rsidRDefault="00505BD5" w:rsidP="00DB7BD9">
            <w:pPr>
              <w:jc w:val="both"/>
            </w:pPr>
            <w:r w:rsidRPr="00130016" w:rsidDel="002A1D54">
              <w:t xml:space="preserve"> знания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BD5" w:rsidRPr="00130016" w:rsidRDefault="00505BD5" w:rsidP="00DB7BD9">
            <w:pPr>
              <w:snapToGrid w:val="0"/>
              <w:jc w:val="both"/>
            </w:pPr>
            <w:r w:rsidRPr="00130016"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 w:rsidR="00505BD5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130016" w:rsidDel="002A1D54" w:rsidRDefault="00505BD5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130016" w:rsidRDefault="00505BD5" w:rsidP="00DB7BD9">
            <w:pPr>
              <w:snapToGrid w:val="0"/>
              <w:jc w:val="both"/>
            </w:pPr>
            <w:r w:rsidRPr="00130016">
              <w:t>Порядок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505BD5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130016" w:rsidDel="002A1D54" w:rsidRDefault="00505BD5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0950DB" w:rsidRDefault="00505BD5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 xml:space="preserve">Основы законодательства </w:t>
            </w:r>
            <w:r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0950DB">
              <w:rPr>
                <w:rFonts w:ascii="Times New Roman" w:hAnsi="Times New Roman" w:cs="Times New Roman"/>
              </w:rPr>
              <w:t>о защите персональных данных пациентов и сведений, составляющих врачебную тайну</w:t>
            </w:r>
          </w:p>
        </w:tc>
      </w:tr>
      <w:tr w:rsidR="00505BD5" w:rsidRPr="00130016" w:rsidTr="00DB7BD9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130016" w:rsidRDefault="00505BD5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D5" w:rsidRPr="000950DB" w:rsidRDefault="00505BD5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505BD5" w:rsidRPr="00130016" w:rsidTr="00DB7BD9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130016" w:rsidRDefault="00505BD5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D5" w:rsidRPr="000950DB" w:rsidRDefault="00505BD5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Должностные обязанности находящегося в распоряжении медицинского персонала</w:t>
            </w:r>
          </w:p>
        </w:tc>
      </w:tr>
      <w:tr w:rsidR="00505BD5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BD5" w:rsidRPr="00130016" w:rsidRDefault="00505BD5" w:rsidP="00801C4D">
            <w:pPr>
              <w:pStyle w:val="a4"/>
            </w:pPr>
            <w:r w:rsidRPr="00130016" w:rsidDel="002A1D54">
              <w:t xml:space="preserve">Другие </w:t>
            </w:r>
          </w:p>
          <w:p w:rsidR="00505BD5" w:rsidRPr="00130016" w:rsidRDefault="00505BD5" w:rsidP="00DB7BD9">
            <w:pPr>
              <w:jc w:val="both"/>
            </w:pPr>
            <w:r w:rsidRPr="00130016" w:rsidDel="002A1D54">
              <w:t>характеристики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130016" w:rsidRDefault="00505BD5" w:rsidP="00801C4D">
            <w:pPr>
              <w:pStyle w:val="a4"/>
            </w:pPr>
            <w:r w:rsidRPr="00130016">
              <w:t>-</w:t>
            </w:r>
          </w:p>
        </w:tc>
      </w:tr>
    </w:tbl>
    <w:p w:rsidR="00505BD5" w:rsidRDefault="00505BD5" w:rsidP="00505BD5">
      <w:pPr>
        <w:tabs>
          <w:tab w:val="left" w:pos="1260"/>
        </w:tabs>
        <w:jc w:val="both"/>
      </w:pPr>
    </w:p>
    <w:p w:rsidR="009B7D72" w:rsidRPr="000950DB" w:rsidRDefault="009B7D72" w:rsidP="00505BD5">
      <w:pPr>
        <w:tabs>
          <w:tab w:val="left" w:pos="1260"/>
        </w:tabs>
        <w:jc w:val="both"/>
      </w:pPr>
    </w:p>
    <w:tbl>
      <w:tblPr>
        <w:tblW w:w="4965" w:type="pct"/>
        <w:tblInd w:w="-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6"/>
        <w:gridCol w:w="110"/>
        <w:gridCol w:w="1961"/>
        <w:gridCol w:w="384"/>
        <w:gridCol w:w="1482"/>
        <w:gridCol w:w="568"/>
        <w:gridCol w:w="990"/>
        <w:gridCol w:w="1560"/>
        <w:gridCol w:w="418"/>
      </w:tblGrid>
      <w:tr w:rsidR="005A4534" w:rsidRPr="00130016" w:rsidTr="00891854">
        <w:trPr>
          <w:trHeight w:val="42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418" w:rsidRPr="000950DB" w:rsidRDefault="004B7418" w:rsidP="00DE555A">
            <w:pPr>
              <w:pStyle w:val="3"/>
            </w:pPr>
            <w:bookmarkStart w:id="61" w:name="_Toc105423971"/>
            <w:bookmarkStart w:id="62" w:name="_Toc105431348"/>
            <w:bookmarkStart w:id="63" w:name="_Toc105431725"/>
            <w:bookmarkStart w:id="64" w:name="_Toc110327573"/>
            <w:r w:rsidRPr="000950DB">
              <w:t>3.</w:t>
            </w:r>
            <w:r w:rsidRPr="000950DB">
              <w:rPr>
                <w:lang w:val="en-US"/>
              </w:rPr>
              <w:t>1</w:t>
            </w:r>
            <w:r w:rsidR="003A5BE9">
              <w:t>.6</w:t>
            </w:r>
            <w:r w:rsidRPr="000950DB">
              <w:t>. Трудовая функция</w:t>
            </w:r>
            <w:bookmarkEnd w:id="61"/>
            <w:bookmarkEnd w:id="62"/>
            <w:bookmarkEnd w:id="63"/>
            <w:bookmarkEnd w:id="64"/>
          </w:p>
          <w:p w:rsidR="004B7418" w:rsidRPr="00130016" w:rsidRDefault="004B7418" w:rsidP="00891854"/>
        </w:tc>
      </w:tr>
      <w:tr w:rsidR="005A4534" w:rsidRPr="00130016" w:rsidTr="00886856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5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7418" w:rsidRPr="00130016" w:rsidRDefault="004B7418" w:rsidP="00891854">
            <w:pPr>
              <w:jc w:val="both"/>
              <w:rPr>
                <w:szCs w:val="16"/>
              </w:rPr>
            </w:pPr>
            <w:r w:rsidRPr="001300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8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7418" w:rsidRPr="000950DB" w:rsidRDefault="004B7418" w:rsidP="0095022E">
            <w:pPr>
              <w:pStyle w:val="a0"/>
              <w:spacing w:after="0"/>
              <w:jc w:val="both"/>
              <w:rPr>
                <w:rFonts w:ascii="Times New Roman" w:hAnsi="Times New Roman" w:cs="Arial"/>
                <w:bCs/>
              </w:rPr>
            </w:pPr>
            <w:r w:rsidRPr="000950DB">
              <w:rPr>
                <w:rFonts w:ascii="Times New Roman" w:hAnsi="Times New Roman" w:cs="Arial"/>
                <w:bCs/>
              </w:rPr>
              <w:t>Оказание</w:t>
            </w:r>
            <w:r w:rsidR="0095022E">
              <w:rPr>
                <w:rFonts w:ascii="Times New Roman" w:hAnsi="Times New Roman" w:cs="Arial"/>
                <w:bCs/>
              </w:rPr>
              <w:t xml:space="preserve"> медицинской помощи в экстренной форме</w:t>
            </w:r>
            <w:r w:rsidR="00C919C6" w:rsidRPr="000950DB">
              <w:rPr>
                <w:rFonts w:ascii="Times New Roman" w:hAnsi="Times New Roman" w:cs="Arial"/>
                <w:bCs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7418" w:rsidRPr="00130016" w:rsidRDefault="004B7418" w:rsidP="00891854">
            <w:pPr>
              <w:jc w:val="both"/>
              <w:rPr>
                <w:sz w:val="16"/>
                <w:szCs w:val="16"/>
                <w:vertAlign w:val="superscript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418" w:rsidRPr="00130016" w:rsidRDefault="004B7418" w:rsidP="004B7418">
            <w:pPr>
              <w:jc w:val="both"/>
              <w:rPr>
                <w:sz w:val="18"/>
                <w:szCs w:val="16"/>
              </w:rPr>
            </w:pPr>
            <w:r w:rsidRPr="00130016">
              <w:rPr>
                <w:lang w:val="en-US"/>
              </w:rPr>
              <w:t>A</w:t>
            </w:r>
            <w:r w:rsidR="003A5BE9" w:rsidRPr="00130016">
              <w:t>/06</w:t>
            </w:r>
            <w:r w:rsidRPr="00130016">
              <w:t>.5</w:t>
            </w:r>
          </w:p>
        </w:tc>
        <w:tc>
          <w:tcPr>
            <w:tcW w:w="8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7418" w:rsidRPr="00130016" w:rsidRDefault="004B7418" w:rsidP="00891854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Уровень</w:t>
            </w:r>
          </w:p>
          <w:p w:rsidR="004B7418" w:rsidRPr="00130016" w:rsidRDefault="004B7418" w:rsidP="00891854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(подуровень)</w:t>
            </w:r>
          </w:p>
          <w:p w:rsidR="004B7418" w:rsidRPr="00130016" w:rsidRDefault="004B7418" w:rsidP="00891854">
            <w:pPr>
              <w:jc w:val="both"/>
              <w:rPr>
                <w:vertAlign w:val="superscript"/>
              </w:rPr>
            </w:pPr>
            <w:r w:rsidRPr="00130016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B7418" w:rsidRPr="00130016" w:rsidRDefault="004B7418" w:rsidP="00891854">
            <w:pPr>
              <w:jc w:val="both"/>
            </w:pPr>
            <w:r w:rsidRPr="00130016">
              <w:t>5</w:t>
            </w:r>
          </w:p>
        </w:tc>
      </w:tr>
      <w:tr w:rsidR="005A4534" w:rsidRPr="00130016" w:rsidTr="00886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418" w:rsidRPr="00130016" w:rsidRDefault="004B7418" w:rsidP="00891854">
            <w:pPr>
              <w:jc w:val="both"/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B7418" w:rsidRPr="00130016" w:rsidRDefault="004B7418" w:rsidP="00891854">
            <w:pPr>
              <w:jc w:val="both"/>
            </w:pPr>
          </w:p>
        </w:tc>
        <w:tc>
          <w:tcPr>
            <w:tcW w:w="20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B7418" w:rsidRPr="00130016" w:rsidRDefault="004B7418" w:rsidP="00891854">
            <w:pPr>
              <w:jc w:val="both"/>
            </w:pPr>
          </w:p>
        </w:tc>
        <w:tc>
          <w:tcPr>
            <w:tcW w:w="78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B7418" w:rsidRPr="00130016" w:rsidRDefault="004B7418" w:rsidP="00891854">
            <w:pPr>
              <w:jc w:val="both"/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B7418" w:rsidRPr="00130016" w:rsidRDefault="004B7418" w:rsidP="00891854">
            <w:pPr>
              <w:jc w:val="both"/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B7418" w:rsidRPr="00130016" w:rsidRDefault="004B7418" w:rsidP="00891854">
            <w:pPr>
              <w:jc w:val="both"/>
            </w:pPr>
          </w:p>
        </w:tc>
      </w:tr>
      <w:tr w:rsidR="005A4534" w:rsidRPr="00130016" w:rsidTr="00505B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7418" w:rsidRPr="00130016" w:rsidRDefault="004B7418" w:rsidP="00891854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lastRenderedPageBreak/>
              <w:t xml:space="preserve">Происхождение </w:t>
            </w:r>
          </w:p>
          <w:p w:rsidR="004B7418" w:rsidRPr="00130016" w:rsidRDefault="004B7418" w:rsidP="00891854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10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7418" w:rsidRPr="00130016" w:rsidRDefault="004B7418" w:rsidP="00891854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</w:t>
            </w:r>
          </w:p>
        </w:tc>
        <w:tc>
          <w:tcPr>
            <w:tcW w:w="2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7418" w:rsidRPr="00130016" w:rsidRDefault="004B7418" w:rsidP="00891854">
            <w:pPr>
              <w:jc w:val="both"/>
            </w:pPr>
            <w:r w:rsidRPr="00130016">
              <w:t>Х</w:t>
            </w:r>
          </w:p>
        </w:tc>
        <w:tc>
          <w:tcPr>
            <w:tcW w:w="7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7418" w:rsidRPr="00130016" w:rsidRDefault="004B7418" w:rsidP="00891854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Заимствовано </w:t>
            </w:r>
          </w:p>
          <w:p w:rsidR="004B7418" w:rsidRPr="00130016" w:rsidRDefault="004B7418" w:rsidP="00891854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из оригинала</w:t>
            </w:r>
          </w:p>
        </w:tc>
        <w:tc>
          <w:tcPr>
            <w:tcW w:w="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7418" w:rsidRPr="00130016" w:rsidRDefault="004B7418" w:rsidP="00891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7418" w:rsidRPr="00130016" w:rsidRDefault="004B7418" w:rsidP="00891854">
            <w:pPr>
              <w:jc w:val="both"/>
              <w:rPr>
                <w:sz w:val="20"/>
                <w:szCs w:val="20"/>
              </w:rPr>
            </w:pPr>
          </w:p>
        </w:tc>
      </w:tr>
      <w:tr w:rsidR="005A4534" w:rsidRPr="00130016" w:rsidTr="00505B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0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7418" w:rsidRPr="00130016" w:rsidRDefault="004B7418" w:rsidP="00891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7418" w:rsidRPr="00130016" w:rsidRDefault="004B7418" w:rsidP="00891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7418" w:rsidRPr="00130016" w:rsidRDefault="004B7418" w:rsidP="00891854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  <w:p w:rsidR="004B7418" w:rsidRPr="00130016" w:rsidRDefault="004B7418" w:rsidP="00891854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оригинала</w:t>
            </w: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7418" w:rsidRPr="00130016" w:rsidRDefault="004B7418" w:rsidP="00891854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Регистрационный </w:t>
            </w:r>
            <w:r w:rsidR="000D454E">
              <w:rPr>
                <w:sz w:val="20"/>
                <w:szCs w:val="20"/>
              </w:rPr>
              <w:t>н</w:t>
            </w:r>
            <w:r w:rsidRPr="00130016">
              <w:rPr>
                <w:sz w:val="20"/>
                <w:szCs w:val="20"/>
              </w:rPr>
              <w:t>омер профессионального стандарта</w:t>
            </w:r>
          </w:p>
        </w:tc>
      </w:tr>
      <w:tr w:rsidR="005A4534" w:rsidRPr="00130016" w:rsidTr="00505BD5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06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B7418" w:rsidRPr="00130016" w:rsidRDefault="004B7418" w:rsidP="00891854">
            <w:pPr>
              <w:jc w:val="both"/>
            </w:pPr>
          </w:p>
        </w:tc>
        <w:tc>
          <w:tcPr>
            <w:tcW w:w="3933" w:type="pct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7418" w:rsidRPr="00130016" w:rsidRDefault="004B7418" w:rsidP="00891854">
            <w:pPr>
              <w:jc w:val="both"/>
            </w:pPr>
          </w:p>
        </w:tc>
      </w:tr>
      <w:tr w:rsidR="00A22183" w:rsidRPr="000950DB" w:rsidTr="00505BD5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jc w:val="both"/>
            </w:pPr>
            <w:r w:rsidRPr="000950DB">
              <w:t xml:space="preserve">Трудовые </w:t>
            </w:r>
          </w:p>
          <w:p w:rsidR="00A22183" w:rsidRPr="000950DB" w:rsidRDefault="00A22183" w:rsidP="00A22183">
            <w:pPr>
              <w:jc w:val="both"/>
            </w:pPr>
            <w:r w:rsidRPr="000950DB">
              <w:t>действия</w:t>
            </w:r>
          </w:p>
          <w:p w:rsidR="00A22183" w:rsidRPr="000950DB" w:rsidRDefault="00A22183" w:rsidP="00A22183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Проведение первичного осмотра пациента, оценк</w:t>
            </w:r>
            <w:r>
              <w:rPr>
                <w:rFonts w:ascii="Times New Roman" w:hAnsi="Times New Roman" w:cs="Times New Roman"/>
              </w:rPr>
              <w:t>а</w:t>
            </w:r>
            <w:r w:rsidRPr="000950DB">
              <w:rPr>
                <w:rFonts w:ascii="Times New Roman" w:hAnsi="Times New Roman" w:cs="Times New Roman"/>
              </w:rPr>
              <w:t xml:space="preserve"> безопасности окружающей среды</w:t>
            </w:r>
          </w:p>
        </w:tc>
      </w:tr>
      <w:tr w:rsidR="00A22183" w:rsidRPr="000950DB" w:rsidTr="00505BD5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Оценка состояния</w:t>
            </w:r>
            <w:r>
              <w:rPr>
                <w:rFonts w:ascii="Times New Roman" w:hAnsi="Times New Roman" w:cs="Times New Roman"/>
              </w:rPr>
              <w:t xml:space="preserve"> пациента</w:t>
            </w:r>
            <w:r w:rsidRPr="000950DB">
              <w:rPr>
                <w:rFonts w:ascii="Times New Roman" w:hAnsi="Times New Roman" w:cs="Times New Roman"/>
              </w:rPr>
              <w:t>, требующего оказания медицинской помощи в экстренной форме</w:t>
            </w:r>
          </w:p>
        </w:tc>
      </w:tr>
      <w:tr w:rsidR="00A22183" w:rsidRPr="000950DB" w:rsidTr="00505BD5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FB70D3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 xml:space="preserve">Распознавание состояний, представляющих угрозу жизни, </w:t>
            </w:r>
            <w:r w:rsidR="00FB70D3" w:rsidRPr="000950DB">
              <w:rPr>
                <w:rFonts w:ascii="Times New Roman" w:hAnsi="Times New Roman" w:cs="Times New Roman"/>
              </w:rPr>
              <w:t>требующих оказания медицинской помощи в экстренной форме</w:t>
            </w:r>
            <w:r w:rsidR="00FB70D3">
              <w:rPr>
                <w:rFonts w:ascii="Times New Roman" w:hAnsi="Times New Roman" w:cs="Times New Roman"/>
              </w:rPr>
              <w:t>,</w:t>
            </w:r>
            <w:r w:rsidR="00FB70D3" w:rsidRPr="000950DB">
              <w:rPr>
                <w:rFonts w:ascii="Times New Roman" w:hAnsi="Times New Roman" w:cs="Times New Roman"/>
              </w:rPr>
              <w:t xml:space="preserve"> </w:t>
            </w:r>
            <w:r w:rsidRPr="000950DB">
              <w:rPr>
                <w:rFonts w:ascii="Times New Roman" w:hAnsi="Times New Roman" w:cs="Times New Roman"/>
              </w:rPr>
              <w:t xml:space="preserve">включая состояние клинической смерти (остановка жизненно важных функций организма человека (кровообращения и (или) дыхания), </w:t>
            </w:r>
          </w:p>
        </w:tc>
      </w:tr>
      <w:tr w:rsidR="00A22183" w:rsidRPr="000950DB" w:rsidTr="00505BD5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801C4D">
            <w:pPr>
              <w:pStyle w:val="a4"/>
            </w:pPr>
            <w:r w:rsidRPr="000950DB">
              <w:t xml:space="preserve">Проведение </w:t>
            </w:r>
            <w:r w:rsidR="00F02897" w:rsidRPr="00E36009">
              <w:t>мероприяти</w:t>
            </w:r>
            <w:r w:rsidR="00F02897">
              <w:t>й</w:t>
            </w:r>
            <w:r w:rsidR="00F02897" w:rsidRPr="00E36009">
              <w:t xml:space="preserve"> базовой </w:t>
            </w:r>
            <w:r w:rsidRPr="000950DB">
              <w:t>сердечно-лёгочной реанимации</w:t>
            </w:r>
          </w:p>
        </w:tc>
      </w:tr>
      <w:tr w:rsidR="00A22183" w:rsidRPr="000950DB" w:rsidTr="00505BD5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83" w:rsidRPr="000950DB" w:rsidRDefault="00A22183" w:rsidP="00A22183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Оказание медицинской помощи в экстренной форме при состояниях, представляющих угрозу жизни, в том числе</w:t>
            </w:r>
            <w:r w:rsidR="000D454E">
              <w:rPr>
                <w:rFonts w:ascii="Times New Roman" w:hAnsi="Times New Roman" w:cs="Times New Roman"/>
              </w:rPr>
              <w:t>,</w:t>
            </w:r>
            <w:r w:rsidRPr="000950DB">
              <w:rPr>
                <w:rFonts w:ascii="Times New Roman" w:hAnsi="Times New Roman" w:cs="Times New Roman"/>
              </w:rPr>
              <w:t xml:space="preserve">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A22183" w:rsidRPr="000950DB" w:rsidTr="00505BD5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83" w:rsidRPr="000950DB" w:rsidRDefault="00A22183" w:rsidP="00A22183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Проведение мероприятий по поддержанию жизнедеятельности организма пациента (пострадавшего) до прибытия врача или бригады скорой помощи</w:t>
            </w:r>
          </w:p>
        </w:tc>
      </w:tr>
      <w:tr w:rsidR="00A22183" w:rsidRPr="000950DB" w:rsidTr="00505BD5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jc w:val="both"/>
            </w:pPr>
            <w:r w:rsidRPr="000950DB" w:rsidDel="002A1D54">
              <w:t xml:space="preserve">Необходимые </w:t>
            </w:r>
          </w:p>
          <w:p w:rsidR="00A22183" w:rsidRPr="000950DB" w:rsidRDefault="00A22183" w:rsidP="00A22183">
            <w:pPr>
              <w:jc w:val="both"/>
            </w:pPr>
            <w:r w:rsidRPr="000950DB" w:rsidDel="002A1D54">
              <w:t xml:space="preserve">умения </w:t>
            </w: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Проводить первичный осмотр пациента и оценку безопасности условий для оказания медицинской помощи, осуществлять вызов врача, скорой медицинской помощи, других специальных служб через других лиц</w:t>
            </w:r>
          </w:p>
        </w:tc>
      </w:tr>
      <w:tr w:rsidR="00A22183" w:rsidRPr="000950DB" w:rsidTr="00505BD5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FB70D3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 xml:space="preserve">Распознавать состояния, представляющие угрозу жизни, </w:t>
            </w:r>
            <w:r w:rsidR="00FB70D3" w:rsidRPr="000950DB">
              <w:rPr>
                <w:rFonts w:ascii="Times New Roman" w:hAnsi="Times New Roman" w:cs="Times New Roman"/>
              </w:rPr>
              <w:t>требующие оказания медицинской помощи в экстренной форме</w:t>
            </w:r>
            <w:r w:rsidR="00FB70D3">
              <w:rPr>
                <w:rFonts w:ascii="Times New Roman" w:hAnsi="Times New Roman" w:cs="Times New Roman"/>
              </w:rPr>
              <w:t>,</w:t>
            </w:r>
            <w:r w:rsidR="00FB70D3" w:rsidRPr="000950DB">
              <w:rPr>
                <w:rFonts w:ascii="Times New Roman" w:hAnsi="Times New Roman" w:cs="Times New Roman"/>
              </w:rPr>
              <w:t xml:space="preserve"> </w:t>
            </w:r>
            <w:r w:rsidRPr="000950DB">
              <w:rPr>
                <w:rFonts w:ascii="Times New Roman" w:hAnsi="Times New Roman" w:cs="Times New Roman"/>
              </w:rPr>
              <w:t xml:space="preserve">включая состояние клинической смерти (остановка жизненно важных функций организма человека (кровообращения и (или) дыхания), </w:t>
            </w:r>
          </w:p>
        </w:tc>
      </w:tr>
      <w:tr w:rsidR="00A22183" w:rsidRPr="000950DB" w:rsidTr="00505BD5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Выполнять мероприятия базовой сердечно-легочной реанимации</w:t>
            </w:r>
          </w:p>
        </w:tc>
      </w:tr>
      <w:tr w:rsidR="00A22183" w:rsidRPr="000950DB" w:rsidTr="00505BD5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183" w:rsidRPr="000950DB" w:rsidRDefault="00A22183" w:rsidP="00A22183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A22183" w:rsidRPr="000950DB" w:rsidTr="00505BD5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</w:p>
        </w:tc>
      </w:tr>
      <w:tr w:rsidR="00A22183" w:rsidRPr="000950DB" w:rsidTr="00505BD5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jc w:val="both"/>
            </w:pPr>
            <w:r w:rsidRPr="000950DB" w:rsidDel="002A1D54">
              <w:t>Необходимые</w:t>
            </w:r>
          </w:p>
          <w:p w:rsidR="00A22183" w:rsidRPr="000950DB" w:rsidRDefault="00A22183" w:rsidP="00A22183">
            <w:pPr>
              <w:jc w:val="both"/>
            </w:pPr>
            <w:r w:rsidRPr="000950DB" w:rsidDel="002A1D54">
              <w:t xml:space="preserve"> знания</w:t>
            </w: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A22183" w:rsidRPr="000950DB" w:rsidTr="00505BD5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Del="002A1D54" w:rsidRDefault="00A22183" w:rsidP="00A22183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A22183" w:rsidRPr="000950DB" w:rsidTr="00505BD5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Del="002A1D54" w:rsidRDefault="00A22183" w:rsidP="00A22183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A22183" w:rsidRPr="000950DB" w:rsidTr="00505BD5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Del="002A1D54" w:rsidRDefault="00A22183" w:rsidP="00A22183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A22183" w:rsidRPr="000950DB" w:rsidTr="00505BD5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Del="002A1D54" w:rsidRDefault="00A22183" w:rsidP="00A22183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Правила проведения базовой сердечно-легочной реанимации</w:t>
            </w:r>
          </w:p>
        </w:tc>
      </w:tr>
      <w:tr w:rsidR="00A22183" w:rsidRPr="000950DB" w:rsidTr="00505BD5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183" w:rsidRPr="000950DB" w:rsidRDefault="00A22183" w:rsidP="00A22183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 xml:space="preserve">Порядок применения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A22183" w:rsidRPr="000950DB" w:rsidTr="00505BD5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A22183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183" w:rsidRPr="000950DB" w:rsidRDefault="00A22183" w:rsidP="00A22183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бригаде скорой медицинской помощи</w:t>
            </w:r>
          </w:p>
        </w:tc>
      </w:tr>
      <w:tr w:rsidR="00A22183" w:rsidRPr="000950DB" w:rsidTr="00505BD5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183" w:rsidRPr="000950DB" w:rsidRDefault="00A22183" w:rsidP="00801C4D">
            <w:pPr>
              <w:pStyle w:val="a4"/>
            </w:pPr>
            <w:r w:rsidRPr="000950DB" w:rsidDel="002A1D54">
              <w:t xml:space="preserve">Другие </w:t>
            </w:r>
          </w:p>
          <w:p w:rsidR="00A22183" w:rsidRPr="000950DB" w:rsidRDefault="00A22183" w:rsidP="00A22183">
            <w:pPr>
              <w:jc w:val="both"/>
            </w:pPr>
            <w:r w:rsidRPr="000950DB" w:rsidDel="002A1D54">
              <w:t>характеристики</w:t>
            </w: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3" w:rsidRPr="000950DB" w:rsidRDefault="00A22183" w:rsidP="00801C4D">
            <w:pPr>
              <w:pStyle w:val="a4"/>
            </w:pPr>
            <w:r w:rsidRPr="000950DB">
              <w:t>-</w:t>
            </w:r>
          </w:p>
        </w:tc>
      </w:tr>
    </w:tbl>
    <w:p w:rsidR="00A22183" w:rsidRDefault="00A22183" w:rsidP="00A22183">
      <w:pPr>
        <w:tabs>
          <w:tab w:val="left" w:pos="1260"/>
        </w:tabs>
        <w:jc w:val="both"/>
      </w:pPr>
    </w:p>
    <w:p w:rsidR="009B7D72" w:rsidRPr="000950DB" w:rsidRDefault="009B7D72" w:rsidP="00A22183">
      <w:pPr>
        <w:tabs>
          <w:tab w:val="left" w:pos="1260"/>
        </w:tabs>
        <w:jc w:val="both"/>
      </w:pPr>
    </w:p>
    <w:tbl>
      <w:tblPr>
        <w:tblW w:w="4965" w:type="pct"/>
        <w:tblInd w:w="-3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675"/>
        <w:gridCol w:w="116"/>
        <w:gridCol w:w="36"/>
        <w:gridCol w:w="1021"/>
        <w:gridCol w:w="430"/>
        <w:gridCol w:w="1864"/>
        <w:gridCol w:w="258"/>
        <w:gridCol w:w="677"/>
        <w:gridCol w:w="298"/>
        <w:gridCol w:w="300"/>
        <w:gridCol w:w="1555"/>
        <w:gridCol w:w="717"/>
      </w:tblGrid>
      <w:tr w:rsidR="00CF3817" w:rsidRPr="005A7E85" w:rsidTr="00051B54">
        <w:trPr>
          <w:trHeight w:val="541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F3817" w:rsidRPr="005A7E85" w:rsidRDefault="00CF3817" w:rsidP="00AD441E">
            <w:pPr>
              <w:pStyle w:val="2"/>
            </w:pPr>
            <w:bookmarkStart w:id="65" w:name="_Toc475102125"/>
            <w:bookmarkStart w:id="66" w:name="_Toc105423972"/>
            <w:bookmarkStart w:id="67" w:name="_Toc105431349"/>
            <w:bookmarkStart w:id="68" w:name="_Toc105431726"/>
            <w:bookmarkStart w:id="69" w:name="_Toc532810399"/>
            <w:bookmarkStart w:id="70" w:name="_Toc6579811"/>
            <w:bookmarkStart w:id="71" w:name="_Toc110327574"/>
            <w:r>
              <w:t>3.2. Обобщё</w:t>
            </w:r>
            <w:r w:rsidRPr="005A7E85">
              <w:t>нная трудовая функция</w:t>
            </w:r>
            <w:bookmarkEnd w:id="65"/>
            <w:bookmarkEnd w:id="66"/>
            <w:bookmarkEnd w:id="67"/>
            <w:bookmarkEnd w:id="68"/>
            <w:bookmarkEnd w:id="71"/>
          </w:p>
        </w:tc>
      </w:tr>
      <w:tr w:rsidR="00CF3817" w:rsidRPr="005A7E85" w:rsidTr="00051B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F3817" w:rsidRPr="007F2DBA" w:rsidRDefault="00CF3817" w:rsidP="00801C4D">
            <w:pPr>
              <w:pStyle w:val="a4"/>
              <w:rPr>
                <w:sz w:val="20"/>
                <w:szCs w:val="20"/>
              </w:rPr>
            </w:pPr>
            <w:r w:rsidRPr="007F2D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1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3817" w:rsidRPr="00886856" w:rsidRDefault="00CF3817" w:rsidP="00AD441E">
            <w:pPr>
              <w:pStyle w:val="2"/>
              <w:rPr>
                <w:b w:val="0"/>
              </w:rPr>
            </w:pPr>
            <w:bookmarkStart w:id="72" w:name="_Toc105423973"/>
            <w:bookmarkStart w:id="73" w:name="_Toc105431350"/>
            <w:bookmarkStart w:id="74" w:name="_Toc105431727"/>
            <w:bookmarkStart w:id="75" w:name="_Toc110327575"/>
            <w:r w:rsidRPr="00886856">
              <w:rPr>
                <w:b w:val="0"/>
              </w:rPr>
              <w:t>Оказание   медицинской помощи,  сестринского ухода и медицинского наблюдения за пациентами по профилю «Сестринское дело в педиатрии»</w:t>
            </w:r>
            <w:bookmarkEnd w:id="72"/>
            <w:bookmarkEnd w:id="73"/>
            <w:bookmarkEnd w:id="74"/>
            <w:bookmarkEnd w:id="75"/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3817" w:rsidRPr="005A7E85" w:rsidRDefault="00CF3817" w:rsidP="00051B54">
            <w:pPr>
              <w:rPr>
                <w:sz w:val="16"/>
                <w:szCs w:val="16"/>
                <w:vertAlign w:val="superscript"/>
              </w:rPr>
            </w:pPr>
            <w:r w:rsidRPr="005A7E85">
              <w:rPr>
                <w:sz w:val="20"/>
                <w:szCs w:val="20"/>
              </w:rPr>
              <w:t>Код</w:t>
            </w:r>
          </w:p>
        </w:tc>
        <w:tc>
          <w:tcPr>
            <w:tcW w:w="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817" w:rsidRPr="00497635" w:rsidRDefault="00CF3817" w:rsidP="00051B54">
            <w:pPr>
              <w:jc w:val="center"/>
            </w:pPr>
            <w:r>
              <w:rPr>
                <w:lang w:val="en-US"/>
              </w:rPr>
              <w:t>В</w:t>
            </w:r>
          </w:p>
        </w:tc>
        <w:tc>
          <w:tcPr>
            <w:tcW w:w="8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3817" w:rsidRPr="005A7E85" w:rsidRDefault="00CF3817" w:rsidP="00051B54">
            <w:pPr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Уровень</w:t>
            </w:r>
          </w:p>
          <w:p w:rsidR="00CF3817" w:rsidRPr="005A7E85" w:rsidRDefault="00CF3817" w:rsidP="00051B54">
            <w:pPr>
              <w:rPr>
                <w:sz w:val="20"/>
                <w:szCs w:val="20"/>
                <w:vertAlign w:val="superscript"/>
              </w:rPr>
            </w:pPr>
            <w:r w:rsidRPr="005A7E85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817" w:rsidRPr="005A7E85" w:rsidRDefault="00CF3817" w:rsidP="00051B54">
            <w:pPr>
              <w:jc w:val="center"/>
            </w:pPr>
            <w:r w:rsidRPr="005A7E85">
              <w:t>5</w:t>
            </w:r>
          </w:p>
        </w:tc>
      </w:tr>
      <w:tr w:rsidR="00CF3817" w:rsidRPr="005A7E85" w:rsidTr="00051B54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F3817" w:rsidRPr="005A7E85" w:rsidRDefault="00CF3817" w:rsidP="00051B54"/>
        </w:tc>
      </w:tr>
      <w:tr w:rsidR="00CF3817" w:rsidRPr="005A7E85" w:rsidTr="002C2A80">
        <w:trPr>
          <w:trHeight w:val="283"/>
        </w:trPr>
        <w:tc>
          <w:tcPr>
            <w:tcW w:w="11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F3817" w:rsidRPr="005A7E85" w:rsidRDefault="00CF3817" w:rsidP="00051B54">
            <w:pPr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 xml:space="preserve">Происхождение </w:t>
            </w:r>
          </w:p>
          <w:p w:rsidR="00CF3817" w:rsidRPr="005A7E85" w:rsidRDefault="00CF3817" w:rsidP="0005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обобщё</w:t>
            </w:r>
            <w:r w:rsidRPr="005A7E85">
              <w:rPr>
                <w:sz w:val="20"/>
                <w:szCs w:val="20"/>
              </w:rPr>
              <w:t>нной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F3817" w:rsidRPr="005A7E85" w:rsidRDefault="00CF3817" w:rsidP="00051B54">
            <w:pPr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F3817" w:rsidRPr="005A7E85" w:rsidRDefault="00CF3817" w:rsidP="00051B54">
            <w:r w:rsidRPr="005A7E85">
              <w:t>Х</w:t>
            </w:r>
          </w:p>
        </w:tc>
        <w:tc>
          <w:tcPr>
            <w:tcW w:w="9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3817" w:rsidRPr="005A7E85" w:rsidRDefault="00CF3817" w:rsidP="00051B54">
            <w:pPr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3817" w:rsidRPr="005A7E85" w:rsidRDefault="00CF3817" w:rsidP="00051B54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3817" w:rsidRPr="005A7E85" w:rsidRDefault="00CF3817" w:rsidP="00051B54">
            <w:pPr>
              <w:rPr>
                <w:sz w:val="20"/>
                <w:szCs w:val="20"/>
              </w:rPr>
            </w:pPr>
          </w:p>
        </w:tc>
      </w:tr>
      <w:tr w:rsidR="00CF3817" w:rsidRPr="005A7E85" w:rsidTr="002C2A80">
        <w:trPr>
          <w:trHeight w:val="479"/>
        </w:trPr>
        <w:tc>
          <w:tcPr>
            <w:tcW w:w="11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F3817" w:rsidRPr="005A7E85" w:rsidRDefault="00CF3817" w:rsidP="00051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F3817" w:rsidRPr="005A7E85" w:rsidRDefault="00CF3817" w:rsidP="00051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F3817" w:rsidRPr="005A7E85" w:rsidRDefault="00CF3817" w:rsidP="00051B54">
            <w:pPr>
              <w:jc w:val="center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Код</w:t>
            </w:r>
          </w:p>
          <w:p w:rsidR="00CF3817" w:rsidRPr="005A7E85" w:rsidRDefault="00CF3817" w:rsidP="00051B54">
            <w:pPr>
              <w:jc w:val="center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оригинала</w:t>
            </w:r>
          </w:p>
        </w:tc>
        <w:tc>
          <w:tcPr>
            <w:tcW w:w="13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F3817" w:rsidRPr="005A7E85" w:rsidRDefault="00CF3817" w:rsidP="00051B54">
            <w:pPr>
              <w:jc w:val="center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Регистрационный номер профессионального</w:t>
            </w:r>
          </w:p>
          <w:p w:rsidR="00CF3817" w:rsidRPr="005A7E85" w:rsidRDefault="00CF3817" w:rsidP="00051B54">
            <w:pPr>
              <w:jc w:val="center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стандарта</w:t>
            </w:r>
          </w:p>
        </w:tc>
      </w:tr>
      <w:tr w:rsidR="00CF3817" w:rsidRPr="005A7E85" w:rsidTr="00051B54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3817" w:rsidRPr="005A7E85" w:rsidRDefault="00CF3817" w:rsidP="00051B54"/>
        </w:tc>
      </w:tr>
      <w:tr w:rsidR="00CF3817" w:rsidRPr="005A7E85" w:rsidTr="002C2A80">
        <w:trPr>
          <w:trHeight w:val="525"/>
        </w:trPr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r w:rsidRPr="005A7E85">
              <w:t xml:space="preserve">Возможные </w:t>
            </w:r>
          </w:p>
          <w:p w:rsidR="00CF3817" w:rsidRPr="005A7E85" w:rsidRDefault="00CF3817" w:rsidP="00051B54">
            <w:r w:rsidRPr="005A7E85">
              <w:t xml:space="preserve">наименования должностей, </w:t>
            </w:r>
          </w:p>
          <w:p w:rsidR="00CF3817" w:rsidRPr="005A7E85" w:rsidRDefault="00CF3817" w:rsidP="00051B54">
            <w:r w:rsidRPr="005A7E85">
              <w:t>профессий</w:t>
            </w:r>
          </w:p>
        </w:tc>
        <w:tc>
          <w:tcPr>
            <w:tcW w:w="37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r w:rsidRPr="005A7E85">
              <w:t xml:space="preserve">Медицинская сестра </w:t>
            </w:r>
            <w:r w:rsidRPr="00395FFF">
              <w:t>(</w:t>
            </w:r>
            <w:r w:rsidRPr="005A7E85">
              <w:t>педиатрическая</w:t>
            </w:r>
            <w:r w:rsidRPr="00395FFF">
              <w:t>)</w:t>
            </w:r>
          </w:p>
          <w:p w:rsidR="00CF3817" w:rsidRPr="005A7E85" w:rsidRDefault="00CF3817" w:rsidP="00051B54">
            <w:r w:rsidRPr="005A7E85">
              <w:t xml:space="preserve">Медицинская сестра участковая </w:t>
            </w:r>
          </w:p>
          <w:p w:rsidR="00CF3817" w:rsidRPr="005A7E85" w:rsidRDefault="00CF3817" w:rsidP="00051B54">
            <w:r w:rsidRPr="005A7E85">
              <w:t>Медицинская сестра патронажная</w:t>
            </w:r>
          </w:p>
          <w:p w:rsidR="00CF3817" w:rsidRPr="005A7E85" w:rsidRDefault="00CF3817" w:rsidP="00051B54">
            <w:r>
              <w:t>Медицинская сестра приё</w:t>
            </w:r>
            <w:r w:rsidRPr="005A7E85">
              <w:t>много отделения</w:t>
            </w:r>
          </w:p>
          <w:p w:rsidR="00CF3817" w:rsidRPr="005A7E85" w:rsidRDefault="00CF3817" w:rsidP="00051B54">
            <w:r w:rsidRPr="005A7E85">
              <w:t>Медицинская сестра палатная (постовая)</w:t>
            </w:r>
          </w:p>
          <w:p w:rsidR="00CF3817" w:rsidRPr="005A7E85" w:rsidRDefault="00CF3817" w:rsidP="00051B54">
            <w:r w:rsidRPr="005A7E85">
              <w:t>Медицинская сестра перевязочной</w:t>
            </w:r>
          </w:p>
          <w:p w:rsidR="00CF3817" w:rsidRPr="005A7E85" w:rsidRDefault="00CF3817" w:rsidP="00051B54">
            <w:r w:rsidRPr="005A7E85">
              <w:t>Медицинская сестра процедурной</w:t>
            </w:r>
          </w:p>
        </w:tc>
      </w:tr>
      <w:tr w:rsidR="00CF3817" w:rsidRPr="005A7E85" w:rsidTr="002C2A80">
        <w:trPr>
          <w:trHeight w:val="408"/>
        </w:trPr>
        <w:tc>
          <w:tcPr>
            <w:tcW w:w="1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r w:rsidRPr="005A7E85">
              <w:t>Требования к</w:t>
            </w:r>
          </w:p>
          <w:p w:rsidR="00CF3817" w:rsidRPr="005A7E85" w:rsidRDefault="00CF3817" w:rsidP="00051B54">
            <w:r w:rsidRPr="005A7E85">
              <w:t xml:space="preserve">профессиональному </w:t>
            </w:r>
          </w:p>
          <w:p w:rsidR="00CF3817" w:rsidRPr="005A7E85" w:rsidRDefault="00CF3817" w:rsidP="00051B54">
            <w:r w:rsidRPr="005A7E85">
              <w:t xml:space="preserve">образованию и </w:t>
            </w:r>
          </w:p>
          <w:p w:rsidR="00CF3817" w:rsidRPr="005A7E85" w:rsidRDefault="00CF3817" w:rsidP="00051B54">
            <w:r w:rsidRPr="005A7E85">
              <w:t>обучению</w:t>
            </w:r>
          </w:p>
        </w:tc>
        <w:tc>
          <w:tcPr>
            <w:tcW w:w="3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Default="00CF3817" w:rsidP="00801C4D">
            <w:pPr>
              <w:pStyle w:val="a4"/>
              <w:rPr>
                <w:lang w:bidi="en-US"/>
              </w:rPr>
            </w:pPr>
            <w:r w:rsidRPr="005A7E85">
              <w:rPr>
                <w:lang w:bidi="en-US"/>
              </w:rPr>
              <w:t>Среднее профессиональное образование – программы подготовки специалистов среднего звена по одной из специальностей: «Сестринское дело», «Лечебное дело», «Акушерское дело»</w:t>
            </w:r>
          </w:p>
          <w:p w:rsidR="00CF3817" w:rsidRPr="005A7E85" w:rsidRDefault="00CF3817" w:rsidP="00801C4D">
            <w:pPr>
              <w:pStyle w:val="a4"/>
              <w:rPr>
                <w:lang w:bidi="en-US"/>
              </w:rPr>
            </w:pPr>
            <w:r>
              <w:rPr>
                <w:lang w:bidi="en-US"/>
              </w:rPr>
              <w:t>и</w:t>
            </w:r>
          </w:p>
          <w:p w:rsidR="00CF3817" w:rsidRPr="005A7E85" w:rsidRDefault="00CF3817" w:rsidP="00801C4D">
            <w:pPr>
              <w:pStyle w:val="a4"/>
              <w:rPr>
                <w:lang w:bidi="en-US"/>
              </w:rPr>
            </w:pPr>
            <w:r w:rsidRPr="005A7E85">
              <w:rPr>
                <w:lang w:bidi="en-US"/>
              </w:rPr>
              <w:t xml:space="preserve">Дополнительное профессиональное образование – программы профессиональной переподготовки по специальности  </w:t>
            </w:r>
            <w:r w:rsidRPr="005A7E85">
              <w:t>«Сестринское дело в педиатрии»</w:t>
            </w:r>
          </w:p>
        </w:tc>
      </w:tr>
      <w:tr w:rsidR="00CF3817" w:rsidRPr="005A7E85" w:rsidTr="002C2A80">
        <w:trPr>
          <w:trHeight w:val="408"/>
        </w:trPr>
        <w:tc>
          <w:tcPr>
            <w:tcW w:w="1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r w:rsidRPr="005A7E85">
              <w:t>Требования к опыту практической работы</w:t>
            </w:r>
          </w:p>
        </w:tc>
        <w:tc>
          <w:tcPr>
            <w:tcW w:w="3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 xml:space="preserve">-    </w:t>
            </w:r>
          </w:p>
        </w:tc>
      </w:tr>
      <w:tr w:rsidR="00CF3817" w:rsidRPr="005A7E85" w:rsidTr="002C2A80">
        <w:trPr>
          <w:trHeight w:val="2981"/>
        </w:trPr>
        <w:tc>
          <w:tcPr>
            <w:tcW w:w="125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r w:rsidRPr="005A7E85">
              <w:t xml:space="preserve">Особые условия </w:t>
            </w:r>
          </w:p>
          <w:p w:rsidR="00CF3817" w:rsidRPr="005A7E85" w:rsidRDefault="00CF3817" w:rsidP="00051B54">
            <w:r w:rsidRPr="005A7E85">
              <w:t>допуска к работе</w:t>
            </w:r>
          </w:p>
        </w:tc>
        <w:tc>
          <w:tcPr>
            <w:tcW w:w="3746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4" w:rsidRDefault="00CF3817" w:rsidP="00801C4D">
            <w:pPr>
              <w:pStyle w:val="a4"/>
            </w:pPr>
            <w:r>
              <w:t>С</w:t>
            </w:r>
            <w:r w:rsidRPr="005A7E85">
              <w:t>ертификат специалиста</w:t>
            </w:r>
            <w:r>
              <w:t xml:space="preserve"> </w:t>
            </w:r>
            <w:r w:rsidR="00FB5304" w:rsidRPr="00B47F9D">
              <w:t xml:space="preserve">или наличие у специалиста допуска к профессиональной деятельности в установленном порядке </w:t>
            </w:r>
            <w:r w:rsidRPr="00B47F9D">
              <w:t>по специальности «Сестринское</w:t>
            </w:r>
            <w:r w:rsidRPr="005A7E85">
              <w:t xml:space="preserve"> дело в педиатрии»</w:t>
            </w:r>
            <w:r w:rsidR="00FB5304">
              <w:t xml:space="preserve"> </w:t>
            </w:r>
            <w:r w:rsidR="00FB5304" w:rsidRPr="00B47F9D">
              <w:t>и (или) «Неонатология»</w:t>
            </w:r>
          </w:p>
          <w:p w:rsidR="00CF3817" w:rsidRDefault="00CF3817" w:rsidP="00801C4D">
            <w:pPr>
              <w:pStyle w:val="a4"/>
              <w:rPr>
                <w:vertAlign w:val="superscript"/>
              </w:rPr>
            </w:pPr>
            <w:r w:rsidRPr="005A7E85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F3817" w:rsidRPr="005A7E85" w:rsidRDefault="00CF3817" w:rsidP="00801C4D">
            <w:pPr>
              <w:pStyle w:val="a4"/>
            </w:pPr>
            <w:r w:rsidRPr="005A7E85"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</w:p>
        </w:tc>
      </w:tr>
      <w:tr w:rsidR="00CF3817" w:rsidRPr="005A7E85" w:rsidTr="002C2A80">
        <w:trPr>
          <w:trHeight w:val="2882"/>
        </w:trPr>
        <w:tc>
          <w:tcPr>
            <w:tcW w:w="125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lastRenderedPageBreak/>
              <w:t xml:space="preserve">Другие </w:t>
            </w:r>
          </w:p>
          <w:p w:rsidR="00CF3817" w:rsidRPr="005A7E85" w:rsidRDefault="00CF3817" w:rsidP="00801C4D">
            <w:pPr>
              <w:pStyle w:val="a4"/>
            </w:pPr>
            <w:r w:rsidRPr="005A7E85">
              <w:t>характеристики</w:t>
            </w:r>
          </w:p>
        </w:tc>
        <w:tc>
          <w:tcPr>
            <w:tcW w:w="3746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817" w:rsidRDefault="00CF3817" w:rsidP="00801C4D">
            <w:pPr>
              <w:pStyle w:val="a4"/>
              <w:rPr>
                <w:lang w:eastAsia="ar-SA"/>
              </w:rPr>
            </w:pPr>
            <w:r>
              <w:t>С целью профессионального роста и присвоения квалификационных категорий:</w:t>
            </w:r>
          </w:p>
          <w:p w:rsidR="00CF3817" w:rsidRDefault="00CF3817" w:rsidP="00801C4D">
            <w:pPr>
              <w:pStyle w:val="a4"/>
              <w:numPr>
                <w:ilvl w:val="0"/>
                <w:numId w:val="6"/>
              </w:numPr>
              <w:rPr>
                <w:lang w:eastAsia="ar-SA"/>
              </w:rPr>
            </w:pPr>
            <w:r>
              <w:t>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CF3817" w:rsidRDefault="00CF3817" w:rsidP="00801C4D">
            <w:pPr>
              <w:pStyle w:val="a4"/>
              <w:numPr>
                <w:ilvl w:val="0"/>
                <w:numId w:val="6"/>
              </w:numPr>
              <w:rPr>
                <w:lang w:eastAsia="ar-SA"/>
              </w:rPr>
            </w:pPr>
            <w:r>
              <w:t>стажировка;</w:t>
            </w:r>
          </w:p>
          <w:p w:rsidR="00CF3817" w:rsidRDefault="00CF3817" w:rsidP="00801C4D">
            <w:pPr>
              <w:pStyle w:val="a4"/>
              <w:numPr>
                <w:ilvl w:val="0"/>
                <w:numId w:val="6"/>
              </w:numPr>
              <w:rPr>
                <w:lang w:eastAsia="ar-SA"/>
              </w:rPr>
            </w:pPr>
            <w:r>
              <w:t>использование современных дистанционных образовательных    технологий (образовательный портал и вебинары);</w:t>
            </w:r>
          </w:p>
          <w:p w:rsidR="00CF3817" w:rsidRDefault="00CF3817" w:rsidP="00801C4D">
            <w:pPr>
              <w:pStyle w:val="a4"/>
              <w:numPr>
                <w:ilvl w:val="0"/>
                <w:numId w:val="6"/>
              </w:numPr>
              <w:rPr>
                <w:lang w:eastAsia="ar-SA"/>
              </w:rPr>
            </w:pPr>
            <w:r>
              <w:t>тренинги в симуляционных центрах;</w:t>
            </w:r>
          </w:p>
          <w:p w:rsidR="00CF3817" w:rsidRDefault="00CF3817" w:rsidP="00801C4D">
            <w:pPr>
              <w:pStyle w:val="a4"/>
              <w:numPr>
                <w:ilvl w:val="0"/>
                <w:numId w:val="6"/>
              </w:numPr>
            </w:pPr>
            <w:r>
              <w:rPr>
                <w:lang w:eastAsia="ar-SA"/>
              </w:rPr>
              <w:t>участие в конгрессных мероприятиях</w:t>
            </w:r>
          </w:p>
          <w:p w:rsidR="00286FA9" w:rsidRPr="005A7E85" w:rsidRDefault="00286FA9" w:rsidP="00286FA9">
            <w:r w:rsidRPr="005A7E85">
              <w:t xml:space="preserve">Соблюдение морально-этических норм и правил в рамках профессиональной деятельности </w:t>
            </w:r>
          </w:p>
          <w:p w:rsidR="00CF3817" w:rsidRDefault="00CF3817" w:rsidP="00801C4D">
            <w:pPr>
              <w:pStyle w:val="a4"/>
            </w:pPr>
            <w:r>
              <w:t>Соблюдение врачебной тайны принципов медицинской этики  в работе с пациентами, их законными представителями и коллегами</w:t>
            </w:r>
          </w:p>
          <w:p w:rsidR="00CF3817" w:rsidRPr="005A7E85" w:rsidRDefault="00CF3817" w:rsidP="009B7D72">
            <w:pPr>
              <w:jc w:val="both"/>
            </w:pPr>
            <w:r w:rsidRPr="00286FA9">
              <w:t>Соблюдение нормативных правовых актов в сфере охраны здоровья граждан, регулирующих деятельность медицинских организаций</w:t>
            </w:r>
            <w:r w:rsidRPr="00286FA9">
              <w:rPr>
                <w:shd w:val="clear" w:color="auto" w:fill="FFFFFF"/>
              </w:rPr>
              <w:t xml:space="preserve"> и медицинских работников, </w:t>
            </w:r>
            <w:r w:rsidRPr="00286FA9">
              <w:t>программу государственных гарантий бесплатного оказания гражданам медицинской помощи</w:t>
            </w:r>
          </w:p>
        </w:tc>
      </w:tr>
    </w:tbl>
    <w:p w:rsidR="00CF3817" w:rsidRDefault="00CF3817" w:rsidP="00CF3817">
      <w:pPr>
        <w:jc w:val="both"/>
      </w:pPr>
    </w:p>
    <w:p w:rsidR="00CF3817" w:rsidRDefault="00CF3817" w:rsidP="00CF3817">
      <w:pPr>
        <w:jc w:val="both"/>
      </w:pPr>
      <w:r w:rsidRPr="005A7E85">
        <w:t>Дополнительные характеристики</w:t>
      </w:r>
    </w:p>
    <w:p w:rsidR="00CF3817" w:rsidRPr="005A7E85" w:rsidRDefault="00CF3817" w:rsidP="00CF3817">
      <w:pPr>
        <w:jc w:val="both"/>
      </w:pPr>
    </w:p>
    <w:tbl>
      <w:tblPr>
        <w:tblW w:w="4982" w:type="pct"/>
        <w:tblInd w:w="-3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1247"/>
        <w:gridCol w:w="5870"/>
        <w:gridCol w:w="32"/>
      </w:tblGrid>
      <w:tr w:rsidR="00CF3817" w:rsidRPr="005A7E85" w:rsidTr="00051B54">
        <w:trPr>
          <w:gridAfter w:val="1"/>
          <w:wAfter w:w="17" w:type="pct"/>
          <w:trHeight w:val="701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17" w:rsidRPr="005A7E85" w:rsidRDefault="00CF3817" w:rsidP="00051B54">
            <w:pPr>
              <w:jc w:val="both"/>
            </w:pPr>
            <w:r w:rsidRPr="005A7E85">
              <w:t xml:space="preserve">Наименование </w:t>
            </w:r>
          </w:p>
          <w:p w:rsidR="00CF3817" w:rsidRPr="005A7E85" w:rsidRDefault="00CF3817" w:rsidP="00051B54">
            <w:pPr>
              <w:jc w:val="both"/>
            </w:pPr>
            <w:r w:rsidRPr="005A7E85">
              <w:t>документа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17" w:rsidRPr="005A7E85" w:rsidRDefault="00CF3817" w:rsidP="00051B54">
            <w:pPr>
              <w:jc w:val="both"/>
            </w:pPr>
            <w:r w:rsidRPr="005A7E85">
              <w:t>Код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17" w:rsidRPr="005A7E85" w:rsidRDefault="00CF3817" w:rsidP="00051B54">
            <w:pPr>
              <w:jc w:val="both"/>
            </w:pPr>
            <w:r w:rsidRPr="005A7E85">
              <w:t xml:space="preserve">Наименование базовой группы, должности </w:t>
            </w:r>
          </w:p>
          <w:p w:rsidR="00CF3817" w:rsidRPr="005A7E85" w:rsidRDefault="00CF3817" w:rsidP="00051B54">
            <w:pPr>
              <w:jc w:val="both"/>
            </w:pPr>
            <w:r w:rsidRPr="005A7E85">
              <w:t>(профессии) или специальности</w:t>
            </w:r>
          </w:p>
        </w:tc>
      </w:tr>
      <w:tr w:rsidR="00CF3817" w:rsidRPr="005A7E85" w:rsidTr="00051B54">
        <w:trPr>
          <w:gridAfter w:val="1"/>
          <w:wAfter w:w="17" w:type="pct"/>
          <w:trHeight w:val="28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jc w:val="both"/>
              <w:rPr>
                <w:vertAlign w:val="superscript"/>
              </w:rPr>
            </w:pPr>
            <w:r w:rsidRPr="005A7E85">
              <w:t>ОКЗ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jc w:val="both"/>
              <w:rPr>
                <w:strike/>
              </w:rPr>
            </w:pPr>
            <w:r w:rsidRPr="005A7E85">
              <w:t>3221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Средний медицинский персонал по уходу</w:t>
            </w:r>
          </w:p>
        </w:tc>
      </w:tr>
      <w:tr w:rsidR="00CF3817" w:rsidRPr="005A7E85" w:rsidTr="00051B54">
        <w:trPr>
          <w:gridAfter w:val="1"/>
          <w:wAfter w:w="17" w:type="pct"/>
          <w:trHeight w:val="2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817" w:rsidRPr="005A7E85" w:rsidRDefault="00CF3817" w:rsidP="009B7D72">
            <w:pPr>
              <w:jc w:val="both"/>
              <w:rPr>
                <w:lang w:val="en-US"/>
              </w:rPr>
            </w:pPr>
            <w:r w:rsidRPr="005A7E85">
              <w:t>ЕКС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-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Медицинская сестра</w:t>
            </w:r>
          </w:p>
        </w:tc>
      </w:tr>
      <w:tr w:rsidR="00CF3817" w:rsidRPr="005A7E85" w:rsidTr="00051B54">
        <w:trPr>
          <w:gridAfter w:val="1"/>
          <w:wAfter w:w="17" w:type="pct"/>
          <w:trHeight w:val="283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-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Медицинская сестра участковая</w:t>
            </w:r>
          </w:p>
        </w:tc>
      </w:tr>
      <w:tr w:rsidR="00CF3817" w:rsidRPr="005A7E85" w:rsidTr="00051B54">
        <w:trPr>
          <w:gridAfter w:val="1"/>
          <w:wAfter w:w="17" w:type="pct"/>
          <w:trHeight w:val="283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jc w:val="both"/>
            </w:pPr>
            <w:r w:rsidRPr="005A7E85">
              <w:t>-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Медицинская сестра патронажная</w:t>
            </w:r>
          </w:p>
        </w:tc>
      </w:tr>
      <w:tr w:rsidR="00CF3817" w:rsidRPr="005A7E85" w:rsidTr="00051B54">
        <w:trPr>
          <w:gridAfter w:val="1"/>
          <w:wAfter w:w="17" w:type="pct"/>
          <w:trHeight w:val="283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jc w:val="both"/>
            </w:pPr>
            <w:r w:rsidRPr="005A7E85">
              <w:t>-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>
              <w:t>Медицинская сестра приё</w:t>
            </w:r>
            <w:r w:rsidRPr="005A7E85">
              <w:t xml:space="preserve">много отделения </w:t>
            </w:r>
          </w:p>
        </w:tc>
      </w:tr>
      <w:tr w:rsidR="00CF3817" w:rsidRPr="005A7E85" w:rsidTr="00051B54">
        <w:trPr>
          <w:gridAfter w:val="1"/>
          <w:wAfter w:w="17" w:type="pct"/>
          <w:trHeight w:val="283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jc w:val="both"/>
            </w:pPr>
            <w:r w:rsidRPr="005A7E85">
              <w:t>-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Медицинская сестра палатная (постовая)</w:t>
            </w:r>
          </w:p>
        </w:tc>
      </w:tr>
      <w:tr w:rsidR="00CF3817" w:rsidRPr="005A7E85" w:rsidTr="00051B54">
        <w:trPr>
          <w:gridAfter w:val="1"/>
          <w:wAfter w:w="17" w:type="pct"/>
          <w:trHeight w:val="283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-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Медицинская сестра перевязочной</w:t>
            </w:r>
          </w:p>
        </w:tc>
      </w:tr>
      <w:tr w:rsidR="00CF3817" w:rsidRPr="005A7E85" w:rsidTr="00051B54">
        <w:trPr>
          <w:gridAfter w:val="1"/>
          <w:wAfter w:w="17" w:type="pct"/>
          <w:trHeight w:val="283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-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Медицинская сестра процедурной</w:t>
            </w:r>
          </w:p>
        </w:tc>
      </w:tr>
      <w:tr w:rsidR="00CF3817" w:rsidRPr="005A7E85" w:rsidTr="00051B54">
        <w:trPr>
          <w:gridAfter w:val="1"/>
          <w:wAfter w:w="17" w:type="pct"/>
          <w:trHeight w:val="2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817" w:rsidRPr="005A7E85" w:rsidRDefault="00CF3817" w:rsidP="009B7D72">
            <w:pPr>
              <w:jc w:val="both"/>
            </w:pPr>
            <w:r w:rsidRPr="005A7E85">
              <w:t>ОКПДТР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24038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Медицинская сестра</w:t>
            </w:r>
          </w:p>
        </w:tc>
      </w:tr>
      <w:tr w:rsidR="00CF3817" w:rsidRPr="005A7E85" w:rsidTr="00051B54">
        <w:trPr>
          <w:gridAfter w:val="1"/>
          <w:wAfter w:w="17" w:type="pct"/>
          <w:trHeight w:val="283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24267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Медицинская сестра кабинета</w:t>
            </w:r>
          </w:p>
        </w:tc>
      </w:tr>
      <w:tr w:rsidR="00CF3817" w:rsidRPr="005A7E85" w:rsidTr="00051B54">
        <w:trPr>
          <w:gridAfter w:val="1"/>
          <w:wAfter w:w="17" w:type="pct"/>
          <w:trHeight w:val="283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24270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Медицинская сестра патронажная</w:t>
            </w:r>
          </w:p>
        </w:tc>
      </w:tr>
      <w:tr w:rsidR="00CF3817" w:rsidRPr="005A7E85" w:rsidTr="00051B54">
        <w:trPr>
          <w:gridAfter w:val="1"/>
          <w:wAfter w:w="17" w:type="pct"/>
          <w:trHeight w:val="283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24271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Медицинская сестра перевязочной</w:t>
            </w:r>
          </w:p>
        </w:tc>
      </w:tr>
      <w:tr w:rsidR="00CF3817" w:rsidRPr="005A7E85" w:rsidTr="00051B54">
        <w:trPr>
          <w:gridAfter w:val="1"/>
          <w:wAfter w:w="17" w:type="pct"/>
          <w:trHeight w:val="283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24275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>Медицинская сестра процедурной</w:t>
            </w:r>
          </w:p>
        </w:tc>
      </w:tr>
      <w:tr w:rsidR="00CF3817" w:rsidRPr="005A7E85" w:rsidTr="00051B54">
        <w:trPr>
          <w:gridAfter w:val="1"/>
          <w:wAfter w:w="17" w:type="pct"/>
          <w:trHeight w:val="2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817" w:rsidRPr="005A7E85" w:rsidRDefault="00CF3817" w:rsidP="009B7D72">
            <w:pPr>
              <w:jc w:val="both"/>
            </w:pPr>
            <w:r w:rsidRPr="005A7E85">
              <w:t>ОКСО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pStyle w:val="ConsPlusNormal"/>
              <w:rPr>
                <w:rFonts w:ascii="Times New Roman" w:hAnsi="Times New Roman" w:cs="Times New Roman"/>
              </w:rPr>
            </w:pPr>
            <w:r w:rsidRPr="005A7E85">
              <w:rPr>
                <w:rFonts w:ascii="Times New Roman" w:hAnsi="Times New Roman" w:cs="Times New Roman"/>
              </w:rPr>
              <w:t>3.31.02.01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pStyle w:val="ConsPlusNormal"/>
              <w:rPr>
                <w:rFonts w:ascii="Times New Roman" w:hAnsi="Times New Roman" w:cs="Times New Roman"/>
              </w:rPr>
            </w:pPr>
            <w:r w:rsidRPr="005A7E85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CF3817" w:rsidRPr="005A7E85" w:rsidTr="00051B54">
        <w:trPr>
          <w:gridAfter w:val="1"/>
          <w:wAfter w:w="17" w:type="pct"/>
          <w:trHeight w:val="283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pStyle w:val="ConsPlusNormal"/>
              <w:rPr>
                <w:rFonts w:ascii="Times New Roman" w:hAnsi="Times New Roman" w:cs="Times New Roman"/>
              </w:rPr>
            </w:pPr>
            <w:r w:rsidRPr="005A7E85">
              <w:rPr>
                <w:rFonts w:ascii="Times New Roman" w:hAnsi="Times New Roman" w:cs="Times New Roman"/>
              </w:rPr>
              <w:t>3.31.02.02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pStyle w:val="ConsPlusNormal"/>
              <w:rPr>
                <w:rFonts w:ascii="Times New Roman" w:hAnsi="Times New Roman" w:cs="Times New Roman"/>
              </w:rPr>
            </w:pPr>
            <w:r w:rsidRPr="005A7E85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CF3817" w:rsidRPr="005A7E85" w:rsidTr="00051B54">
        <w:trPr>
          <w:gridAfter w:val="1"/>
          <w:wAfter w:w="17" w:type="pct"/>
          <w:trHeight w:val="283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051B54">
            <w:pPr>
              <w:jc w:val="center"/>
              <w:rPr>
                <w:strike/>
              </w:rPr>
            </w:pPr>
            <w:r w:rsidRPr="005A7E85">
              <w:t>3.34.02.01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7" w:rsidRPr="005A7E85" w:rsidRDefault="00CF3817" w:rsidP="00801C4D">
            <w:pPr>
              <w:pStyle w:val="a4"/>
            </w:pPr>
            <w:r w:rsidRPr="005A7E85">
              <w:t xml:space="preserve">Сестринское дело </w:t>
            </w:r>
          </w:p>
        </w:tc>
      </w:tr>
      <w:tr w:rsidR="00CF3817" w:rsidRPr="005A7E85" w:rsidTr="00051B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817" w:rsidRPr="005A7E85" w:rsidRDefault="00CF3817" w:rsidP="00DE555A">
            <w:pPr>
              <w:pStyle w:val="3"/>
            </w:pPr>
          </w:p>
          <w:tbl>
            <w:tblPr>
              <w:tblW w:w="4965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55"/>
            </w:tblGrid>
            <w:tr w:rsidR="00CF3817" w:rsidRPr="005A7E85" w:rsidTr="00051B54">
              <w:trPr>
                <w:trHeight w:val="42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3817" w:rsidRPr="005A7E85" w:rsidRDefault="00CF3817" w:rsidP="00DE555A">
                  <w:pPr>
                    <w:pStyle w:val="3"/>
                  </w:pPr>
                  <w:bookmarkStart w:id="76" w:name="_Toc105423974"/>
                  <w:bookmarkStart w:id="77" w:name="_Toc105431351"/>
                  <w:bookmarkStart w:id="78" w:name="_Toc105431728"/>
                  <w:bookmarkStart w:id="79" w:name="_Toc110327576"/>
                  <w:r>
                    <w:t>3.2</w:t>
                  </w:r>
                  <w:r w:rsidRPr="005A7E85">
                    <w:t>.1. Трудовая функция</w:t>
                  </w:r>
                  <w:bookmarkEnd w:id="76"/>
                  <w:bookmarkEnd w:id="77"/>
                  <w:bookmarkEnd w:id="78"/>
                  <w:bookmarkEnd w:id="79"/>
                </w:p>
                <w:p w:rsidR="00CF3817" w:rsidRPr="005A7E85" w:rsidRDefault="00CF3817" w:rsidP="00051B54">
                  <w:pPr>
                    <w:jc w:val="both"/>
                  </w:pPr>
                </w:p>
                <w:tbl>
                  <w:tblPr>
                    <w:tblW w:w="4964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6"/>
                    <w:gridCol w:w="542"/>
                    <w:gridCol w:w="1191"/>
                    <w:gridCol w:w="402"/>
                    <w:gridCol w:w="1668"/>
                    <w:gridCol w:w="669"/>
                    <w:gridCol w:w="956"/>
                    <w:gridCol w:w="1399"/>
                    <w:gridCol w:w="536"/>
                  </w:tblGrid>
                  <w:tr w:rsidR="00CF3817" w:rsidRPr="005A7E85" w:rsidTr="00886856">
                    <w:trPr>
                      <w:trHeight w:val="278"/>
                    </w:trPr>
                    <w:tc>
                      <w:tcPr>
                        <w:tcW w:w="895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Cs w:val="16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120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CF3817" w:rsidRPr="005A7E85" w:rsidRDefault="00F43901" w:rsidP="00051B54">
                        <w:pPr>
                          <w:jc w:val="both"/>
                        </w:pPr>
                        <w:r w:rsidRPr="005550B7">
                          <w:t>Оказание медицинской помощи новорожденным и недоношенным детям непосредственно после рождения (в родильном зале)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533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18"/>
                            <w:szCs w:val="16"/>
                          </w:rPr>
                        </w:pPr>
                        <w:r>
                          <w:t>В</w:t>
                        </w:r>
                        <w:r w:rsidRPr="005A7E85">
                          <w:t>/01.5</w:t>
                        </w:r>
                      </w:p>
                    </w:tc>
                    <w:tc>
                      <w:tcPr>
                        <w:tcW w:w="780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(подуровень)</w:t>
                        </w:r>
                      </w:p>
                      <w:p w:rsidR="00CF3817" w:rsidRPr="005A7E85" w:rsidRDefault="00CF3817" w:rsidP="00051B54">
                        <w:pPr>
                          <w:jc w:val="both"/>
                          <w:rPr>
                            <w:vertAlign w:val="superscript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  <w:r w:rsidRPr="005A7E85">
                          <w:t>5</w:t>
                        </w:r>
                      </w:p>
                    </w:tc>
                  </w:tr>
                  <w:tr w:rsidR="00CF3817" w:rsidRPr="005A7E85" w:rsidTr="00886856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7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66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22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906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1079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</w:p>
                    </w:tc>
                  </w:tr>
                  <w:tr w:rsidR="00CF3817" w:rsidRPr="005A7E85" w:rsidTr="00051B54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7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lastRenderedPageBreak/>
                          <w:t xml:space="preserve">Происхождение </w:t>
                        </w:r>
                      </w:p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трудовой функции</w:t>
                        </w:r>
                      </w:p>
                    </w:tc>
                    <w:tc>
                      <w:tcPr>
                        <w:tcW w:w="664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224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  <w:r w:rsidRPr="005A7E85">
                          <w:t>Х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 xml:space="preserve">Заимствовано </w:t>
                        </w:r>
                      </w:p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906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9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F3817" w:rsidRPr="005A7E85" w:rsidTr="00051B54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79"/>
                    </w:trPr>
                    <w:tc>
                      <w:tcPr>
                        <w:tcW w:w="1197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8" w:type="pct"/>
                        <w:gridSpan w:val="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6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оригинала</w:t>
                        </w:r>
                      </w:p>
                    </w:tc>
                    <w:tc>
                      <w:tcPr>
                        <w:tcW w:w="1079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номер профессионального стандарта</w:t>
                        </w:r>
                      </w:p>
                    </w:tc>
                  </w:tr>
                  <w:tr w:rsidR="00705638" w:rsidRPr="005A7E85" w:rsidTr="00051B54">
                    <w:trPr>
                      <w:trHeight w:val="331"/>
                    </w:trPr>
                    <w:tc>
                      <w:tcPr>
                        <w:tcW w:w="1197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  <w:r w:rsidRPr="005A7E85">
                          <w:t xml:space="preserve">Трудовые </w:t>
                        </w:r>
                      </w:p>
                      <w:p w:rsidR="00705638" w:rsidRPr="005A7E85" w:rsidRDefault="00705638" w:rsidP="00051B54">
                        <w:pPr>
                          <w:jc w:val="both"/>
                        </w:pPr>
                        <w:r w:rsidRPr="005A7E85">
                          <w:t>действия</w:t>
                        </w:r>
                      </w:p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>О</w:t>
                        </w:r>
                        <w:r w:rsidRPr="004F67CF">
                          <w:t xml:space="preserve">смотр и оценка состояния новорожденного и недоношенного ребенка </w:t>
                        </w:r>
                        <w:r>
                          <w:t xml:space="preserve">непосредственно после рождения (в родильном зале) </w:t>
                        </w:r>
                      </w:p>
                    </w:tc>
                  </w:tr>
                  <w:tr w:rsidR="00705638" w:rsidRPr="005A7E85" w:rsidTr="00051B54">
                    <w:trPr>
                      <w:trHeight w:val="278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Default="00705638" w:rsidP="00801C4D">
                        <w:pPr>
                          <w:pStyle w:val="a4"/>
                        </w:pPr>
                        <w:r w:rsidRPr="00875602">
                          <w:t>Проведение первичной реанимации новорожденного  при наличии медицинских показаний в составе медицинской бригады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Default="00705638" w:rsidP="00801C4D">
                        <w:pPr>
                          <w:pStyle w:val="a4"/>
                        </w:pPr>
                        <w:r>
                          <w:t>Проведение первичного  ту</w:t>
                        </w:r>
                        <w:r w:rsidR="001A014B">
                          <w:t>а</w:t>
                        </w:r>
                        <w:r>
                          <w:t xml:space="preserve">лета новорождённого в родильном зале, обработка пуповины 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E96FEF" w:rsidRDefault="00705638" w:rsidP="00801C4D">
                        <w:pPr>
                          <w:pStyle w:val="a4"/>
                          <w:rPr>
                            <w:bCs/>
                            <w:color w:val="464C55"/>
                          </w:rPr>
                        </w:pPr>
                        <w:r w:rsidRPr="00E96FEF">
                          <w:t>Поддержка грудного вскармливания: прикладывание новорождённого к груди</w:t>
                        </w:r>
                        <w:r w:rsidRPr="00E96FEF">
                          <w:rPr>
                            <w:bCs/>
                            <w:color w:val="464C55"/>
                          </w:rPr>
                          <w:t xml:space="preserve"> в роди</w:t>
                        </w:r>
                        <w:r w:rsidR="001A014B">
                          <w:rPr>
                            <w:bCs/>
                            <w:color w:val="464C55"/>
                          </w:rPr>
                          <w:t>л</w:t>
                        </w:r>
                        <w:r w:rsidRPr="00E96FEF">
                          <w:rPr>
                            <w:bCs/>
                            <w:color w:val="464C55"/>
                          </w:rPr>
                          <w:t>ьном зале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E96FEF" w:rsidRDefault="00705638" w:rsidP="00801C4D">
                        <w:pPr>
                          <w:pStyle w:val="a4"/>
                        </w:pPr>
                        <w:r w:rsidRPr="00E96FEF">
                          <w:t>Профилактика</w:t>
                        </w:r>
                        <w:r w:rsidRPr="00E96FEF"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r w:rsidRPr="00E96FEF">
                          <w:t>гипотермии: применение теплосберегающих технологий в зависимости от гестационного возраста и</w:t>
                        </w:r>
                        <w:r w:rsidR="001A014B">
                          <w:t xml:space="preserve"> </w:t>
                        </w:r>
                        <w:r w:rsidRPr="00E96FEF">
                          <w:t>массы тела новорожденного ребенка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EC0D92" w:rsidRDefault="00705638" w:rsidP="00801C4D">
                        <w:pPr>
                          <w:pStyle w:val="a4"/>
                        </w:pPr>
                        <w:r w:rsidRPr="00EC0D92">
                          <w:t>Транспортировка  новорождённого и недоношенного ребёнка из родильного зала в соответствии</w:t>
                        </w:r>
                        <w:r w:rsidR="001A014B">
                          <w:t xml:space="preserve"> </w:t>
                        </w:r>
                        <w:r w:rsidRPr="00EC0D92">
                          <w:t>с его с</w:t>
                        </w:r>
                        <w:r w:rsidRPr="00EC0D92">
                          <w:cr/>
                          <w:t>стоянием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Default="00705638" w:rsidP="00801C4D">
                        <w:pPr>
                          <w:pStyle w:val="a4"/>
                          <w:rPr>
                            <w:highlight w:val="yellow"/>
                          </w:rPr>
                        </w:pPr>
                        <w:r>
                          <w:t>О</w:t>
                        </w:r>
                        <w:r w:rsidRPr="00875E5C">
                          <w:rPr>
                            <w:lang w:eastAsia="ru-RU"/>
                          </w:rPr>
                          <w:t>рганизация и обеспечение совместного пребывания матери и новорожденного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Default="00705638" w:rsidP="00801C4D">
                        <w:pPr>
                          <w:pStyle w:val="a4"/>
                        </w:pPr>
                        <w:r>
                          <w:t>Мониторинг и оценка состояния новор</w:t>
                        </w:r>
                        <w:r w:rsidR="001A014B">
                          <w:t>о</w:t>
                        </w:r>
                        <w:r>
                          <w:t>жденного каждые 3 часа в течение первых суток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>Ежедневный уход за новорождённым и недоношенным ребёнком, контроль веса, обработка пупочной ранки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6A2C3C" w:rsidRDefault="00705638" w:rsidP="00801C4D">
                        <w:pPr>
                          <w:pStyle w:val="a4"/>
                          <w:rPr>
                            <w:lang w:eastAsia="ru-RU"/>
                          </w:rPr>
                        </w:pPr>
                        <w:r>
                          <w:t xml:space="preserve">Проведение неонатального скрининга </w:t>
                        </w:r>
                        <w:r w:rsidRPr="00875E5C">
                          <w:rPr>
                            <w:lang w:eastAsia="ru-RU"/>
                          </w:rPr>
                          <w:t>на выявление наследственных заболевани</w:t>
                        </w:r>
                        <w:r>
                          <w:rPr>
                            <w:lang w:eastAsia="ru-RU"/>
                          </w:rPr>
                          <w:t xml:space="preserve">й  </w:t>
                        </w:r>
                        <w:r>
                          <w:t>по назначению врача-неонатолога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2B58AE" w:rsidRDefault="00705638" w:rsidP="00801C4D">
                        <w:pPr>
                          <w:pStyle w:val="a4"/>
                        </w:pPr>
                        <w:r>
                          <w:t xml:space="preserve">Проведение </w:t>
                        </w:r>
                        <w:r w:rsidRPr="002B58AE">
                          <w:t>аудиологического</w:t>
                        </w:r>
                        <w:r>
                          <w:t xml:space="preserve"> скрининга по назначению врача-неонатолога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>Проведение профилактических прививок по назначению врача-неонатолога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Default="00705638" w:rsidP="00801C4D">
                        <w:pPr>
                          <w:pStyle w:val="a4"/>
                        </w:pPr>
                        <w:r>
                          <w:t>П</w:t>
                        </w:r>
                        <w:r w:rsidRPr="004F67CF">
                          <w:t>роведение лабораторных и инструментальных исследований у новорожденных и недоношенных детей в родильном зале</w:t>
                        </w:r>
                        <w:r>
                          <w:t xml:space="preserve"> по назначению врача-неонатолога 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 xml:space="preserve">Проведение диагностических манипуляций по назначению врача-неонатолога: </w:t>
                        </w:r>
                        <w:r w:rsidRPr="004F67CF">
                          <w:t>взятие крови из пупочной вены</w:t>
                        </w:r>
                        <w:r>
                          <w:t xml:space="preserve">, </w:t>
                        </w:r>
                        <w:r w:rsidRPr="004F67CF">
                          <w:t>определение группы крови и резус-фактора</w:t>
                        </w:r>
                        <w:r>
                          <w:t xml:space="preserve">, </w:t>
                        </w:r>
                        <w:r w:rsidRPr="004F67CF">
                          <w:t>пульсоксиметрию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6A2C3C" w:rsidRDefault="00705638" w:rsidP="00801C4D">
                        <w:pPr>
                          <w:pStyle w:val="a4"/>
                          <w:rPr>
                            <w:lang w:eastAsia="ru-RU"/>
                          </w:rPr>
                        </w:pPr>
                        <w:r w:rsidRPr="004F67CF">
                          <w:t>Выявл</w:t>
                        </w:r>
                        <w:r>
                          <w:t xml:space="preserve">ение </w:t>
                        </w:r>
                        <w:r w:rsidRPr="004F67CF">
                          <w:t xml:space="preserve"> у новорожденных и недоношенных детей транзиторны</w:t>
                        </w:r>
                        <w:r>
                          <w:t>х</w:t>
                        </w:r>
                        <w:r w:rsidRPr="004F67CF">
                          <w:t xml:space="preserve"> состояни</w:t>
                        </w:r>
                        <w:r>
                          <w:t>й</w:t>
                        </w:r>
                        <w:r w:rsidRPr="004F67CF">
                          <w:t xml:space="preserve"> неонатального периода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7251A1">
                        <w:pPr>
                          <w:jc w:val="both"/>
                        </w:pPr>
                        <w:r>
                          <w:rPr>
                            <w:rFonts w:eastAsia="Times New Roman"/>
                            <w:bCs/>
                            <w:color w:val="464C55"/>
                            <w:lang w:eastAsia="ru-RU"/>
                          </w:rPr>
                          <w:t xml:space="preserve">Обучение уходу </w:t>
                        </w:r>
                        <w:r w:rsidRPr="00875E5C">
                          <w:rPr>
                            <w:rFonts w:eastAsia="Times New Roman"/>
                            <w:bCs/>
                            <w:color w:val="464C55"/>
                            <w:lang w:eastAsia="ru-RU"/>
                          </w:rPr>
                          <w:t>матер</w:t>
                        </w:r>
                        <w:r>
                          <w:rPr>
                            <w:rFonts w:eastAsia="Times New Roman"/>
                            <w:bCs/>
                            <w:color w:val="464C55"/>
                            <w:lang w:eastAsia="ru-RU"/>
                          </w:rPr>
                          <w:t>ей (законных представителей)</w:t>
                        </w:r>
                        <w:r w:rsidRPr="00875E5C">
                          <w:rPr>
                            <w:rFonts w:eastAsia="Times New Roman"/>
                            <w:bCs/>
                            <w:color w:val="464C55"/>
                            <w:lang w:eastAsia="ru-RU"/>
                          </w:rPr>
                          <w:t xml:space="preserve">  новорожденных</w:t>
                        </w:r>
                        <w:r>
                          <w:rPr>
                            <w:rFonts w:eastAsia="Times New Roman"/>
                            <w:bCs/>
                            <w:color w:val="464C55"/>
                            <w:lang w:eastAsia="ru-RU"/>
                          </w:rPr>
                          <w:t xml:space="preserve"> </w:t>
                        </w:r>
                        <w:r w:rsidRPr="00875E5C">
                          <w:rPr>
                            <w:rFonts w:eastAsia="Times New Roman"/>
                            <w:bCs/>
                            <w:color w:val="464C55"/>
                            <w:lang w:eastAsia="ru-RU"/>
                          </w:rPr>
                          <w:t>и</w:t>
                        </w:r>
                        <w:r>
                          <w:rPr>
                            <w:rFonts w:eastAsia="Times New Roman"/>
                            <w:bCs/>
                            <w:color w:val="464C55"/>
                            <w:lang w:eastAsia="ru-RU"/>
                          </w:rPr>
                          <w:t xml:space="preserve"> недоношенных детей,</w:t>
                        </w:r>
                        <w:r w:rsidRPr="00875E5C">
                          <w:rPr>
                            <w:rFonts w:eastAsia="Times New Roman"/>
                            <w:bCs/>
                            <w:color w:val="464C55"/>
                            <w:lang w:eastAsia="ru-RU"/>
                          </w:rPr>
                          <w:t xml:space="preserve"> оказание им психологической поддержки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  <w:r w:rsidRPr="005A7E85" w:rsidDel="002A1D54">
                          <w:t xml:space="preserve">Необходимые </w:t>
                        </w:r>
                      </w:p>
                      <w:p w:rsidR="00705638" w:rsidRPr="005A7E85" w:rsidRDefault="00705638" w:rsidP="00051B54">
                        <w:pPr>
                          <w:jc w:val="both"/>
                        </w:pPr>
                        <w:r w:rsidRPr="005A7E85" w:rsidDel="002A1D54">
                          <w:t xml:space="preserve">умения </w:t>
                        </w: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4F67CF" w:rsidRDefault="00705638" w:rsidP="00801C4D">
                        <w:pPr>
                          <w:pStyle w:val="a4"/>
                        </w:pPr>
                        <w:r w:rsidRPr="004F67CF">
                          <w:t xml:space="preserve">Проводить осмотр новорожденного и недоношенного ребенка и оценивать его состояние непосредственно после рождения, в том числе </w:t>
                        </w:r>
                        <w:r>
                          <w:t>проводить</w:t>
                        </w:r>
                        <w:r w:rsidRPr="004F67CF">
                          <w:t>: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4F67CF" w:rsidRDefault="00705638" w:rsidP="00801C4D">
                        <w:pPr>
                          <w:pStyle w:val="a4"/>
                          <w:numPr>
                            <w:ilvl w:val="0"/>
                            <w:numId w:val="16"/>
                          </w:numPr>
                        </w:pPr>
                        <w:r>
                          <w:t>оценку состояния по шкале Апгар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4F67CF" w:rsidRDefault="00705638" w:rsidP="00801C4D">
                        <w:pPr>
                          <w:pStyle w:val="a4"/>
                          <w:numPr>
                            <w:ilvl w:val="0"/>
                            <w:numId w:val="16"/>
                          </w:numPr>
                        </w:pPr>
                        <w:r w:rsidRPr="004F67CF">
                          <w:t>оценку дыхательных расстройств</w:t>
                        </w:r>
                        <w:r>
                          <w:t xml:space="preserve"> по шкалам Сильвермана и Даунса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4F67CF" w:rsidRDefault="00705638" w:rsidP="00801C4D">
                        <w:pPr>
                          <w:pStyle w:val="a4"/>
                          <w:numPr>
                            <w:ilvl w:val="0"/>
                            <w:numId w:val="16"/>
                          </w:numPr>
                        </w:pPr>
                        <w:r>
                          <w:t>оценку физического развития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4F67CF" w:rsidRDefault="00705638" w:rsidP="00801C4D">
                        <w:pPr>
                          <w:pStyle w:val="a4"/>
                          <w:numPr>
                            <w:ilvl w:val="0"/>
                            <w:numId w:val="16"/>
                          </w:numPr>
                        </w:pPr>
                        <w:r w:rsidRPr="004F67CF">
                          <w:t>оценку сте</w:t>
                        </w:r>
                        <w:r>
                          <w:t>п</w:t>
                        </w:r>
                        <w:r w:rsidRPr="004F67CF">
                          <w:t>ен</w:t>
                        </w:r>
                        <w:r>
                          <w:t>и</w:t>
                        </w:r>
                        <w:r w:rsidRPr="004F67CF">
                          <w:cr/>
                          <w:t xml:space="preserve"> зрелости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4F67CF" w:rsidRDefault="00705638" w:rsidP="00801C4D">
                        <w:pPr>
                          <w:pStyle w:val="a4"/>
                        </w:pPr>
                        <w:r w:rsidRPr="00875602">
                          <w:t>Проводить первичную реанимацию новорожденного  при наличии медицинских показаний в составе медицинской бригады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>Проводить первичный туалет новорождённого ребёнка в родильном зале, обработку пуповины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E96FEF" w:rsidRDefault="00705638" w:rsidP="00801C4D">
                        <w:pPr>
                          <w:pStyle w:val="a4"/>
                          <w:rPr>
                            <w:bCs/>
                            <w:color w:val="464C55"/>
                          </w:rPr>
                        </w:pPr>
                        <w:r>
                          <w:t>П</w:t>
                        </w:r>
                        <w:r w:rsidRPr="00E96FEF">
                          <w:t>рикладыва</w:t>
                        </w:r>
                        <w:r>
                          <w:t xml:space="preserve">ть </w:t>
                        </w:r>
                        <w:r w:rsidRPr="00E96FEF">
                          <w:t xml:space="preserve"> новорождённого к груди</w:t>
                        </w:r>
                        <w:r w:rsidRPr="00E96FEF">
                          <w:rPr>
                            <w:bCs/>
                            <w:color w:val="464C55"/>
                          </w:rPr>
                          <w:t xml:space="preserve"> </w:t>
                        </w:r>
                        <w:r>
                          <w:rPr>
                            <w:bCs/>
                            <w:color w:val="464C55"/>
                          </w:rPr>
                          <w:t xml:space="preserve">матери </w:t>
                        </w:r>
                        <w:r w:rsidRPr="00875602">
                          <w:rPr>
                            <w:bCs/>
                            <w:color w:val="464C55"/>
                          </w:rPr>
                          <w:t>в родильном зале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E96FEF" w:rsidRDefault="00705638" w:rsidP="00801C4D">
                        <w:pPr>
                          <w:pStyle w:val="a4"/>
                        </w:pPr>
                        <w:r>
                          <w:t xml:space="preserve">Применять </w:t>
                        </w:r>
                        <w:r w:rsidRPr="00E96FEF">
                          <w:t>теплосберегающи</w:t>
                        </w:r>
                        <w:r>
                          <w:t>е технологии</w:t>
                        </w:r>
                        <w:r w:rsidRPr="00E96FEF">
                          <w:t xml:space="preserve"> в зависимости от гестационного возраста и массы тела</w:t>
                        </w:r>
                        <w:r w:rsidR="004F50D6">
                          <w:t xml:space="preserve"> </w:t>
                        </w:r>
                        <w:r w:rsidRPr="00E96FEF">
                          <w:t>новорожденного ребенка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EC0D92" w:rsidRDefault="00705638" w:rsidP="00801C4D">
                        <w:pPr>
                          <w:pStyle w:val="a4"/>
                        </w:pPr>
                        <w:r w:rsidRPr="00EC0D92">
                          <w:t>Осуществлять транспортировку  новорождённого и недоношенного ребёнка из родильного зала в соответствии с его состоя</w:t>
                        </w:r>
                        <w:r>
                          <w:t>н</w:t>
                        </w:r>
                        <w:r w:rsidRPr="00EC0D92">
                          <w:t>ием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Default="00705638" w:rsidP="00801C4D">
                        <w:pPr>
                          <w:pStyle w:val="a4"/>
                          <w:rPr>
                            <w:highlight w:val="yellow"/>
                          </w:rPr>
                        </w:pPr>
                        <w:r>
                          <w:t>О</w:t>
                        </w:r>
                        <w:r w:rsidRPr="00875E5C">
                          <w:rPr>
                            <w:lang w:eastAsia="ru-RU"/>
                          </w:rPr>
                          <w:t>рганиз</w:t>
                        </w:r>
                        <w:r>
                          <w:rPr>
                            <w:lang w:eastAsia="ru-RU"/>
                          </w:rPr>
                          <w:t xml:space="preserve">овывать </w:t>
                        </w:r>
                        <w:r w:rsidRPr="00875E5C">
                          <w:rPr>
                            <w:lang w:eastAsia="ru-RU"/>
                          </w:rPr>
                          <w:t xml:space="preserve"> и обеспеч</w:t>
                        </w:r>
                        <w:r>
                          <w:rPr>
                            <w:lang w:eastAsia="ru-RU"/>
                          </w:rPr>
                          <w:t>ивать</w:t>
                        </w:r>
                        <w:r w:rsidRPr="00875E5C">
                          <w:rPr>
                            <w:lang w:eastAsia="ru-RU"/>
                          </w:rPr>
                          <w:t xml:space="preserve"> совместно</w:t>
                        </w:r>
                        <w:r>
                          <w:rPr>
                            <w:lang w:eastAsia="ru-RU"/>
                          </w:rPr>
                          <w:t>е</w:t>
                        </w:r>
                        <w:r w:rsidRPr="00875E5C">
                          <w:rPr>
                            <w:lang w:eastAsia="ru-RU"/>
                          </w:rPr>
                          <w:t xml:space="preserve"> пребывани</w:t>
                        </w:r>
                        <w:r>
                          <w:rPr>
                            <w:lang w:eastAsia="ru-RU"/>
                          </w:rPr>
                          <w:t>е</w:t>
                        </w:r>
                        <w:r w:rsidRPr="00875E5C">
                          <w:rPr>
                            <w:lang w:eastAsia="ru-RU"/>
                          </w:rPr>
                          <w:t xml:space="preserve"> матери и новорожденного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Default="00705638" w:rsidP="00801C4D">
                        <w:pPr>
                          <w:pStyle w:val="a4"/>
                        </w:pPr>
                        <w:r>
                          <w:t xml:space="preserve">Осуществлять мониторинг и оценку состояния новорожденного </w:t>
                        </w:r>
                        <w:r w:rsidRPr="00EC0D92">
                          <w:t>каждые 3 часа в</w:t>
                        </w:r>
                        <w:r>
                          <w:t xml:space="preserve"> течение первых су</w:t>
                        </w:r>
                        <w:r w:rsidR="004F50D6">
                          <w:t>т</w:t>
                        </w:r>
                        <w:r>
                          <w:t>ок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>Осуществлять ежедневный уход за новорождённым и недоношенным ребёнком, контроль веса, обработку пупочной ранки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6A2C3C" w:rsidRDefault="00705638" w:rsidP="00801C4D">
                        <w:pPr>
                          <w:pStyle w:val="a4"/>
                          <w:rPr>
                            <w:lang w:eastAsia="ru-RU"/>
                          </w:rPr>
                        </w:pPr>
                        <w:r>
                          <w:t xml:space="preserve">Проводить неонатальный скрининг </w:t>
                        </w:r>
                        <w:r w:rsidRPr="00875E5C">
                          <w:rPr>
                            <w:lang w:eastAsia="ru-RU"/>
                          </w:rPr>
                          <w:t>на выявление наследственных заболевани</w:t>
                        </w:r>
                        <w:r>
                          <w:rPr>
                            <w:lang w:eastAsia="ru-RU"/>
                          </w:rPr>
                          <w:t xml:space="preserve">й  </w:t>
                        </w:r>
                        <w:r>
                          <w:t xml:space="preserve">по назначению врача-неонатолога 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2B58AE" w:rsidRDefault="00705638" w:rsidP="00801C4D">
                        <w:pPr>
                          <w:pStyle w:val="a4"/>
                        </w:pPr>
                        <w:r>
                          <w:t>Проводить ау</w:t>
                        </w:r>
                        <w:r w:rsidRPr="002B58AE">
                          <w:t>диологическ</w:t>
                        </w:r>
                        <w:r>
                          <w:t>ий скрининг по назначению врача-неонатолога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>Проводить  профилактические прививки по назначению врача-неонатолога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Default="00705638" w:rsidP="00801C4D">
                        <w:pPr>
                          <w:pStyle w:val="a4"/>
                        </w:pPr>
                        <w:r>
                          <w:t>П</w:t>
                        </w:r>
                        <w:r w:rsidRPr="004F67CF">
                          <w:t>ров</w:t>
                        </w:r>
                        <w:r>
                          <w:t>одить</w:t>
                        </w:r>
                        <w:r w:rsidRPr="004F67CF">
                          <w:t xml:space="preserve"> лабораторны</w:t>
                        </w:r>
                        <w:r>
                          <w:t>е</w:t>
                        </w:r>
                        <w:r w:rsidRPr="004F67CF">
                          <w:t xml:space="preserve"> и инструментальны</w:t>
                        </w:r>
                        <w:r>
                          <w:t>е</w:t>
                        </w:r>
                        <w:r w:rsidRPr="004F67CF">
                          <w:t xml:space="preserve"> исследовани</w:t>
                        </w:r>
                        <w:r>
                          <w:t>я</w:t>
                        </w:r>
                        <w:r w:rsidRPr="004F67CF">
                          <w:t xml:space="preserve"> у новорожденных и недоношенных детей в родильном зале</w:t>
                        </w:r>
                        <w:r>
                          <w:t xml:space="preserve"> по назначению врача-неонатолога: 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7"/>
                          </w:numPr>
                        </w:pPr>
                        <w:r w:rsidRPr="004F67CF">
                          <w:t>взятие крови из пупочной вены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7"/>
                          </w:numPr>
                        </w:pPr>
                        <w:r w:rsidRPr="004F67CF">
                          <w:t>определение группы крови и резус-фактора</w:t>
                        </w:r>
                        <w:r>
                          <w:t xml:space="preserve"> 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7"/>
                          </w:numPr>
                        </w:pPr>
                        <w:r w:rsidRPr="004F67CF">
                          <w:t>пульсоксиметрию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 w:rsidRPr="004F67CF">
                          <w:t>Выявл</w:t>
                        </w:r>
                        <w:r>
                          <w:t xml:space="preserve">ять </w:t>
                        </w:r>
                        <w:r w:rsidRPr="004F67CF">
                          <w:t xml:space="preserve"> у новорожденных и недоношенных детей транзиторны</w:t>
                        </w:r>
                        <w:r>
                          <w:t>е</w:t>
                        </w:r>
                        <w:r w:rsidRPr="004F67CF">
                          <w:t xml:space="preserve"> состояни</w:t>
                        </w:r>
                        <w:r>
                          <w:t>я</w:t>
                        </w:r>
                        <w:r w:rsidRPr="004F67CF">
                          <w:t xml:space="preserve"> неонатального периода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rPr>
                            <w:lang w:eastAsia="ru-RU"/>
                          </w:rPr>
                          <w:t>П</w:t>
                        </w:r>
                        <w:r w:rsidRPr="00875E5C">
                          <w:rPr>
                            <w:lang w:eastAsia="ru-RU"/>
                          </w:rPr>
                          <w:t>ров</w:t>
                        </w:r>
                        <w:r>
                          <w:rPr>
                            <w:lang w:eastAsia="ru-RU"/>
                          </w:rPr>
                          <w:t>одить</w:t>
                        </w:r>
                        <w:r w:rsidRPr="00875E5C">
                          <w:rPr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lang w:eastAsia="ru-RU"/>
                          </w:rPr>
                          <w:t xml:space="preserve">обучение </w:t>
                        </w:r>
                        <w:r w:rsidRPr="00875E5C">
                          <w:rPr>
                            <w:lang w:eastAsia="ru-RU"/>
                          </w:rPr>
                          <w:t>матери</w:t>
                        </w:r>
                        <w:r>
                          <w:rPr>
                            <w:lang w:eastAsia="ru-RU"/>
                          </w:rPr>
                          <w:t xml:space="preserve"> (законных представителей)</w:t>
                        </w:r>
                        <w:r w:rsidRPr="00875E5C">
                          <w:rPr>
                            <w:lang w:eastAsia="ru-RU"/>
                          </w:rPr>
                          <w:t xml:space="preserve"> новорожденных</w:t>
                        </w:r>
                        <w:r>
                          <w:rPr>
                            <w:lang w:eastAsia="ru-RU"/>
                          </w:rPr>
                          <w:t xml:space="preserve"> </w:t>
                        </w:r>
                        <w:r w:rsidRPr="00875E5C">
                          <w:rPr>
                            <w:lang w:eastAsia="ru-RU"/>
                          </w:rPr>
                          <w:t xml:space="preserve">и </w:t>
                        </w:r>
                        <w:r>
                          <w:rPr>
                            <w:lang w:eastAsia="ru-RU"/>
                          </w:rPr>
                          <w:t>недоношенных детей уходу,</w:t>
                        </w:r>
                        <w:r w:rsidRPr="004E2248">
                          <w:rPr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lang w:eastAsia="ru-RU"/>
                          </w:rPr>
                          <w:t xml:space="preserve">оказывать </w:t>
                        </w:r>
                        <w:r w:rsidRPr="00875E5C">
                          <w:rPr>
                            <w:lang w:eastAsia="ru-RU"/>
                          </w:rPr>
                          <w:t xml:space="preserve"> им психологическ</w:t>
                        </w:r>
                        <w:r>
                          <w:rPr>
                            <w:lang w:eastAsia="ru-RU"/>
                          </w:rPr>
                          <w:t>ую</w:t>
                        </w:r>
                        <w:r w:rsidRPr="00875E5C">
                          <w:rPr>
                            <w:lang w:eastAsia="ru-RU"/>
                          </w:rPr>
                          <w:t xml:space="preserve"> поддержк</w:t>
                        </w:r>
                        <w:r>
                          <w:rPr>
                            <w:lang w:eastAsia="ru-RU"/>
                          </w:rPr>
                          <w:t>у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  <w:r w:rsidRPr="005A7E85" w:rsidDel="002A1D54">
                          <w:t>Необходимые</w:t>
                        </w:r>
                        <w:r>
                          <w:t xml:space="preserve"> </w:t>
                        </w:r>
                      </w:p>
                      <w:p w:rsidR="00705638" w:rsidRPr="005A7E85" w:rsidRDefault="00705638" w:rsidP="00051B54">
                        <w:pPr>
                          <w:jc w:val="both"/>
                        </w:pPr>
                        <w:r w:rsidRPr="005A7E85" w:rsidDel="002A1D54">
                          <w:t>знания</w:t>
                        </w: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1B4B7B" w:rsidRDefault="00494515" w:rsidP="00801C4D">
                        <w:pPr>
                          <w:pStyle w:val="a4"/>
                        </w:pPr>
                        <w:hyperlink r:id="rId15" w:history="1">
                          <w:r w:rsidR="00705638">
                            <w:t xml:space="preserve">Правила  и </w:t>
                          </w:r>
                          <w:r w:rsidR="00705638" w:rsidRPr="001B4B7B">
                            <w:rPr>
                              <w:rStyle w:val="ae"/>
                              <w:color w:val="auto"/>
                              <w:u w:val="none"/>
                            </w:rPr>
                            <w:t>Поряд</w:t>
                          </w:r>
                          <w:r w:rsidR="00705638">
                            <w:rPr>
                              <w:rStyle w:val="ae"/>
                              <w:color w:val="auto"/>
                              <w:u w:val="none"/>
                            </w:rPr>
                            <w:t>ок</w:t>
                          </w:r>
                          <w:r w:rsidR="00705638" w:rsidRPr="001B4B7B">
                            <w:rPr>
                              <w:rStyle w:val="ae"/>
                              <w:color w:val="auto"/>
                              <w:u w:val="none"/>
                            </w:rPr>
                            <w:t xml:space="preserve"> оказания медицинской помощи по профилю «неонатология</w:t>
                          </w:r>
                        </w:hyperlink>
                        <w:r w:rsidR="00705638" w:rsidRPr="001B4B7B">
                          <w:t>»</w:t>
                        </w:r>
                        <w:r w:rsidR="00705638">
                          <w:rPr>
                            <w:rStyle w:val="af9"/>
                          </w:rPr>
                          <w:endnoteReference w:id="13"/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Del="002A1D54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 w:rsidRPr="004F67CF">
                          <w:t>Физиология и патология развития плода в интранатальном периоде</w:t>
                        </w:r>
                        <w:r>
                          <w:t>.</w:t>
                        </w:r>
                        <w:r w:rsidRPr="004F67CF">
                          <w:t xml:space="preserve"> Признаки живорождения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Del="002A1D54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2E762C" w:rsidRDefault="00705638" w:rsidP="00801C4D">
                        <w:pPr>
                          <w:pStyle w:val="a4"/>
                        </w:pPr>
                        <w:r w:rsidRPr="004F67CF">
                          <w:t>Методика осмотра новорожденного и недоношенного ребенка в родильном зале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 w:rsidRPr="004F67CF">
                          <w:t xml:space="preserve">Формализованные </w:t>
                        </w:r>
                        <w:r>
                          <w:t xml:space="preserve">шкалы, принятые в неонатологии </w:t>
                        </w:r>
                        <w:r w:rsidRPr="004F67CF">
                          <w:t>для оценки состояния новорожденных и недоношенных детей (шкала Апгар) и для стандартизации оценки выраженности клинических симптомов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4F67CF" w:rsidRDefault="00705638" w:rsidP="00801C4D">
                        <w:pPr>
                          <w:pStyle w:val="a4"/>
                        </w:pPr>
                        <w:r w:rsidRPr="00875602">
                          <w:t>Правила проведения первичной реанимации новорожденного  при наличии медицинских показаний в составе медицинской бригады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 w:rsidRPr="004F67CF">
                          <w:t xml:space="preserve">Методики оценки физического развития новорожденного и </w:t>
                        </w:r>
                        <w:r w:rsidRPr="004F67CF">
                          <w:lastRenderedPageBreak/>
                          <w:t>недоношенного ребенка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 w:rsidRPr="004F67CF">
                          <w:t>Морфо</w:t>
                        </w:r>
                        <w:r>
                          <w:t xml:space="preserve">логические и </w:t>
                        </w:r>
                        <w:r w:rsidRPr="004F67CF">
                          <w:t>функциональные характеристики доношенного новорожденного ребенка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 w:rsidRPr="004F67CF">
                          <w:t>Морфо</w:t>
                        </w:r>
                        <w:r>
                          <w:t xml:space="preserve">логические и </w:t>
                        </w:r>
                        <w:r w:rsidRPr="004F67CF">
                          <w:t>функциональные характеристики недоношенного новорожденного ребенка в зависимости от гестационного возраста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 w:rsidRPr="004F67CF">
                          <w:t>Особенности терморегуляции у доношенных и недоношенных новорожденных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>Правила проведения первичного туалета новорождённого ребёнка в родильном зале, технологии обработки пуповины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 xml:space="preserve">Применение  </w:t>
                        </w:r>
                        <w:r w:rsidRPr="00E96FEF">
                          <w:t>теплосберегающи</w:t>
                        </w:r>
                        <w:r>
                          <w:t>х технологий</w:t>
                        </w:r>
                        <w:r w:rsidRPr="00E96FEF">
                          <w:t xml:space="preserve"> в зависимости от гестационного возраста и массы тела новорожденного ребенка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>Правила первого прикладывания  новорождённого к груди в родильном зале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5638" w:rsidRDefault="00705638" w:rsidP="00801C4D">
                        <w:pPr>
                          <w:pStyle w:val="a4"/>
                        </w:pPr>
                        <w:r>
                          <w:t>Порядок организации совместного пребывания матери и ребёнка в родильном до</w:t>
                        </w:r>
                        <w:r w:rsidR="00610634">
                          <w:t>м</w:t>
                        </w:r>
                        <w:r>
                          <w:t>е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5638" w:rsidRDefault="00705638" w:rsidP="00801C4D">
                        <w:pPr>
                          <w:pStyle w:val="a4"/>
                        </w:pPr>
                        <w:r>
                          <w:t>Принципы и правила мониторинга и оценки состояния новорожденного в течение первых суток</w:t>
                        </w:r>
                        <w:r w:rsidR="00D510E7">
                          <w:t xml:space="preserve"> </w:t>
                        </w:r>
                        <w:r w:rsidRPr="00EC0D92">
                          <w:t>(каждые 3 часа)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>Правила проведения неонатального скрининга новорождённых на выявление наследственных заболеваний и аудиологического скрининга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>Национальный календарь прививок, виды и порядок вакцинации новорождённых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>Характеристика транзиторных (пограничных) состояний новорождённых, особенности течения неонатального периода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rPr>
                            <w:lang w:eastAsia="ru-RU"/>
                          </w:rPr>
                          <w:t xml:space="preserve">Методы, приёмы и средства обучения уходу за новорождённым </w:t>
                        </w:r>
                        <w:r w:rsidRPr="00875E5C">
                          <w:rPr>
                            <w:lang w:eastAsia="ru-RU"/>
                          </w:rPr>
                          <w:t>матер</w:t>
                        </w:r>
                        <w:r>
                          <w:rPr>
                            <w:lang w:eastAsia="ru-RU"/>
                          </w:rPr>
                          <w:t>ей</w:t>
                        </w:r>
                        <w:r w:rsidRPr="00875E5C">
                          <w:rPr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lang w:eastAsia="ru-RU"/>
                          </w:rPr>
                          <w:t xml:space="preserve">(законных представителей) </w:t>
                        </w:r>
                        <w:r w:rsidRPr="00875E5C">
                          <w:rPr>
                            <w:lang w:eastAsia="ru-RU"/>
                          </w:rPr>
                          <w:t xml:space="preserve"> новорожденных</w:t>
                        </w:r>
                        <w:r>
                          <w:rPr>
                            <w:lang w:eastAsia="ru-RU"/>
                          </w:rPr>
                          <w:t xml:space="preserve">, способы  </w:t>
                        </w:r>
                        <w:r w:rsidRPr="00875E5C">
                          <w:rPr>
                            <w:lang w:eastAsia="ru-RU"/>
                          </w:rPr>
                          <w:t>психологическ</w:t>
                        </w:r>
                        <w:r>
                          <w:rPr>
                            <w:lang w:eastAsia="ru-RU"/>
                          </w:rPr>
                          <w:t>ой</w:t>
                        </w:r>
                        <w:r w:rsidRPr="00875E5C">
                          <w:rPr>
                            <w:lang w:eastAsia="ru-RU"/>
                          </w:rPr>
                          <w:t xml:space="preserve"> поддержк</w:t>
                        </w:r>
                        <w:r>
                          <w:rPr>
                            <w:lang w:eastAsia="ru-RU"/>
                          </w:rPr>
                          <w:t>и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 w:rsidRPr="005A7E85" w:rsidDel="002A1D54">
                          <w:t xml:space="preserve">Другие </w:t>
                        </w:r>
                      </w:p>
                      <w:p w:rsidR="00705638" w:rsidRPr="005A7E85" w:rsidRDefault="00705638" w:rsidP="00051B54">
                        <w:pPr>
                          <w:jc w:val="both"/>
                        </w:pPr>
                        <w:r w:rsidRPr="005A7E85" w:rsidDel="002A1D54">
                          <w:t>характеристики</w:t>
                        </w: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>-</w:t>
                        </w:r>
                      </w:p>
                    </w:tc>
                  </w:tr>
                </w:tbl>
                <w:p w:rsidR="00CF3817" w:rsidRPr="005A7E85" w:rsidRDefault="00CF3817" w:rsidP="00051B54">
                  <w:pPr>
                    <w:pStyle w:val="13"/>
                    <w:ind w:left="0"/>
                    <w:jc w:val="both"/>
                  </w:pPr>
                </w:p>
              </w:tc>
            </w:tr>
          </w:tbl>
          <w:p w:rsidR="00CF3817" w:rsidRDefault="00CF3817" w:rsidP="00DE555A">
            <w:pPr>
              <w:pStyle w:val="3"/>
            </w:pPr>
          </w:p>
          <w:tbl>
            <w:tblPr>
              <w:tblW w:w="4965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55"/>
            </w:tblGrid>
            <w:tr w:rsidR="00CF3817" w:rsidRPr="005A7E85" w:rsidTr="00051B54">
              <w:trPr>
                <w:trHeight w:val="42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3817" w:rsidRPr="005A7E85" w:rsidRDefault="00CF3817" w:rsidP="00DE555A">
                  <w:pPr>
                    <w:pStyle w:val="3"/>
                  </w:pPr>
                  <w:bookmarkStart w:id="80" w:name="_Toc105423975"/>
                  <w:bookmarkStart w:id="81" w:name="_Toc105431352"/>
                  <w:bookmarkStart w:id="82" w:name="_Toc105431729"/>
                  <w:bookmarkStart w:id="83" w:name="_Toc110327577"/>
                  <w:r>
                    <w:t>3.2</w:t>
                  </w:r>
                  <w:r w:rsidRPr="005A7E85">
                    <w:t>.</w:t>
                  </w:r>
                  <w:r>
                    <w:t>2</w:t>
                  </w:r>
                  <w:r w:rsidRPr="005A7E85">
                    <w:t>. Трудовая функция</w:t>
                  </w:r>
                  <w:bookmarkEnd w:id="80"/>
                  <w:bookmarkEnd w:id="81"/>
                  <w:bookmarkEnd w:id="82"/>
                  <w:bookmarkEnd w:id="83"/>
                </w:p>
                <w:p w:rsidR="00CF3817" w:rsidRPr="005A7E85" w:rsidRDefault="00CF3817" w:rsidP="00051B54">
                  <w:pPr>
                    <w:jc w:val="both"/>
                  </w:pPr>
                </w:p>
                <w:tbl>
                  <w:tblPr>
                    <w:tblW w:w="4964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5"/>
                    <w:gridCol w:w="542"/>
                    <w:gridCol w:w="1191"/>
                    <w:gridCol w:w="402"/>
                    <w:gridCol w:w="1575"/>
                    <w:gridCol w:w="567"/>
                    <w:gridCol w:w="992"/>
                    <w:gridCol w:w="1559"/>
                    <w:gridCol w:w="536"/>
                  </w:tblGrid>
                  <w:tr w:rsidR="00CF3817" w:rsidRPr="005A7E85" w:rsidTr="00886856">
                    <w:trPr>
                      <w:trHeight w:val="278"/>
                    </w:trPr>
                    <w:tc>
                      <w:tcPr>
                        <w:tcW w:w="895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Cs w:val="16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068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CF3817" w:rsidRPr="005A7E85" w:rsidRDefault="00CF3817" w:rsidP="00FF7E1B">
                        <w:pPr>
                          <w:jc w:val="both"/>
                        </w:pPr>
                        <w:r>
                          <w:t xml:space="preserve">Проведение вскармливания, выхаживания новорожденных и недоношенных детей </w:t>
                        </w:r>
                        <w:r w:rsidR="00705638">
                          <w:rPr>
                            <w:rFonts w:eastAsia="Times New Roman"/>
                            <w:bCs/>
                            <w:color w:val="464C55"/>
                            <w:lang w:eastAsia="ru-RU"/>
                          </w:rPr>
                          <w:t>в о</w:t>
                        </w:r>
                        <w:r w:rsidR="00705638" w:rsidRPr="00875E5C">
                          <w:rPr>
                            <w:rFonts w:eastAsia="Times New Roman"/>
                            <w:bCs/>
                            <w:color w:val="464C55"/>
                            <w:lang w:eastAsia="ru-RU"/>
                          </w:rPr>
                          <w:t>тделени</w:t>
                        </w:r>
                        <w:r w:rsidR="00705638">
                          <w:rPr>
                            <w:rFonts w:eastAsia="Times New Roman"/>
                            <w:bCs/>
                            <w:color w:val="464C55"/>
                            <w:lang w:eastAsia="ru-RU"/>
                          </w:rPr>
                          <w:t>и</w:t>
                        </w:r>
                        <w:r w:rsidR="00705638" w:rsidRPr="00875E5C">
                          <w:rPr>
                            <w:rFonts w:eastAsia="Times New Roman"/>
                            <w:bCs/>
                            <w:color w:val="464C55"/>
                            <w:lang w:eastAsia="ru-RU"/>
                          </w:rPr>
                          <w:t xml:space="preserve"> патологии новорожденных медицинской организации</w:t>
                        </w:r>
                        <w:r w:rsidR="00705638">
                          <w:t xml:space="preserve"> </w:t>
                        </w:r>
                      </w:p>
                    </w:tc>
                    <w:tc>
                      <w:tcPr>
                        <w:tcW w:w="316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553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18"/>
                            <w:szCs w:val="16"/>
                          </w:rPr>
                        </w:pPr>
                        <w:r>
                          <w:t>В</w:t>
                        </w:r>
                        <w:r w:rsidRPr="005A7E85">
                          <w:t>/0</w:t>
                        </w:r>
                        <w:r>
                          <w:t>2</w:t>
                        </w:r>
                        <w:r w:rsidRPr="005A7E85">
                          <w:t>.5</w:t>
                        </w:r>
                      </w:p>
                    </w:tc>
                    <w:tc>
                      <w:tcPr>
                        <w:tcW w:w="869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(подуровень)</w:t>
                        </w:r>
                      </w:p>
                      <w:p w:rsidR="00CF3817" w:rsidRPr="005A7E85" w:rsidRDefault="00CF3817" w:rsidP="00051B54">
                        <w:pPr>
                          <w:jc w:val="both"/>
                          <w:rPr>
                            <w:vertAlign w:val="superscript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  <w:r w:rsidRPr="005A7E85">
                          <w:t>5</w:t>
                        </w:r>
                      </w:p>
                    </w:tc>
                  </w:tr>
                  <w:tr w:rsidR="00CF3817" w:rsidRPr="005A7E85" w:rsidTr="00886856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7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66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22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878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869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1168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</w:p>
                    </w:tc>
                  </w:tr>
                  <w:tr w:rsidR="00CF3817" w:rsidRPr="005A7E85" w:rsidTr="00886856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7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 xml:space="preserve">Происхождение </w:t>
                        </w:r>
                      </w:p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трудовой функции</w:t>
                        </w:r>
                      </w:p>
                    </w:tc>
                    <w:tc>
                      <w:tcPr>
                        <w:tcW w:w="664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224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  <w:r w:rsidRPr="005A7E85">
                          <w:t>Х</w:t>
                        </w:r>
                      </w:p>
                    </w:tc>
                    <w:tc>
                      <w:tcPr>
                        <w:tcW w:w="878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 xml:space="preserve">Заимствовано </w:t>
                        </w:r>
                      </w:p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869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8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F3817" w:rsidRPr="005A7E85" w:rsidTr="00886856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79"/>
                    </w:trPr>
                    <w:tc>
                      <w:tcPr>
                        <w:tcW w:w="1197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66" w:type="pct"/>
                        <w:gridSpan w:val="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9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оригинала</w:t>
                        </w:r>
                      </w:p>
                    </w:tc>
                    <w:tc>
                      <w:tcPr>
                        <w:tcW w:w="1168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номер профессионального стандарта</w:t>
                        </w:r>
                      </w:p>
                    </w:tc>
                  </w:tr>
                  <w:tr w:rsidR="00705638" w:rsidRPr="005A7E85" w:rsidTr="00051B54">
                    <w:trPr>
                      <w:trHeight w:val="331"/>
                    </w:trPr>
                    <w:tc>
                      <w:tcPr>
                        <w:tcW w:w="1197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  <w:r w:rsidRPr="005A7E85">
                          <w:t xml:space="preserve">Трудовые </w:t>
                        </w:r>
                      </w:p>
                      <w:p w:rsidR="00705638" w:rsidRPr="005A7E85" w:rsidRDefault="00705638" w:rsidP="00051B54">
                        <w:pPr>
                          <w:jc w:val="both"/>
                        </w:pPr>
                        <w:r w:rsidRPr="005A7E85">
                          <w:t>действия</w:t>
                        </w:r>
                      </w:p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 xml:space="preserve">Осмотр </w:t>
                        </w:r>
                        <w:r w:rsidRPr="004F67CF">
                          <w:t>новорожденных и недоношенных детей</w:t>
                        </w:r>
                        <w:r>
                          <w:t>, выявление</w:t>
                        </w:r>
                        <w:r w:rsidRPr="004F67CF">
                          <w:t xml:space="preserve"> клинически</w:t>
                        </w:r>
                        <w:r>
                          <w:t>х</w:t>
                        </w:r>
                        <w:r w:rsidRPr="004F67CF">
                          <w:t xml:space="preserve"> симптом</w:t>
                        </w:r>
                        <w:r>
                          <w:t xml:space="preserve">ов </w:t>
                        </w:r>
                        <w:r w:rsidRPr="004F67CF">
                          <w:t>и синдром</w:t>
                        </w:r>
                        <w:r>
                          <w:t>ов</w:t>
                        </w:r>
                        <w:r w:rsidRPr="004F67CF">
                          <w:t>, патолог</w:t>
                        </w:r>
                        <w:r>
                          <w:t xml:space="preserve">ических состояний и заболеваний, </w:t>
                        </w:r>
                        <w:r w:rsidRPr="004F67CF">
                          <w:t>угрожающи</w:t>
                        </w:r>
                        <w:r>
                          <w:t>х</w:t>
                        </w:r>
                        <w:r w:rsidRPr="004F67CF">
                          <w:t xml:space="preserve"> жизни состояни</w:t>
                        </w:r>
                        <w:r>
                          <w:t>й, требующих</w:t>
                        </w:r>
                        <w:r w:rsidRPr="004F67CF">
                          <w:t xml:space="preserve"> проведения интенсивной терапии и реанимационных мероприятий</w:t>
                        </w:r>
                      </w:p>
                    </w:tc>
                  </w:tr>
                  <w:tr w:rsidR="00705638" w:rsidRPr="005A7E85" w:rsidTr="00051B54">
                    <w:trPr>
                      <w:trHeight w:val="278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rPr>
                            <w:lang w:eastAsia="ru-RU"/>
                          </w:rPr>
                          <w:t>О</w:t>
                        </w:r>
                        <w:r w:rsidRPr="00875E5C">
                          <w:rPr>
                            <w:lang w:eastAsia="ru-RU"/>
                          </w:rPr>
                          <w:t xml:space="preserve">казание медицинской помощи новорожденным любого </w:t>
                        </w:r>
                        <w:r w:rsidRPr="00875E5C">
                          <w:rPr>
                            <w:lang w:eastAsia="ru-RU"/>
                          </w:rPr>
                          <w:lastRenderedPageBreak/>
                          <w:t xml:space="preserve">гестационного возраста с тяжелыми нарушениями </w:t>
                        </w:r>
                        <w:r>
                          <w:rPr>
                            <w:lang w:eastAsia="ru-RU"/>
                          </w:rPr>
                          <w:t>функции жизненно важных органов в составе медицинской бригады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rPr>
                            <w:lang w:eastAsia="ru-RU"/>
                          </w:rPr>
                          <w:t>О</w:t>
                        </w:r>
                        <w:r w:rsidRPr="00875E5C">
                          <w:rPr>
                            <w:lang w:eastAsia="ru-RU"/>
                          </w:rPr>
                          <w:t>существление мониторинга в круглосуточном режиме состояния новорожденных, находящихся в тяжелом состоянии в медицинских организациях</w:t>
                        </w:r>
                        <w:r>
                          <w:t xml:space="preserve"> по назначению врача-неонатолога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F20953" w:rsidRDefault="00705638" w:rsidP="00801C4D">
                        <w:pPr>
                          <w:pStyle w:val="a4"/>
                          <w:rPr>
                            <w:lang w:eastAsia="ru-RU"/>
                          </w:rPr>
                        </w:pPr>
                        <w:r w:rsidRPr="00F20953">
                          <w:rPr>
                            <w:lang w:eastAsia="ru-RU"/>
                          </w:rPr>
                          <w:t xml:space="preserve">Проведение интенсивного наблюдения, выполнение лечебных мероприятий при угрожающих жизни состояниях у новорожденных </w:t>
                        </w:r>
                        <w:r w:rsidRPr="00F20953">
                          <w:t>по назначению врача-неонатолога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F20953" w:rsidRDefault="00705638" w:rsidP="00801C4D">
                        <w:pPr>
                          <w:pStyle w:val="a4"/>
                          <w:rPr>
                            <w:lang w:eastAsia="ru-RU"/>
                          </w:rPr>
                        </w:pPr>
                        <w:r w:rsidRPr="00F20953">
                          <w:rPr>
                            <w:lang w:eastAsia="ru-RU"/>
                          </w:rPr>
                          <w:t>Оказание</w:t>
                        </w:r>
                        <w:r>
                          <w:rPr>
                            <w:lang w:eastAsia="ru-RU"/>
                          </w:rPr>
                          <w:t xml:space="preserve"> медицинской помощи </w:t>
                        </w:r>
                        <w:r w:rsidRPr="00F20953">
                          <w:rPr>
                            <w:lang w:eastAsia="ru-RU"/>
                          </w:rPr>
                          <w:t xml:space="preserve"> и проведение реанимационных мероприятий новорожденным в профильных подразделениях м</w:t>
                        </w:r>
                        <w:r>
                          <w:rPr>
                            <w:lang w:eastAsia="ru-RU"/>
                          </w:rPr>
                          <w:t>е</w:t>
                        </w:r>
                        <w:r w:rsidRPr="00F20953">
                          <w:rPr>
                            <w:lang w:eastAsia="ru-RU"/>
                          </w:rPr>
                          <w:t>дицинской организации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 xml:space="preserve">Планирование  и применение методов ухода, вскармливания, условий выхаживания </w:t>
                        </w:r>
                        <w:r w:rsidRPr="004F67CF">
                          <w:t>новорожденн</w:t>
                        </w:r>
                        <w:r>
                          <w:t>ых  и недоношенных детей по назначению врача-неонатолога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 w:rsidRPr="004F67CF">
                          <w:t>Оценка эффективности вскармливания новорожденных и недоношенных детей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>Применение</w:t>
                        </w:r>
                        <w:r w:rsidRPr="004F67CF">
                          <w:t xml:space="preserve"> лекарственных препаратов новорожденным и нед</w:t>
                        </w:r>
                        <w:r>
                          <w:t>оношенным детям  по назначению врача-неонатолога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>Применение</w:t>
                        </w:r>
                        <w:r w:rsidRPr="004F67CF">
                          <w:t xml:space="preserve"> медицинских изделий новорожденным и недоношенным детям</w:t>
                        </w:r>
                        <w:r>
                          <w:t xml:space="preserve"> по назначению врача-неонатолога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>Применение</w:t>
                        </w:r>
                        <w:r w:rsidRPr="004F67CF">
                          <w:t xml:space="preserve"> немедикаментозн</w:t>
                        </w:r>
                        <w:r>
                          <w:t>ых методов</w:t>
                        </w:r>
                        <w:r w:rsidRPr="004F67CF">
                          <w:t xml:space="preserve"> лечения новорожденным и недоношенным детям</w:t>
                        </w:r>
                        <w:r>
                          <w:t xml:space="preserve"> по назначению врача-неонатолога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  <w:r w:rsidRPr="005A7E85" w:rsidDel="002A1D54">
                          <w:t xml:space="preserve">Необходимые </w:t>
                        </w:r>
                      </w:p>
                      <w:p w:rsidR="00705638" w:rsidRPr="005A7E85" w:rsidRDefault="00705638" w:rsidP="00051B54">
                        <w:pPr>
                          <w:jc w:val="both"/>
                        </w:pPr>
                        <w:r w:rsidRPr="005A7E85" w:rsidDel="002A1D54">
                          <w:t xml:space="preserve">умения </w:t>
                        </w: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4F67CF" w:rsidRDefault="00705638" w:rsidP="00801C4D">
                        <w:pPr>
                          <w:pStyle w:val="a4"/>
                        </w:pPr>
                        <w:r>
                          <w:t>Проводить осмотр  и в</w:t>
                        </w:r>
                        <w:r w:rsidRPr="004F67CF">
                          <w:t>ыявлять у новорожденных и недоношенных детей клинические симптомы и синдромы, патологические состояния и заболевания</w:t>
                        </w:r>
                        <w:r>
                          <w:t xml:space="preserve">, </w:t>
                        </w:r>
                        <w:r w:rsidRPr="004F67CF">
                          <w:t>угрожающие жизни состояния, требую</w:t>
                        </w:r>
                        <w:r w:rsidR="004E7D81">
                          <w:t>щ</w:t>
                        </w:r>
                        <w:r w:rsidRPr="004F67CF">
                          <w:t>ие проведения интенсивной терапии и реанимационных мероприятий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4F67CF" w:rsidRDefault="00705638" w:rsidP="00FB3380">
                        <w:pPr>
                          <w:pStyle w:val="a4"/>
                        </w:pPr>
                        <w:r w:rsidRPr="004F67CF">
                          <w:t>Интерпретировать и анализировать показатели прикроватного мониторирования жизненно в</w:t>
                        </w:r>
                        <w:r w:rsidR="00FF7E1B">
                          <w:t>а</w:t>
                        </w:r>
                        <w:r w:rsidRPr="004F67CF">
                          <w:t>жных функций у новоро</w:t>
                        </w:r>
                        <w:r w:rsidR="00FB3380">
                          <w:t>ж</w:t>
                        </w:r>
                        <w:r w:rsidRPr="004F67CF">
                          <w:t>денных и недоношенных детей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Default="00705638" w:rsidP="00801C4D">
                        <w:pPr>
                          <w:pStyle w:val="a4"/>
                        </w:pPr>
                        <w:r w:rsidRPr="004F67CF">
                          <w:t>Организовывать и осуществлять забор биологического материала у новорожденных и недоношенных детей с диагностической целью</w:t>
                        </w:r>
                        <w:r>
                          <w:t xml:space="preserve"> по назначению врача-неонатолога</w:t>
                        </w:r>
                        <w:r w:rsidRPr="004F67CF">
                          <w:t>: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8"/>
                          </w:numPr>
                        </w:pPr>
                        <w:r w:rsidRPr="004F67CF">
                          <w:t>произ</w:t>
                        </w:r>
                        <w:r>
                          <w:t>водить взятие капиллярной крови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8"/>
                          </w:numPr>
                        </w:pPr>
                        <w:r w:rsidRPr="004F67CF">
                          <w:t>производить взятие крови из пупочной вены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8"/>
                          </w:numPr>
                        </w:pPr>
                        <w:r w:rsidRPr="004F67CF">
                          <w:t>производить взятие крови из периферической вены производить взятие мочи мочеприемником и катетером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8"/>
                          </w:numPr>
                        </w:pPr>
                        <w:r w:rsidRPr="004F67CF">
                          <w:t>производить взятие соскобов и мазков со слизистых оболочек</w:t>
                        </w:r>
                        <w:r>
                          <w:t>, патологических очагов на коже</w:t>
                        </w:r>
                      </w:p>
                      <w:p w:rsidR="00705638" w:rsidRPr="004F67CF" w:rsidRDefault="00705638" w:rsidP="00801C4D">
                        <w:pPr>
                          <w:pStyle w:val="a4"/>
                          <w:numPr>
                            <w:ilvl w:val="0"/>
                            <w:numId w:val="18"/>
                          </w:numPr>
                        </w:pPr>
                        <w:r w:rsidRPr="004F67CF">
                          <w:t>производить взятие содержимого желу</w:t>
                        </w:r>
                        <w:r>
                          <w:t>дка с помощью желудочного зонда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4F67CF" w:rsidRDefault="00705638" w:rsidP="00801C4D">
                        <w:pPr>
                          <w:pStyle w:val="a4"/>
                        </w:pPr>
                        <w:r>
                          <w:t>П</w:t>
                        </w:r>
                        <w:r w:rsidRPr="004F67CF">
                          <w:t>роводить питание новорожденных и недоношенных детей</w:t>
                        </w:r>
                        <w:r>
                          <w:t xml:space="preserve"> по назначению врача-неонатолога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4F67CF" w:rsidRDefault="00705638" w:rsidP="00801C4D">
                        <w:pPr>
                          <w:pStyle w:val="a4"/>
                        </w:pPr>
                        <w:r w:rsidRPr="004F67CF">
                          <w:t>Устанавливать назогастральный и орогастральный зонды новорожденным и недоношенным детям</w:t>
                        </w:r>
                        <w:r>
                          <w:t xml:space="preserve"> по назначению врача-неонатолога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4F67CF" w:rsidRDefault="00705638" w:rsidP="00801C4D">
                        <w:pPr>
                          <w:pStyle w:val="a4"/>
                        </w:pPr>
                        <w:r w:rsidRPr="004F67CF">
                          <w:t>Осуществлять контроль эффективности питания новорож</w:t>
                        </w:r>
                        <w:r w:rsidR="00D510E7">
                          <w:t>д</w:t>
                        </w:r>
                        <w:r w:rsidRPr="004F67CF">
                          <w:t>енных и недоношенных детей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4F67CF" w:rsidRDefault="00705638" w:rsidP="00801C4D">
                        <w:pPr>
                          <w:pStyle w:val="a4"/>
                        </w:pPr>
                        <w:r>
                          <w:t>П</w:t>
                        </w:r>
                        <w:r w:rsidRPr="004F67CF">
                          <w:t xml:space="preserve">рименять методы выхаживания и ухода, в том числе развивающего, за новорожденными и недоношенными детьми  </w:t>
                        </w:r>
                        <w:r>
                          <w:lastRenderedPageBreak/>
                          <w:t>по назначению врача-неонатолога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Default="00705638" w:rsidP="00801C4D">
                        <w:pPr>
                          <w:pStyle w:val="a4"/>
                        </w:pPr>
                        <w:r>
                          <w:t xml:space="preserve">Выполнять </w:t>
                        </w:r>
                        <w:r w:rsidRPr="004F67CF">
                          <w:t>у нов</w:t>
                        </w:r>
                        <w:r>
                          <w:t>орожденных и недоношенных детей при наличии медицинских показаний по назначению врача-неонатолога медицинские вмешательства: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</w:pPr>
                        <w:r w:rsidRPr="004F67CF">
                          <w:t>пункци</w:t>
                        </w:r>
                        <w:r>
                          <w:t>ю</w:t>
                        </w:r>
                        <w:r w:rsidRPr="004F67CF">
                          <w:t xml:space="preserve"> и катетеризаци</w:t>
                        </w:r>
                        <w:r>
                          <w:t>ю</w:t>
                        </w:r>
                        <w:r w:rsidRPr="004F67CF">
                          <w:t xml:space="preserve"> пупочной вены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</w:pPr>
                        <w:r w:rsidRPr="004F67CF">
                          <w:t>пункци</w:t>
                        </w:r>
                        <w:r>
                          <w:t>ю</w:t>
                        </w:r>
                        <w:r w:rsidRPr="004F67CF">
                          <w:t xml:space="preserve"> и катетеризаци</w:t>
                        </w:r>
                        <w:r>
                          <w:t>ю</w:t>
                        </w:r>
                        <w:r w:rsidRPr="004F67CF">
                          <w:t xml:space="preserve"> кубитальной и других периферических вен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</w:pPr>
                        <w:r>
                          <w:t>внутривенное</w:t>
                        </w:r>
                        <w:r w:rsidRPr="004F67CF">
                          <w:t xml:space="preserve"> введени</w:t>
                        </w:r>
                        <w:r>
                          <w:t>е</w:t>
                        </w:r>
                        <w:r w:rsidRPr="004F67CF">
                          <w:t xml:space="preserve"> лекарственных препаратов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</w:pPr>
                        <w:r w:rsidRPr="004F67CF">
                          <w:t>внутримышечно</w:t>
                        </w:r>
                        <w:r>
                          <w:t>е</w:t>
                        </w:r>
                        <w:r w:rsidRPr="004F67CF">
                          <w:t xml:space="preserve"> введени</w:t>
                        </w:r>
                        <w:r>
                          <w:t>е</w:t>
                        </w:r>
                        <w:r w:rsidRPr="004F67CF">
                          <w:t xml:space="preserve"> лекарственных препаратов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</w:pPr>
                        <w:r w:rsidRPr="004F67CF">
                          <w:t>подкожно</w:t>
                        </w:r>
                        <w:r>
                          <w:t>е</w:t>
                        </w:r>
                        <w:r w:rsidRPr="004F67CF">
                          <w:t xml:space="preserve"> введени</w:t>
                        </w:r>
                        <w:r>
                          <w:t>е</w:t>
                        </w:r>
                        <w:r w:rsidRPr="004F67CF">
                          <w:t xml:space="preserve"> лекарственных препаратов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</w:pPr>
                        <w:r w:rsidRPr="004F67CF">
                          <w:t>постановк</w:t>
                        </w:r>
                        <w:r>
                          <w:t>у</w:t>
                        </w:r>
                        <w:r w:rsidRPr="004F67CF">
                          <w:t xml:space="preserve"> назогастрального зонда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</w:pPr>
                        <w:r w:rsidRPr="004F67CF">
                          <w:t>перорально</w:t>
                        </w:r>
                        <w:r>
                          <w:t xml:space="preserve">е </w:t>
                        </w:r>
                        <w:r w:rsidRPr="004F67CF">
                          <w:t xml:space="preserve"> введени</w:t>
                        </w:r>
                        <w:r>
                          <w:t>е</w:t>
                        </w:r>
                        <w:r w:rsidRPr="004F67CF">
                          <w:t xml:space="preserve"> лекарственных препаратов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</w:pPr>
                        <w:r w:rsidRPr="004F67CF">
                          <w:t>ректально</w:t>
                        </w:r>
                        <w:r>
                          <w:t>е</w:t>
                        </w:r>
                        <w:r w:rsidRPr="004F67CF">
                          <w:t xml:space="preserve"> введени</w:t>
                        </w:r>
                        <w:r>
                          <w:t>е</w:t>
                        </w:r>
                        <w:r w:rsidRPr="004F67CF">
                          <w:t xml:space="preserve"> лекарственных препаратов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</w:pPr>
                        <w:r w:rsidRPr="004F67CF">
                          <w:t>постановк</w:t>
                        </w:r>
                        <w:r>
                          <w:t>у</w:t>
                        </w:r>
                        <w:r w:rsidRPr="004F67CF">
                          <w:t xml:space="preserve"> очистительной клизмы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</w:pPr>
                        <w:r w:rsidRPr="004F67CF">
                          <w:t>постановк</w:t>
                        </w:r>
                        <w:r>
                          <w:t>у</w:t>
                        </w:r>
                        <w:r w:rsidRPr="004F67CF">
                          <w:t xml:space="preserve"> мочевого катетера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</w:pPr>
                        <w:r w:rsidRPr="004F67CF">
                          <w:t>фототерапи</w:t>
                        </w:r>
                        <w:r>
                          <w:t>ю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</w:pPr>
                        <w:r>
                          <w:t xml:space="preserve">ингаляцию </w:t>
                        </w:r>
                        <w:r w:rsidRPr="004F67CF">
                          <w:t xml:space="preserve"> лекарственных препаратов через небулайзеры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</w:pPr>
                        <w:r w:rsidRPr="004F67CF">
                          <w:t>оксигенотерапи</w:t>
                        </w:r>
                        <w:r>
                          <w:t>ю</w:t>
                        </w:r>
                      </w:p>
                      <w:p w:rsidR="00705638" w:rsidRDefault="00705638" w:rsidP="00801C4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</w:pPr>
                        <w:r w:rsidRPr="004F67CF">
                          <w:t>санаци</w:t>
                        </w:r>
                        <w:r>
                          <w:t>ю</w:t>
                        </w:r>
                        <w:r w:rsidRPr="004F67CF">
                          <w:t xml:space="preserve"> трахеобронхиального дерева</w:t>
                        </w:r>
                      </w:p>
                      <w:p w:rsidR="00705638" w:rsidRPr="004F67CF" w:rsidRDefault="00705638" w:rsidP="00801C4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</w:pPr>
                        <w:r w:rsidRPr="004F67CF">
                          <w:t>установк</w:t>
                        </w:r>
                        <w:r>
                          <w:t>у</w:t>
                        </w:r>
                        <w:r w:rsidRPr="004F67CF">
                          <w:t xml:space="preserve"> воздуховода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4F67CF" w:rsidRDefault="00705638" w:rsidP="00801C4D">
                        <w:pPr>
                          <w:pStyle w:val="a4"/>
                        </w:pPr>
                        <w:r>
                          <w:t xml:space="preserve">Применять </w:t>
                        </w:r>
                        <w:r w:rsidRPr="004F67CF">
                          <w:t>лекарственные препараты новорожденным и недоношенным детям</w:t>
                        </w:r>
                        <w:r>
                          <w:t xml:space="preserve"> по назначению врача-неонатолога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4F67CF" w:rsidRDefault="00705638" w:rsidP="00801C4D">
                        <w:pPr>
                          <w:pStyle w:val="a4"/>
                        </w:pPr>
                        <w:r>
                          <w:t xml:space="preserve">Проводить </w:t>
                        </w:r>
                        <w:r w:rsidRPr="004F67CF">
                          <w:t xml:space="preserve">подготовку к эксплуатации </w:t>
                        </w:r>
                        <w:r>
                          <w:t>и п</w:t>
                        </w:r>
                        <w:r w:rsidRPr="004F67CF">
                          <w:t xml:space="preserve">рименять медицинские изделия, предназначенные для диагностики состояния и </w:t>
                        </w:r>
                        <w:r>
                          <w:t xml:space="preserve">(или) </w:t>
                        </w:r>
                        <w:r w:rsidRPr="004F67CF">
                          <w:t>лечения новорожденных и недоношенных детей</w:t>
                        </w:r>
                        <w:r>
                          <w:t xml:space="preserve"> по назначению врача-неонатолога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4F67CF" w:rsidRDefault="00705638" w:rsidP="00801C4D">
                        <w:pPr>
                          <w:pStyle w:val="a4"/>
                        </w:pPr>
                        <w:r>
                          <w:t xml:space="preserve">Применять </w:t>
                        </w:r>
                        <w:r w:rsidRPr="004F67CF">
                          <w:t>немедикаментозн</w:t>
                        </w:r>
                        <w:r>
                          <w:t>ые методы  лечения</w:t>
                        </w:r>
                        <w:r w:rsidRPr="004F67CF">
                          <w:t xml:space="preserve"> новорожденным и недоношенным детям</w:t>
                        </w:r>
                        <w:r>
                          <w:t xml:space="preserve"> по назначению врача-неонатолога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  <w:r w:rsidRPr="005A7E85" w:rsidDel="002A1D54">
                          <w:t>Необходимые</w:t>
                        </w:r>
                        <w:r>
                          <w:t xml:space="preserve"> </w:t>
                        </w:r>
                      </w:p>
                      <w:p w:rsidR="00705638" w:rsidRPr="005A7E85" w:rsidRDefault="00705638" w:rsidP="00051B54">
                        <w:pPr>
                          <w:jc w:val="both"/>
                        </w:pPr>
                        <w:r w:rsidRPr="005A7E85" w:rsidDel="002A1D54">
                          <w:t>знания</w:t>
                        </w: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 w:rsidRPr="002D7E30">
                          <w:t>Порядок</w:t>
                        </w:r>
                        <w:r w:rsidRPr="002D7E30">
                          <w:rPr>
                            <w:rStyle w:val="af9"/>
                            <w:sz w:val="20"/>
                            <w:szCs w:val="20"/>
                          </w:rPr>
                          <w:endnoteReference w:id="14"/>
                        </w:r>
                        <w:r w:rsidRPr="004F67CF">
                          <w:t xml:space="preserve"> оказания медицинской помощи новорожденным и недоношенным детям</w:t>
                        </w:r>
                        <w:r>
                          <w:t xml:space="preserve"> по профилю «Неонатология»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Del="002A1D54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Default="00705638" w:rsidP="00801C4D">
                        <w:pPr>
                          <w:pStyle w:val="a4"/>
                        </w:pPr>
                        <w:r>
                          <w:t>Принципы организации медицинской помощи новорожденным детям в род</w:t>
                        </w:r>
                        <w:r w:rsidR="004F50D6">
                          <w:t>и</w:t>
                        </w:r>
                        <w:r>
                          <w:t>льном</w:t>
                        </w:r>
                        <w:r>
                          <w:cr/>
                          <w:t>зале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Del="002A1D54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 w:rsidRPr="004F67CF">
                          <w:t xml:space="preserve">Симптомы заболеваний и патологических состояний у новорожденных и недоношенных детей 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 w:rsidRPr="004F67CF">
                          <w:t>Клиническая картина состояний, требующих проведения интенсивной терапии и реанимационной помощи, у новорожденных и недоношенных детей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2E762C" w:rsidRDefault="00705638" w:rsidP="00801C4D">
                        <w:pPr>
                          <w:pStyle w:val="a4"/>
                        </w:pPr>
                        <w:r w:rsidRPr="004F67CF">
                          <w:t>Принципы лечебно-охранительного режима в неонатологии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 w:rsidRPr="004F67CF">
                          <w:t>Современные принципы грудного вскармливания и лечебного питания новорожденных и недоношенных детей</w:t>
                        </w:r>
                        <w:r>
                          <w:t xml:space="preserve">, </w:t>
                        </w:r>
                        <w:r w:rsidRPr="004F67CF">
                          <w:t>Методы становления и поддержания лактации</w:t>
                        </w:r>
                      </w:p>
                    </w:tc>
                  </w:tr>
                  <w:tr w:rsidR="00705638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 w:rsidRPr="004F67CF">
                          <w:t>Современные представления о методах выхаживания и ухода, в том числе развивающего, за недоношенными детьми и новорожденными детьми с заболеваниями и патологическими состояниями</w:t>
                        </w:r>
                        <w:r>
                          <w:t>, участие родителей в уходе (семейно-ориентированный подход)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 w:rsidRPr="004F67CF">
                          <w:t>Механизмы действия лекарственных препаратов, применяемых в неонатологии</w:t>
                        </w:r>
                        <w:r>
                          <w:t>,</w:t>
                        </w:r>
                        <w:r w:rsidRPr="004F67CF">
                          <w:t xml:space="preserve"> медицинские показания и медицинские противопоказания к их назначению</w:t>
                        </w:r>
                        <w:r>
                          <w:t>,</w:t>
                        </w:r>
                        <w:r w:rsidRPr="004F67CF">
                          <w:t xml:space="preserve"> возможные осложнения и </w:t>
                        </w:r>
                        <w:r w:rsidRPr="004F67CF">
                          <w:lastRenderedPageBreak/>
                          <w:t>побочные действия</w:t>
                        </w:r>
                      </w:p>
                    </w:tc>
                  </w:tr>
                  <w:tr w:rsidR="00705638" w:rsidRPr="005A7E85" w:rsidTr="00886856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 w:rsidRPr="004F67CF">
                          <w:t>Особенности фармакокинетики и фармакодинамики лекарственных препаратов у новорожденных и недоношенных детей</w:t>
                        </w:r>
                      </w:p>
                    </w:tc>
                  </w:tr>
                  <w:tr w:rsidR="00705638" w:rsidRPr="005A7E85" w:rsidTr="00886856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 w:rsidRPr="004F67CF">
                          <w:t>Принципы и методы немедикаментозной терапии новорожденных и недоношенных детей (фототерапия, укладки, иммобилизация при травмах, повязки (пластыри, пленки) при повреждениях кожи, восстановительного лечения</w:t>
                        </w:r>
                        <w:r>
                          <w:t>),</w:t>
                        </w:r>
                        <w:r w:rsidRPr="004F67CF">
                          <w:t xml:space="preserve"> медицинские показания и медицинские противопоказания</w:t>
                        </w:r>
                        <w:r>
                          <w:t>,</w:t>
                        </w:r>
                        <w:r w:rsidRPr="004F67CF">
                          <w:t xml:space="preserve"> возможные осложнения и побочные действия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 w:rsidRPr="004F67CF">
                          <w:t xml:space="preserve">Принципы подготовки к эксплуатации медицинских изделий, предназначенных для диагностики и </w:t>
                        </w:r>
                        <w:r>
                          <w:t xml:space="preserve">(или) </w:t>
                        </w:r>
                        <w:r w:rsidRPr="004F67CF">
                          <w:t>лечения состояния новорожденных и недоношенных детей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>Немедикаментозные методы лечения</w:t>
                        </w:r>
                        <w:r w:rsidRPr="004F67CF">
                          <w:t xml:space="preserve"> новорожденны</w:t>
                        </w:r>
                        <w:r>
                          <w:t>х</w:t>
                        </w:r>
                        <w:r w:rsidRPr="004F67CF">
                          <w:t xml:space="preserve"> и недоношенны</w:t>
                        </w:r>
                        <w:r>
                          <w:t>х</w:t>
                        </w:r>
                        <w:r w:rsidRPr="004F67CF">
                          <w:t xml:space="preserve"> дет</w:t>
                        </w:r>
                        <w:r>
                          <w:t>ей</w:t>
                        </w:r>
                      </w:p>
                    </w:tc>
                  </w:tr>
                  <w:tr w:rsidR="00705638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 w:rsidRPr="005A7E85" w:rsidDel="002A1D54">
                          <w:t xml:space="preserve">Другие </w:t>
                        </w:r>
                      </w:p>
                      <w:p w:rsidR="00705638" w:rsidRPr="005A7E85" w:rsidRDefault="00705638" w:rsidP="00051B54">
                        <w:pPr>
                          <w:jc w:val="both"/>
                        </w:pPr>
                        <w:r w:rsidRPr="005A7E85" w:rsidDel="002A1D54">
                          <w:t>характеристики</w:t>
                        </w: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5638" w:rsidRPr="005A7E85" w:rsidRDefault="00705638" w:rsidP="00801C4D">
                        <w:pPr>
                          <w:pStyle w:val="a4"/>
                        </w:pPr>
                        <w:r>
                          <w:t>-</w:t>
                        </w:r>
                      </w:p>
                    </w:tc>
                  </w:tr>
                </w:tbl>
                <w:p w:rsidR="00CF3817" w:rsidRPr="005A7E85" w:rsidRDefault="00CF3817" w:rsidP="00051B54">
                  <w:pPr>
                    <w:pStyle w:val="13"/>
                    <w:ind w:left="0"/>
                    <w:jc w:val="both"/>
                  </w:pPr>
                </w:p>
              </w:tc>
            </w:tr>
          </w:tbl>
          <w:p w:rsidR="00CF3817" w:rsidRDefault="00CF3817" w:rsidP="00DE555A">
            <w:pPr>
              <w:pStyle w:val="3"/>
            </w:pPr>
          </w:p>
          <w:p w:rsidR="00E00F97" w:rsidRPr="00E00F97" w:rsidRDefault="00E00F97" w:rsidP="00E00F97"/>
          <w:tbl>
            <w:tblPr>
              <w:tblW w:w="4965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55"/>
            </w:tblGrid>
            <w:tr w:rsidR="00CF3817" w:rsidRPr="005A7E85" w:rsidTr="00051B54">
              <w:trPr>
                <w:trHeight w:val="42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3817" w:rsidRPr="005A7E85" w:rsidRDefault="00CF3817" w:rsidP="00DE555A">
                  <w:pPr>
                    <w:pStyle w:val="3"/>
                  </w:pPr>
                  <w:bookmarkStart w:id="84" w:name="_Toc105423976"/>
                  <w:bookmarkStart w:id="85" w:name="_Toc105431353"/>
                  <w:bookmarkStart w:id="86" w:name="_Toc105431730"/>
                  <w:bookmarkStart w:id="87" w:name="_Toc110327578"/>
                  <w:r>
                    <w:t>3.2</w:t>
                  </w:r>
                  <w:r w:rsidRPr="005A7E85">
                    <w:t>.</w:t>
                  </w:r>
                  <w:r>
                    <w:t>3</w:t>
                  </w:r>
                  <w:r w:rsidRPr="005A7E85">
                    <w:t>. Трудовая функция</w:t>
                  </w:r>
                  <w:bookmarkEnd w:id="84"/>
                  <w:bookmarkEnd w:id="85"/>
                  <w:bookmarkEnd w:id="86"/>
                  <w:bookmarkEnd w:id="87"/>
                </w:p>
                <w:p w:rsidR="00CF3817" w:rsidRPr="005A7E85" w:rsidRDefault="00CF3817" w:rsidP="00051B54">
                  <w:pPr>
                    <w:jc w:val="both"/>
                  </w:pPr>
                </w:p>
                <w:tbl>
                  <w:tblPr>
                    <w:tblW w:w="4964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5"/>
                    <w:gridCol w:w="542"/>
                    <w:gridCol w:w="1191"/>
                    <w:gridCol w:w="402"/>
                    <w:gridCol w:w="1433"/>
                    <w:gridCol w:w="709"/>
                    <w:gridCol w:w="992"/>
                    <w:gridCol w:w="1559"/>
                    <w:gridCol w:w="536"/>
                  </w:tblGrid>
                  <w:tr w:rsidR="00CF3817" w:rsidRPr="005A7E85" w:rsidTr="00886856">
                    <w:trPr>
                      <w:trHeight w:val="278"/>
                    </w:trPr>
                    <w:tc>
                      <w:tcPr>
                        <w:tcW w:w="895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Cs w:val="16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989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CF3817" w:rsidRPr="005A7E85" w:rsidRDefault="00CF3817" w:rsidP="00F43901">
                        <w:r w:rsidRPr="005A7E85">
                          <w:t>Динамическое наблюдение за развитием детей и проведение     ме</w:t>
                        </w:r>
                        <w:r>
                          <w:t xml:space="preserve">роприятий </w:t>
                        </w:r>
                        <w:r w:rsidRPr="005A7E85">
                          <w:t>по охране здоровья прикрепленного детского  населения</w:t>
                        </w:r>
                        <w:r w:rsidR="00322714">
                          <w:t xml:space="preserve"> амбулаторно</w:t>
                        </w:r>
                        <w:r w:rsidRPr="005A7E85">
                          <w:t xml:space="preserve">  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553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18"/>
                            <w:szCs w:val="16"/>
                          </w:rPr>
                        </w:pPr>
                        <w:r>
                          <w:t>В</w:t>
                        </w:r>
                        <w:r w:rsidRPr="005A7E85">
                          <w:t>/0</w:t>
                        </w:r>
                        <w:r>
                          <w:t>3</w:t>
                        </w:r>
                        <w:r w:rsidRPr="005A7E85">
                          <w:t>.5</w:t>
                        </w:r>
                      </w:p>
                    </w:tc>
                    <w:tc>
                      <w:tcPr>
                        <w:tcW w:w="869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(подуровень)</w:t>
                        </w:r>
                      </w:p>
                      <w:p w:rsidR="00CF3817" w:rsidRPr="005A7E85" w:rsidRDefault="00CF3817" w:rsidP="00051B54">
                        <w:pPr>
                          <w:jc w:val="both"/>
                          <w:rPr>
                            <w:vertAlign w:val="superscript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  <w:r w:rsidRPr="005A7E85">
                          <w:t>5</w:t>
                        </w:r>
                      </w:p>
                    </w:tc>
                  </w:tr>
                  <w:tr w:rsidR="00CF3817" w:rsidRPr="005A7E85" w:rsidTr="00886856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7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66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22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799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948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1168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</w:p>
                    </w:tc>
                  </w:tr>
                  <w:tr w:rsidR="00CF3817" w:rsidRPr="005A7E85" w:rsidTr="00705638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7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 xml:space="preserve">Происхождение </w:t>
                        </w:r>
                      </w:p>
                      <w:p w:rsidR="00CF3817" w:rsidRPr="005A7E85" w:rsidRDefault="00CF3817" w:rsidP="00FF7E1B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тру</w:t>
                        </w:r>
                        <w:r w:rsidR="00FF7E1B">
                          <w:rPr>
                            <w:sz w:val="20"/>
                            <w:szCs w:val="20"/>
                          </w:rPr>
                          <w:t>д</w:t>
                        </w:r>
                        <w:r w:rsidRPr="005A7E85">
                          <w:rPr>
                            <w:sz w:val="20"/>
                            <w:szCs w:val="20"/>
                          </w:rPr>
                          <w:t>овой функции</w:t>
                        </w:r>
                      </w:p>
                    </w:tc>
                    <w:tc>
                      <w:tcPr>
                        <w:tcW w:w="664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Ориги</w:t>
                        </w:r>
                        <w:r w:rsidRPr="005A7E85">
                          <w:rPr>
                            <w:sz w:val="20"/>
                            <w:szCs w:val="20"/>
                          </w:rPr>
                          <w:cr/>
                          <w:t>ал</w:t>
                        </w:r>
                      </w:p>
                    </w:tc>
                    <w:tc>
                      <w:tcPr>
                        <w:tcW w:w="224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</w:pPr>
                        <w:r w:rsidRPr="005A7E85">
                          <w:t>Х</w:t>
                        </w:r>
                      </w:p>
                    </w:tc>
                    <w:tc>
                      <w:tcPr>
                        <w:tcW w:w="799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 xml:space="preserve">Заимствовано </w:t>
                        </w:r>
                      </w:p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948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8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F3817" w:rsidRPr="005A7E85" w:rsidTr="00705638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79"/>
                    </w:trPr>
                    <w:tc>
                      <w:tcPr>
                        <w:tcW w:w="1197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pct"/>
                        <w:gridSpan w:val="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8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оригинала</w:t>
                        </w:r>
                      </w:p>
                    </w:tc>
                    <w:tc>
                      <w:tcPr>
                        <w:tcW w:w="1168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CF3817" w:rsidRPr="005A7E85" w:rsidRDefault="00CF3817" w:rsidP="00051B5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номер профессионального стандарта</w:t>
                        </w:r>
                      </w:p>
                    </w:tc>
                  </w:tr>
                  <w:tr w:rsidR="00322714" w:rsidRPr="005A7E85" w:rsidTr="00051B54">
                    <w:trPr>
                      <w:trHeight w:val="331"/>
                    </w:trPr>
                    <w:tc>
                      <w:tcPr>
                        <w:tcW w:w="1197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  <w:r w:rsidRPr="005A7E85">
                          <w:t xml:space="preserve">Трудовые </w:t>
                        </w:r>
                      </w:p>
                      <w:p w:rsidR="00322714" w:rsidRPr="005A7E85" w:rsidRDefault="00322714" w:rsidP="00051B54">
                        <w:pPr>
                          <w:jc w:val="both"/>
                        </w:pPr>
                        <w:r w:rsidRPr="005A7E85">
                          <w:t>действия</w:t>
                        </w:r>
                      </w:p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Профессиональное взаимодействие с участковым врачом-педиатром, медицинским персоналом медицинской организации</w:t>
                        </w:r>
                        <w:r>
                          <w:t xml:space="preserve">, </w:t>
                        </w:r>
                        <w:r w:rsidRPr="005A7E85">
                          <w:t>пациен</w:t>
                        </w:r>
                        <w:r>
                          <w:t xml:space="preserve">тами </w:t>
                        </w:r>
                        <w:r w:rsidRPr="005A7E85">
                          <w:t>и родителями, (законными представителями), л</w:t>
                        </w:r>
                        <w:r>
                          <w:t xml:space="preserve">ицами, </w:t>
                        </w:r>
                        <w:r w:rsidRPr="0029254A">
                          <w:t>осуществляющими уход</w:t>
                        </w:r>
                      </w:p>
                    </w:tc>
                  </w:tr>
                  <w:tr w:rsidR="00322714" w:rsidRPr="005A7E85" w:rsidTr="00051B54">
                    <w:trPr>
                      <w:trHeight w:val="278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Ведение учёта дет</w:t>
                        </w:r>
                        <w:r>
                          <w:t>с</w:t>
                        </w:r>
                        <w:r w:rsidRPr="005A7E85">
                          <w:t>кого населения на прикреплённом участке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>
                          <w:t>П</w:t>
                        </w:r>
                        <w:r w:rsidRPr="005A7E85">
                          <w:t>роведение</w:t>
                        </w:r>
                        <w:r>
                          <w:t xml:space="preserve"> патронажа </w:t>
                        </w:r>
                        <w:r w:rsidRPr="005A7E85">
                          <w:t>беременных</w:t>
                        </w:r>
                        <w:r>
                          <w:t xml:space="preserve">, </w:t>
                        </w:r>
                        <w:r w:rsidRPr="005A7E85">
                          <w:t xml:space="preserve"> первичного патронажа новорожденных и детей </w:t>
                        </w:r>
                        <w:r>
                          <w:t>раннего возраста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Проведение доврачебных профилактических осмотров детей раннего во</w:t>
                        </w:r>
                        <w:r>
                          <w:t>зраста в декретированные сроки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>
                          <w:t>Динамическое наблюдение за физическим и нервно-психическим развитием прикрепленного детского населения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>
                          <w:t xml:space="preserve">Проведение </w:t>
                        </w:r>
                        <w:r w:rsidRPr="005A7E85">
                          <w:t>иммунопрофилактики инфекционных</w:t>
                        </w:r>
                        <w:r w:rsidR="004F50D6">
                          <w:t xml:space="preserve"> </w:t>
                        </w:r>
                        <w:r w:rsidRPr="005A7E85">
                          <w:t>болезней у детей</w:t>
                        </w:r>
                        <w:r>
                          <w:t xml:space="preserve">: </w:t>
                        </w:r>
                        <w:r w:rsidRPr="00155095">
                          <w:t>плановой и по эпидемическим показаниям по назначению врача</w:t>
                        </w:r>
                        <w:r>
                          <w:t>-педиатра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Default="00322714" w:rsidP="00801C4D">
                        <w:pPr>
                          <w:pStyle w:val="a4"/>
                        </w:pPr>
                        <w:r w:rsidRPr="00155095">
                          <w:t>Направление детей и подростков для обследования на туберкулез</w:t>
                        </w:r>
                        <w:r>
                          <w:t>,  с</w:t>
                        </w:r>
                        <w:r w:rsidRPr="00155095">
                          <w:t>оставление плана проведения пробы Манту и (или) Д</w:t>
                        </w:r>
                        <w:r>
                          <w:t xml:space="preserve">иаскин-теста </w:t>
                        </w:r>
                        <w:r w:rsidRPr="00155095">
                          <w:t>и других тестов для обследования на туберкулез, флюорографии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155095" w:rsidRDefault="00322714" w:rsidP="00801C4D">
                        <w:pPr>
                          <w:pStyle w:val="a4"/>
                        </w:pPr>
                        <w:r w:rsidRPr="00155095">
                          <w:t xml:space="preserve">Проведение  профилактического доврачебного медицинского осмотра детей в разные возрастные периоды, </w:t>
                        </w:r>
                        <w:r>
                          <w:t>раннее</w:t>
                        </w:r>
                        <w:r w:rsidRPr="00155095">
                          <w:t xml:space="preserve"> выявление симптомов и синдромов </w:t>
                        </w:r>
                        <w:r>
                          <w:t xml:space="preserve">инфекционных заболеваний у детей (гепатита B и C, ВИЧ-инфекции и </w:t>
                        </w:r>
                        <w:r w:rsidRPr="009F7517">
                          <w:t>туберкулеза</w:t>
                        </w:r>
                        <w:r>
                          <w:t>) и неинфекционных детских болезней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155095" w:rsidRDefault="00322714" w:rsidP="00801C4D">
                        <w:pPr>
                          <w:pStyle w:val="a4"/>
                        </w:pPr>
                        <w:r>
                          <w:t xml:space="preserve">Выявление </w:t>
                        </w:r>
                        <w:r w:rsidRPr="00155095">
                          <w:t xml:space="preserve"> диагностических критериев и симптомов психических отклонений (в том числе аутизма), антивитального поведения (суицид и агрессия) и употребления психоактивных вещ</w:t>
                        </w:r>
                        <w:r>
                          <w:t>еств (ПАВ) у детей и подростков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7251A1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A7E85">
                          <w:rPr>
                            <w:rFonts w:ascii="Times New Roman" w:hAnsi="Times New Roman" w:cs="Times New Roman"/>
                          </w:rPr>
                          <w:t>Динамическое наблюдение за детьми с хроническими заболеваниями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 состоящими на диспансерном учё</w:t>
                        </w:r>
                        <w:r w:rsidRPr="005A7E85">
                          <w:rPr>
                            <w:rFonts w:ascii="Times New Roman" w:hAnsi="Times New Roman" w:cs="Times New Roman"/>
                          </w:rPr>
                          <w:t>те, и их оздоровление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Участие в профилактических осмотрах и оздоровлении детей перед их поступлением в образовательные ор</w:t>
                        </w:r>
                        <w:r>
                          <w:t>г</w:t>
                        </w:r>
                        <w:r w:rsidRPr="005A7E85">
                          <w:t>анизации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Организаци</w:t>
                        </w:r>
                        <w:r>
                          <w:t>я</w:t>
                        </w:r>
                        <w:r w:rsidRPr="005A7E85">
                          <w:t xml:space="preserve"> и оказание медицинской помощи детям в образовательных </w:t>
                        </w:r>
                        <w:r>
                          <w:t>организациях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Default="00322714" w:rsidP="00FB3380">
                        <w:pPr>
                          <w:pStyle w:val="a4"/>
                        </w:pPr>
                        <w:r>
                          <w:t>Оказание детям пер</w:t>
                        </w:r>
                        <w:r w:rsidR="004F50D6">
                          <w:t>в</w:t>
                        </w:r>
                        <w:r>
                          <w:t xml:space="preserve">ичной </w:t>
                        </w:r>
                        <w:r w:rsidR="004F50D6">
                          <w:t>м</w:t>
                        </w:r>
                        <w:r>
                          <w:t>едико-санитарной помощи в неотложной форме при внезапных острых заболеваниях, состояниях, обострении хронических заболева</w:t>
                        </w:r>
                        <w:r w:rsidR="00FB3380">
                          <w:t>н</w:t>
                        </w:r>
                        <w:r>
                          <w:t>ий, не сопровождающихся угрозой жизни ребенка и не требующих эк</w:t>
                        </w:r>
                        <w:r>
                          <w:cr/>
                          <w:t>тренной</w:t>
                        </w:r>
                        <w:r>
                          <w:cr/>
                          <w:t>медицинской помощи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Активное посещение пациентов с детскими болезнями на дому</w:t>
                        </w:r>
                        <w:r>
                          <w:t xml:space="preserve"> с целью </w:t>
                        </w:r>
                        <w:r w:rsidRPr="005A7E85">
                          <w:t>наб</w:t>
                        </w:r>
                        <w:r w:rsidR="00D510E7">
                          <w:t>л</w:t>
                        </w:r>
                        <w:r w:rsidRPr="005A7E85">
                          <w:t>юдения и выполнения лечебных и диагностических процедур по назначению врача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>
                          <w:t xml:space="preserve">Проведение диагностических  и лечебных медицинских вмешательств по назначению врача-педиатра в амбулаторных условиях (дневном стационаре и на дому) 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Организация и проведение противоэпидемических и профилактических мероприятий в очагах инфекционных забо</w:t>
                        </w:r>
                        <w:r>
                          <w:t>л</w:t>
                        </w:r>
                        <w:r w:rsidRPr="005A7E85">
                          <w:t>еваний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7251A1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Проведение мероприятий по охране репродуктивного здоровья детского населения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Default="00322714" w:rsidP="00801C4D">
                        <w:pPr>
                          <w:pStyle w:val="a4"/>
                        </w:pPr>
                        <w:r>
                          <w:t>Медицинское наблюдение за детьми, занимающимися физической культурой и спорто</w:t>
                        </w:r>
                        <w:r w:rsidR="00FF7E1B">
                          <w:t>м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155095" w:rsidRDefault="00322714" w:rsidP="00801C4D">
                        <w:pPr>
                          <w:pStyle w:val="a4"/>
                        </w:pPr>
                        <w:r>
                          <w:t>П</w:t>
                        </w:r>
                        <w:r w:rsidRPr="00155095">
                          <w:t xml:space="preserve">роведение </w:t>
                        </w:r>
                        <w:r>
                          <w:t xml:space="preserve">мероприятий  на амбулаторном этапе </w:t>
                        </w:r>
                        <w:r w:rsidRPr="00155095">
                          <w:t xml:space="preserve">реабилитации </w:t>
                        </w:r>
                        <w:r>
                          <w:t xml:space="preserve">детей </w:t>
                        </w:r>
                        <w:r w:rsidRPr="00155095">
                          <w:t xml:space="preserve">и </w:t>
                        </w:r>
                        <w:r w:rsidR="004F50D6">
                          <w:t>ре</w:t>
                        </w:r>
                        <w:r w:rsidRPr="00155095">
                          <w:t>абилитации детей-инвалидов амбулаторно, в дневном стаци</w:t>
                        </w:r>
                        <w:r>
                          <w:t>онаре, дистанционно или на дому</w:t>
                        </w:r>
                        <w:r w:rsidRPr="00155095">
                          <w:t xml:space="preserve"> </w:t>
                        </w:r>
                        <w:r w:rsidRPr="00120FFD">
                          <w:t xml:space="preserve">в </w:t>
                        </w:r>
                        <w:r w:rsidRPr="0011181D">
                          <w:t xml:space="preserve">соответствии с индивидуальной программой </w:t>
                        </w:r>
                        <w:r>
                          <w:t xml:space="preserve">медицинской </w:t>
                        </w:r>
                        <w:r w:rsidRPr="0011181D">
                          <w:t>реабилитации</w:t>
                        </w:r>
                        <w:r>
                          <w:t xml:space="preserve"> и</w:t>
                        </w:r>
                        <w:r w:rsidRPr="0011181D">
                          <w:t xml:space="preserve">  Порядком организации медицинской реабилитации детей</w:t>
                        </w:r>
                        <w:r>
                          <w:rPr>
                            <w:rStyle w:val="af9"/>
                          </w:rPr>
                          <w:endnoteReference w:id="15"/>
                        </w:r>
                        <w:r w:rsidR="00D510E7">
                          <w:t xml:space="preserve"> </w:t>
                        </w:r>
                        <w:r>
                          <w:t>по назначению врача - педиатра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155095" w:rsidRDefault="00322714" w:rsidP="00801C4D">
                        <w:pPr>
                          <w:pStyle w:val="a4"/>
                        </w:pPr>
                        <w:r>
                          <w:t xml:space="preserve">Диагностика и контроль боли и других тягостных симптомов,  проведение мероприятий </w:t>
                        </w:r>
                        <w:r w:rsidRPr="00155095">
                          <w:t xml:space="preserve">паллиативной медицинской помощи детям </w:t>
                        </w:r>
                        <w:r>
                          <w:t xml:space="preserve">амбулаторно, </w:t>
                        </w:r>
                        <w:r w:rsidRPr="00155095">
                          <w:t>в дневном стаци</w:t>
                        </w:r>
                        <w:r>
                          <w:t xml:space="preserve">онаре  или на дому </w:t>
                        </w:r>
                        <w:r w:rsidRPr="00155095">
                          <w:t>при взаимодействии с врачами-специалистами и иными медицинскими работниками в соответствии с Порядком оказания паллиативной медицинской помощи детям</w:t>
                        </w:r>
                        <w:r>
                          <w:rPr>
                            <w:rStyle w:val="af9"/>
                          </w:rPr>
                          <w:endnoteReference w:id="16"/>
                        </w:r>
                        <w:r>
                          <w:t xml:space="preserve"> по назначению врача - педиатра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Подготовка медицинской документации</w:t>
                        </w:r>
                        <w:r>
                          <w:t xml:space="preserve"> для санаторно-курортного  лечения детей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041FE3" w:rsidRDefault="00322714" w:rsidP="007251A1">
                        <w:pPr>
                          <w:jc w:val="both"/>
                          <w:rPr>
                            <w:highlight w:val="yellow"/>
                          </w:rPr>
                        </w:pPr>
                        <w:r w:rsidRPr="005A7E85">
                  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  <w:r w:rsidRPr="005A7E85" w:rsidDel="002A1D54">
                          <w:t xml:space="preserve">Необходимые </w:t>
                        </w:r>
                      </w:p>
                      <w:p w:rsidR="00322714" w:rsidRPr="005A7E85" w:rsidRDefault="00322714" w:rsidP="00051B54">
                        <w:pPr>
                          <w:jc w:val="both"/>
                        </w:pPr>
                        <w:r w:rsidRPr="005A7E85" w:rsidDel="002A1D54">
                          <w:t xml:space="preserve">умения </w:t>
                        </w: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Проводить перепись и вести учёт детского населения</w:t>
                        </w:r>
                        <w:r>
                          <w:t xml:space="preserve"> на прикреплённой территории в установленном порядке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Del="002A1D54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>
                          <w:t xml:space="preserve">Проводить патронаж беременных </w:t>
                        </w:r>
                        <w:r w:rsidRPr="005A7E85">
                          <w:t>женщин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Del="002A1D54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Default="00322714" w:rsidP="00801C4D">
                        <w:pPr>
                          <w:pStyle w:val="a4"/>
                        </w:pPr>
                        <w:r w:rsidRPr="00041FE3">
                          <w:t>Проводить первичный патронаж новорождённых</w:t>
                        </w:r>
                        <w:r>
                          <w:t>:</w:t>
                        </w:r>
                      </w:p>
                      <w:p w:rsidR="00322714" w:rsidRDefault="00322714" w:rsidP="00801C4D">
                        <w:pPr>
                          <w:pStyle w:val="a4"/>
                          <w:numPr>
                            <w:ilvl w:val="0"/>
                            <w:numId w:val="20"/>
                          </w:numPr>
                        </w:pPr>
                        <w:r>
                          <w:t>опрос, сбор жалоб, осмотр, антропометрия</w:t>
                        </w:r>
                      </w:p>
                      <w:p w:rsidR="00322714" w:rsidRDefault="00322714" w:rsidP="00801C4D">
                        <w:pPr>
                          <w:pStyle w:val="a4"/>
                          <w:numPr>
                            <w:ilvl w:val="0"/>
                            <w:numId w:val="20"/>
                          </w:numPr>
                        </w:pPr>
                        <w:r w:rsidRPr="00155095">
                          <w:t xml:space="preserve">утренний туалет новорожденного  </w:t>
                        </w:r>
                        <w:r>
                          <w:t>(</w:t>
                        </w:r>
                        <w:r w:rsidRPr="00155095">
                          <w:t>грудного ребенка</w:t>
                        </w:r>
                        <w:r>
                          <w:t>)</w:t>
                        </w:r>
                        <w:r w:rsidRPr="00155095">
                          <w:t xml:space="preserve"> </w:t>
                        </w:r>
                      </w:p>
                      <w:p w:rsidR="00322714" w:rsidRDefault="00322714" w:rsidP="00801C4D">
                        <w:pPr>
                          <w:pStyle w:val="a4"/>
                          <w:numPr>
                            <w:ilvl w:val="0"/>
                            <w:numId w:val="20"/>
                          </w:numPr>
                        </w:pPr>
                        <w:r>
                          <w:t>уход за новорожденным</w:t>
                        </w:r>
                        <w:r w:rsidRPr="00155095">
                          <w:t xml:space="preserve"> </w:t>
                        </w:r>
                      </w:p>
                      <w:p w:rsidR="00322714" w:rsidRDefault="00322714" w:rsidP="00801C4D">
                        <w:pPr>
                          <w:pStyle w:val="a4"/>
                          <w:numPr>
                            <w:ilvl w:val="0"/>
                            <w:numId w:val="20"/>
                          </w:numPr>
                        </w:pPr>
                        <w:r w:rsidRPr="00155095">
                          <w:t xml:space="preserve">обработка пупочной ранки </w:t>
                        </w:r>
                      </w:p>
                      <w:p w:rsidR="00322714" w:rsidRDefault="00322714" w:rsidP="00801C4D">
                        <w:pPr>
                          <w:pStyle w:val="a4"/>
                          <w:numPr>
                            <w:ilvl w:val="0"/>
                            <w:numId w:val="20"/>
                          </w:numPr>
                        </w:pPr>
                        <w:r w:rsidRPr="00155095">
                          <w:t>гигиенический массаж новорожденного</w:t>
                        </w:r>
                      </w:p>
                      <w:p w:rsidR="00322714" w:rsidRDefault="00322714" w:rsidP="00801C4D">
                        <w:pPr>
                          <w:pStyle w:val="a4"/>
                          <w:numPr>
                            <w:ilvl w:val="0"/>
                            <w:numId w:val="20"/>
                          </w:numPr>
                        </w:pPr>
                        <w:r w:rsidRPr="00155095">
                          <w:t xml:space="preserve">расчет количества молока и вскармливание новорожденного доношенного, недоношенного и при затруднениях со стороны матери </w:t>
                        </w:r>
                      </w:p>
                      <w:p w:rsidR="00322714" w:rsidRPr="00041FE3" w:rsidRDefault="00322714" w:rsidP="00801C4D">
                        <w:pPr>
                          <w:pStyle w:val="a4"/>
                          <w:numPr>
                            <w:ilvl w:val="0"/>
                            <w:numId w:val="20"/>
                          </w:numPr>
                        </w:pPr>
                        <w:r w:rsidRPr="00155095">
                          <w:t>выхаживание недоношенных детей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Del="002A1D54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041FE3" w:rsidRDefault="00322714" w:rsidP="00801C4D">
                        <w:pPr>
                          <w:pStyle w:val="a4"/>
                        </w:pPr>
                        <w:r w:rsidRPr="00041FE3">
                          <w:t>Осуществлять   медицинский уход за новорождёнными разного гестационного во</w:t>
                        </w:r>
                        <w:r w:rsidR="004F50D6">
                          <w:t>з</w:t>
                        </w:r>
                        <w:r w:rsidRPr="00041FE3">
                          <w:t>раста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Del="002A1D54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041FE3" w:rsidRDefault="00322714" w:rsidP="00D57B8F">
                        <w:pPr>
                          <w:pStyle w:val="a4"/>
                        </w:pPr>
                        <w:r w:rsidRPr="00041FE3">
                          <w:t>Проводить  мониторинг состояния новорождённого ребё</w:t>
                        </w:r>
                        <w:r w:rsidR="00D57B8F">
                          <w:t>н</w:t>
                        </w:r>
                        <w:r w:rsidRPr="00041FE3">
                          <w:t xml:space="preserve">ка 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Del="002A1D54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Проводить обучение матери уходу и грудн</w:t>
                        </w:r>
                        <w:r>
                          <w:t>о</w:t>
                        </w:r>
                        <w:r w:rsidRPr="005A7E85">
                          <w:t>му вскармливанию новорождённ</w:t>
                        </w:r>
                        <w:r>
                          <w:t>ого и недоношенного ребёнка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Проводить процедуры по забору материала для неонатального скрининга наследственных заболева</w:t>
                        </w:r>
                        <w:r w:rsidR="00641409">
                          <w:t>н</w:t>
                        </w:r>
                        <w:r w:rsidRPr="005A7E85">
                          <w:t>ий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 xml:space="preserve">Передавать информацию о новорождённых и детях первого года жизни, не прошедших </w:t>
                        </w:r>
                        <w:r>
                          <w:t xml:space="preserve">обследование </w:t>
                        </w:r>
                        <w:r w:rsidRPr="005A7E85">
                          <w:t>на нарушение слуха (аудио</w:t>
                        </w:r>
                        <w:r>
                          <w:t xml:space="preserve">логический скрининг) в центр </w:t>
                        </w:r>
                        <w:r w:rsidRPr="005A7E85">
                          <w:t>(кабинет) реабилитации слух</w:t>
                        </w:r>
                        <w:r w:rsidRPr="005A7E85">
                          <w:cr/>
                          <w:t xml:space="preserve"> 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Default="00322714" w:rsidP="00801C4D">
                        <w:pPr>
                          <w:pStyle w:val="a4"/>
                        </w:pPr>
                        <w:r w:rsidRPr="005A7E85">
                          <w:t>Ос</w:t>
                        </w:r>
                        <w:r>
                          <w:t xml:space="preserve">уществлять мониторинг и оценку </w:t>
                        </w:r>
                        <w:r w:rsidRPr="005A7E85">
                          <w:t xml:space="preserve">физического </w:t>
                        </w:r>
                        <w:r>
                          <w:t xml:space="preserve">и нервно-психического развития детей </w:t>
                        </w:r>
                        <w:r w:rsidRPr="005A7E85">
                          <w:t xml:space="preserve">раннего возраста (первых трёх лет жизни) </w:t>
                        </w:r>
                        <w:r>
                          <w:t xml:space="preserve"> </w:t>
                        </w:r>
                        <w:r w:rsidRPr="005A7E85">
                          <w:t xml:space="preserve"> </w:t>
                        </w:r>
                        <w:r>
                          <w:t>в декретированные сроки</w:t>
                        </w:r>
                        <w:r w:rsidRPr="005A7E85">
                          <w:t xml:space="preserve"> </w:t>
                        </w:r>
                        <w:r>
                          <w:t xml:space="preserve">по назначению </w:t>
                        </w:r>
                        <w:r w:rsidRPr="005A7E85">
                          <w:t>в</w:t>
                        </w:r>
                        <w:r>
                          <w:t>р</w:t>
                        </w:r>
                        <w:r w:rsidRPr="005A7E85">
                          <w:t>ача-педиатра</w:t>
                        </w:r>
                        <w:r>
                          <w:t>:</w:t>
                        </w:r>
                      </w:p>
                      <w:p w:rsidR="00322714" w:rsidRDefault="00322714" w:rsidP="00801C4D">
                        <w:pPr>
                          <w:pStyle w:val="a4"/>
                          <w:numPr>
                            <w:ilvl w:val="0"/>
                            <w:numId w:val="21"/>
                          </w:numPr>
                        </w:pPr>
                        <w:r>
                          <w:t>о</w:t>
                        </w:r>
                        <w:r w:rsidRPr="00155095">
                          <w:t>существлять сбор жалоб</w:t>
                        </w:r>
                        <w:r>
                          <w:t>, опрос</w:t>
                        </w:r>
                        <w:r w:rsidRPr="00155095">
                          <w:t xml:space="preserve"> </w:t>
                        </w:r>
                      </w:p>
                      <w:p w:rsidR="00322714" w:rsidRDefault="00322714" w:rsidP="00801C4D">
                        <w:pPr>
                          <w:pStyle w:val="a4"/>
                          <w:numPr>
                            <w:ilvl w:val="0"/>
                            <w:numId w:val="21"/>
                          </w:numPr>
                        </w:pPr>
                        <w:r w:rsidRPr="00155095">
                          <w:t xml:space="preserve">проводить </w:t>
                        </w:r>
                        <w:r>
                          <w:t xml:space="preserve">профилактический </w:t>
                        </w:r>
                        <w:r w:rsidRPr="00155095">
                          <w:t xml:space="preserve">осмотр детей </w:t>
                        </w:r>
                      </w:p>
                      <w:p w:rsidR="00322714" w:rsidRDefault="00322714" w:rsidP="00801C4D">
                        <w:pPr>
                          <w:pStyle w:val="a4"/>
                          <w:numPr>
                            <w:ilvl w:val="0"/>
                            <w:numId w:val="21"/>
                          </w:numPr>
                        </w:pPr>
                        <w:r w:rsidRPr="00155095">
                          <w:t>проводить антропометрию</w:t>
                        </w:r>
                      </w:p>
                      <w:p w:rsidR="00322714" w:rsidRDefault="00322714" w:rsidP="00801C4D">
                        <w:pPr>
                          <w:pStyle w:val="a4"/>
                          <w:numPr>
                            <w:ilvl w:val="0"/>
                            <w:numId w:val="21"/>
                          </w:numPr>
                        </w:pPr>
                        <w:r w:rsidRPr="00155095">
                          <w:t>проводить оцен</w:t>
                        </w:r>
                        <w:r>
                          <w:t>ку</w:t>
                        </w:r>
                        <w:r w:rsidRPr="00155095">
                          <w:t xml:space="preserve"> физическо</w:t>
                        </w:r>
                        <w:r>
                          <w:t>го развития,</w:t>
                        </w:r>
                      </w:p>
                      <w:p w:rsidR="00322714" w:rsidRDefault="00322714" w:rsidP="00801C4D">
                        <w:pPr>
                          <w:pStyle w:val="a4"/>
                          <w:numPr>
                            <w:ilvl w:val="0"/>
                            <w:numId w:val="21"/>
                          </w:numPr>
                        </w:pPr>
                        <w:r w:rsidRPr="00155095">
                          <w:t>оценку психомоторного развития</w:t>
                        </w:r>
                        <w:r>
                          <w:t>,</w:t>
                        </w:r>
                      </w:p>
                      <w:p w:rsidR="00322714" w:rsidRDefault="00322714" w:rsidP="00801C4D">
                        <w:pPr>
                          <w:pStyle w:val="a4"/>
                          <w:numPr>
                            <w:ilvl w:val="0"/>
                            <w:numId w:val="21"/>
                          </w:numPr>
                        </w:pPr>
                        <w:r w:rsidRPr="00155095">
                          <w:t>оценку полового созревания</w:t>
                        </w:r>
                        <w:r>
                          <w:t>,</w:t>
                        </w:r>
                      </w:p>
                      <w:p w:rsidR="00322714" w:rsidRDefault="00322714" w:rsidP="00801C4D">
                        <w:pPr>
                          <w:pStyle w:val="a4"/>
                          <w:numPr>
                            <w:ilvl w:val="0"/>
                            <w:numId w:val="21"/>
                          </w:numPr>
                        </w:pPr>
                        <w:r w:rsidRPr="00155095">
                          <w:t xml:space="preserve">комплексную оценку состояния здоровья детей </w:t>
                        </w:r>
                      </w:p>
                      <w:p w:rsidR="00322714" w:rsidRDefault="00322714" w:rsidP="00801C4D">
                        <w:pPr>
                          <w:pStyle w:val="a4"/>
                          <w:numPr>
                            <w:ilvl w:val="0"/>
                            <w:numId w:val="21"/>
                          </w:numPr>
                        </w:pPr>
                        <w:r w:rsidRPr="00155095">
                          <w:t>анализировать и интерпретировать полученные результат</w:t>
                        </w:r>
                        <w:r>
                          <w:t>ы</w:t>
                        </w:r>
                      </w:p>
                      <w:p w:rsidR="00322714" w:rsidRPr="005A7E85" w:rsidRDefault="00322714" w:rsidP="00801C4D">
                        <w:pPr>
                          <w:pStyle w:val="a4"/>
                          <w:numPr>
                            <w:ilvl w:val="0"/>
                            <w:numId w:val="21"/>
                          </w:numPr>
                        </w:pPr>
                        <w:r>
                          <w:t xml:space="preserve">определять </w:t>
                        </w:r>
                        <w:r w:rsidRPr="00155095">
                          <w:t>групп</w:t>
                        </w:r>
                        <w:r>
                          <w:t>у</w:t>
                        </w:r>
                        <w:r w:rsidRPr="00155095">
                          <w:t xml:space="preserve"> здоровья в динамике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>
                          <w:t xml:space="preserve">Проводить доврачебный </w:t>
                        </w:r>
                        <w:r w:rsidRPr="005A7E85">
                          <w:t>осмотр детей по скрининг-программе  диспансеризации</w:t>
                        </w:r>
                        <w:r>
                          <w:t xml:space="preserve">, выявлять факторы риска </w:t>
                        </w:r>
                        <w:r w:rsidRPr="005A7E85">
                          <w:t>неинфекцион</w:t>
                        </w:r>
                        <w:r w:rsidR="00641409">
                          <w:t>н</w:t>
                        </w:r>
                        <w:r w:rsidRPr="005A7E85">
                          <w:t>ых заболеваний у детей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Проводить патронаж семей, имеющих детей с наследственны</w:t>
                        </w:r>
                        <w:r>
                          <w:t xml:space="preserve">ми заболеваниями, </w:t>
                        </w:r>
                        <w:r w:rsidRPr="005A7E85">
                          <w:t>хронической патол</w:t>
                        </w:r>
                        <w:r>
                          <w:t>огией и  детей-</w:t>
                        </w:r>
                        <w:r w:rsidRPr="005A7E85">
                          <w:t>инвалидов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>
                          <w:t xml:space="preserve">Проводить вакцинацию детей </w:t>
                        </w:r>
                        <w:r w:rsidRPr="00155095">
                          <w:t>планов</w:t>
                        </w:r>
                        <w:r>
                          <w:t>ую</w:t>
                        </w:r>
                        <w:r w:rsidRPr="00155095">
                          <w:t xml:space="preserve"> и по эпидемическим показаниям</w:t>
                        </w:r>
                        <w:r>
                          <w:t xml:space="preserve"> в установленном порядке </w:t>
                        </w:r>
                        <w:r w:rsidRPr="005A7E85">
                          <w:t>по назначению врача</w:t>
                        </w:r>
                        <w:r>
                          <w:t>-</w:t>
                        </w:r>
                        <w:r>
                          <w:lastRenderedPageBreak/>
                          <w:t>педиатра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Default="00322714" w:rsidP="00801C4D">
                        <w:pPr>
                          <w:pStyle w:val="a4"/>
                        </w:pPr>
                        <w:r>
                          <w:t>Ставить пробу Манту, и</w:t>
                        </w:r>
                        <w:r w:rsidRPr="00155095">
                          <w:t>нтерпретировать и анализировать результаты пробы Манту</w:t>
                        </w:r>
                        <w:r>
                          <w:t>,</w:t>
                        </w:r>
                        <w:r w:rsidRPr="00155095">
                          <w:t xml:space="preserve"> Диаскин-теста и других методов обследования на туберкулез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Проводить доврачебные профилактические осмотры и наблю</w:t>
                        </w:r>
                        <w:r>
                          <w:t xml:space="preserve">дение за состоянием здоровья </w:t>
                        </w:r>
                        <w:r w:rsidRPr="005A7E85">
                          <w:t>детей, плановые ос</w:t>
                        </w:r>
                        <w:r>
                          <w:t xml:space="preserve">мотры для выявления педикулёза в образовательных учреждениях,  </w:t>
                        </w:r>
                        <w:r w:rsidRPr="005A7E85">
                          <w:t>лечебно-оздоровительн</w:t>
                        </w:r>
                        <w:r>
                          <w:t>ых</w:t>
                        </w:r>
                        <w:r w:rsidRPr="005A7E85">
                          <w:t xml:space="preserve"> организа</w:t>
                        </w:r>
                        <w:r>
                          <w:t>циях</w:t>
                        </w:r>
                        <w:r w:rsidRPr="005A7E85">
                          <w:t xml:space="preserve"> для детей  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>
                          <w:t>Выявлять  патологические симптомы  и синдромы, о</w:t>
                        </w:r>
                        <w:r w:rsidRPr="00155095">
                          <w:t>предел</w:t>
                        </w:r>
                        <w:r>
                          <w:t>ять</w:t>
                        </w:r>
                        <w:r w:rsidRPr="00155095">
                          <w:t xml:space="preserve"> диагностически</w:t>
                        </w:r>
                        <w:r>
                          <w:t>е</w:t>
                        </w:r>
                        <w:r w:rsidRPr="00155095">
                          <w:t xml:space="preserve"> критери</w:t>
                        </w:r>
                        <w:r>
                          <w:t>и</w:t>
                        </w:r>
                        <w:r w:rsidRPr="00155095">
                          <w:t xml:space="preserve"> и симптом</w:t>
                        </w:r>
                        <w:r>
                          <w:t>ы</w:t>
                        </w:r>
                        <w:r w:rsidRPr="00155095">
                          <w:t xml:space="preserve"> психических отклонений (в том числе аутизма), антивитального поведения (суицид и агрессия) и употребления психоактивных вещ</w:t>
                        </w:r>
                        <w:r>
                          <w:t>еств (ПАВ) у детей и подростков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Осуще</w:t>
                        </w:r>
                        <w:r>
                          <w:t xml:space="preserve">ствлять контроль выполнения </w:t>
                        </w:r>
                        <w:r w:rsidRPr="005A7E85">
                          <w:t xml:space="preserve">рекомендаций </w:t>
                        </w:r>
                        <w:r w:rsidRPr="005A7E85">
                          <w:cr/>
                          <w:t>рача и  индивидуальных программ лечебно-оздоровительных мероприятий дошкольников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>
                          <w:t xml:space="preserve">Осуществлять </w:t>
                        </w:r>
                        <w:r w:rsidRPr="005A7E85">
                          <w:t>контроль санитарного состояния и содержания всех помещений и территории лечебно-оздоровительного учреждения</w:t>
                        </w:r>
                        <w:r>
                          <w:t xml:space="preserve">, мест для купания, отдыха, </w:t>
                        </w:r>
                        <w:r w:rsidRPr="005A7E85">
                          <w:t>з</w:t>
                        </w:r>
                        <w:r>
                          <w:t>а</w:t>
                        </w:r>
                        <w:r w:rsidRPr="005A7E85">
                          <w:t>нят</w:t>
                        </w:r>
                        <w:r w:rsidRPr="005A7E85">
                          <w:cr/>
                          <w:t>й физической культурой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Осуществлять контроль питания детей  в дошкольных, образовательных и лечебно-оздоровительных учреждениях и организациях в установл</w:t>
                        </w:r>
                        <w:r>
                          <w:t>е</w:t>
                        </w:r>
                        <w:r w:rsidRPr="005A7E85">
                          <w:t>нном порядке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>
                          <w:t xml:space="preserve">Обеспечивать медицинское </w:t>
                        </w:r>
                        <w:r w:rsidRPr="005A7E85">
                          <w:t>сопровождение детей в</w:t>
                        </w:r>
                        <w:r w:rsidR="00641409">
                          <w:t>о</w:t>
                        </w:r>
                        <w:r w:rsidRPr="005A7E85">
                          <w:t xml:space="preserve"> время проведения спортивных соревнований, походов, купаний, эк</w:t>
                        </w:r>
                        <w:r w:rsidRPr="005A7E85">
                          <w:cr/>
                          <w:t>курсий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Default="00322714" w:rsidP="00801C4D">
                        <w:pPr>
                          <w:pStyle w:val="a4"/>
                        </w:pPr>
                        <w:r>
                          <w:t>Оказывать детям первичную медико-санитарную помощь в неотложной форме при внез</w:t>
                        </w:r>
                        <w:r w:rsidR="00153DCA">
                          <w:t>а</w:t>
                        </w:r>
                        <w:r>
                          <w:t>пных острых заболеваниях, состояниях, обострении хронических заболеваний, не сопровождающихся угрозой ж</w:t>
                        </w:r>
                        <w:r w:rsidR="00641409">
                          <w:t>и</w:t>
                        </w:r>
                        <w:r>
                          <w:t>зни ребенка и не требующих экстренной медицинской помощи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>
                          <w:t>Осуществлять а</w:t>
                        </w:r>
                        <w:r w:rsidRPr="005A7E85">
                          <w:t>ктивное посещение пациентов с детскими болезнями на дому</w:t>
                        </w:r>
                        <w:r>
                          <w:t xml:space="preserve"> с целью </w:t>
                        </w:r>
                        <w:r w:rsidRPr="005A7E85">
                          <w:t>наблюдения и выполнения лечебных и диагностических процедур по назначению врача</w:t>
                        </w:r>
                        <w:r>
                          <w:t>-педиатра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Default="00322714" w:rsidP="00801C4D">
                        <w:pPr>
                          <w:pStyle w:val="a4"/>
                        </w:pPr>
                        <w:r w:rsidRPr="005A7E85">
                          <w:t xml:space="preserve">Выявлять факторы </w:t>
                        </w:r>
                        <w:r>
                          <w:t xml:space="preserve">риска инфекционных заболеваний </w:t>
                        </w:r>
                        <w:r w:rsidRPr="005A7E85">
                          <w:t>у детей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>
                          <w:t xml:space="preserve">Проводить профилактические и </w:t>
                        </w:r>
                        <w:r w:rsidRPr="005A7E85">
                          <w:t>противоэпидемические меро</w:t>
                        </w:r>
                        <w:r>
                          <w:t xml:space="preserve">приятия </w:t>
                        </w:r>
                        <w:r w:rsidRPr="005A7E85">
                          <w:t>при инфекционных заболеваниях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155095" w:rsidRDefault="00322714" w:rsidP="00801C4D">
                        <w:pPr>
                          <w:pStyle w:val="a4"/>
                        </w:pPr>
                        <w:r>
                          <w:t xml:space="preserve">Проводить </w:t>
                        </w:r>
                        <w:r w:rsidRPr="00155095">
                          <w:t>реабилитац</w:t>
                        </w:r>
                        <w:r>
                          <w:t xml:space="preserve">ионные мероприятия (физиотерапия, лечебная физкультура, массаж и другие) детям </w:t>
                        </w:r>
                        <w:r w:rsidRPr="008A2A8E">
                          <w:t xml:space="preserve">в </w:t>
                        </w:r>
                        <w:r w:rsidRPr="0011181D">
                          <w:t>соответствии с индивидуальной программой реабилитации</w:t>
                        </w:r>
                        <w:r>
                          <w:t xml:space="preserve"> </w:t>
                        </w:r>
                        <w:r w:rsidRPr="00155095">
                          <w:t>амбулаторно, в дневном стационаре</w:t>
                        </w:r>
                        <w:r>
                          <w:t xml:space="preserve"> и</w:t>
                        </w:r>
                        <w:r w:rsidRPr="00155095">
                          <w:t xml:space="preserve"> на дому</w:t>
                        </w:r>
                        <w:r>
                          <w:t xml:space="preserve"> по назначению врача - педиатра</w:t>
                        </w:r>
                        <w:r w:rsidRPr="00155095">
                          <w:t xml:space="preserve"> </w:t>
                        </w:r>
                        <w:r>
                          <w:t xml:space="preserve"> 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155095" w:rsidRDefault="00322714" w:rsidP="00801C4D">
                        <w:pPr>
                          <w:pStyle w:val="a4"/>
                        </w:pPr>
                        <w:r>
                          <w:t xml:space="preserve">Проводить комплекс </w:t>
                        </w:r>
                        <w:r w:rsidRPr="005A7E85">
                          <w:t>медицинских вмешательств, направлен</w:t>
                        </w:r>
                        <w:r>
                          <w:t xml:space="preserve">ных на избавление от боли </w:t>
                        </w:r>
                        <w:r w:rsidRPr="005A7E85">
                          <w:t>и облегчение других тяжелых прояв</w:t>
                        </w:r>
                        <w:r>
                          <w:t>лений неизлечимых заболеваний у детей</w:t>
                        </w:r>
                        <w:r w:rsidRPr="005A7E85">
                          <w:t xml:space="preserve"> </w:t>
                        </w:r>
                        <w:r>
                          <w:t xml:space="preserve">в рамках паллиативной помощи </w:t>
                        </w:r>
                        <w:r w:rsidRPr="00155095">
                          <w:t>амбулаторн</w:t>
                        </w:r>
                        <w:r>
                          <w:t xml:space="preserve">о, </w:t>
                        </w:r>
                        <w:r w:rsidRPr="00155095">
                          <w:t xml:space="preserve">в дневном стационаре, на дому </w:t>
                        </w:r>
                        <w:r>
                          <w:t xml:space="preserve">по назначению врача - педиатра 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Default="00322714" w:rsidP="00801C4D">
                        <w:pPr>
                          <w:pStyle w:val="a4"/>
                        </w:pPr>
                        <w:r>
                          <w:t>Осуществлять п</w:t>
                        </w:r>
                        <w:r w:rsidRPr="005A7E85">
                          <w:t>одготовк</w:t>
                        </w:r>
                        <w:r>
                          <w:t>у</w:t>
                        </w:r>
                        <w:r w:rsidRPr="005A7E85">
                          <w:t xml:space="preserve"> медицинской документации</w:t>
                        </w:r>
                        <w:r>
                          <w:t xml:space="preserve"> для санаторно-ку</w:t>
                        </w:r>
                        <w:r w:rsidR="00D510E7">
                          <w:t>р</w:t>
                        </w:r>
                        <w:r>
                          <w:t>ортного  лечения детей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 xml:space="preserve">Осуществлять подготовку медицинской документации  детей при передаче медицинского наблюдения в городскую </w:t>
                        </w:r>
                        <w:r w:rsidRPr="005A7E85">
                          <w:lastRenderedPageBreak/>
                          <w:t>(районную) по</w:t>
                        </w:r>
                        <w:r>
                          <w:t xml:space="preserve">ликлинику по достижении </w:t>
                        </w:r>
                        <w:r w:rsidRPr="005A7E85">
                          <w:t>ими совершеннолетия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  <w:r w:rsidRPr="005A7E85" w:rsidDel="002A1D54">
                          <w:lastRenderedPageBreak/>
                          <w:t>Необходимые</w:t>
                        </w:r>
                        <w:r>
                          <w:t xml:space="preserve"> </w:t>
                        </w:r>
                      </w:p>
                      <w:p w:rsidR="00322714" w:rsidRPr="005A7E85" w:rsidRDefault="00322714" w:rsidP="00051B54">
                        <w:pPr>
                          <w:jc w:val="both"/>
                        </w:pPr>
                        <w:r w:rsidRPr="005A7E85" w:rsidDel="002A1D54">
                          <w:t>знания</w:t>
                        </w: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Порядок</w:t>
                        </w:r>
                        <w:r>
                          <w:rPr>
                            <w:rStyle w:val="af9"/>
                          </w:rPr>
                          <w:endnoteReference w:id="17"/>
                        </w:r>
                        <w:r w:rsidRPr="005A7E85">
                          <w:t xml:space="preserve"> оказания первичной медико-санитарной помощи детскому населению</w:t>
                        </w:r>
                        <w:r>
                          <w:t xml:space="preserve"> и педиатрической помощи</w:t>
                        </w:r>
                        <w:r>
                          <w:rPr>
                            <w:rStyle w:val="af9"/>
                          </w:rPr>
                          <w:endnoteReference w:id="18"/>
                        </w:r>
                        <w:r w:rsidRPr="005A7E85">
                          <w:t>, система охраны материн</w:t>
                        </w:r>
                        <w:r>
                          <w:t>ства и детства,  антенатальная охрана плода</w:t>
                        </w:r>
                        <w:r w:rsidRPr="005A7E85">
                          <w:t xml:space="preserve"> 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Del="002A1D54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Теория и практика  сестринского дела в педиатрии</w:t>
                        </w:r>
                        <w:r>
                          <w:t xml:space="preserve">, </w:t>
                        </w:r>
                        <w:r w:rsidRPr="005A7E85">
                          <w:rPr>
                            <w:rFonts w:eastAsia="Times New Roman"/>
                          </w:rPr>
                          <w:t>задачи</w:t>
                        </w:r>
                        <w:r w:rsidRPr="005A7E85">
                          <w:t xml:space="preserve"> медицинской сестры участковой, кабинета здорового ребёнка, прививочного кабинета, кабинета (отделения) по оказанию медицинской помощи в образовательной организации</w:t>
                        </w:r>
                        <w:r>
                          <w:t xml:space="preserve">  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Del="002A1D54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2E762C" w:rsidRDefault="00322714" w:rsidP="00801C4D">
                        <w:pPr>
                          <w:pStyle w:val="a4"/>
                        </w:pPr>
                        <w:r>
                          <w:t xml:space="preserve">Современные </w:t>
                        </w:r>
                        <w:r w:rsidRPr="002E762C">
                          <w:t>перинатальные семейно-ориентированные  техн</w:t>
                        </w:r>
                        <w:r>
                          <w:t>ологии (демедикализация родов, партнё</w:t>
                        </w:r>
                        <w:r w:rsidRPr="002E762C">
                          <w:t>рские роды, совмест</w:t>
                        </w:r>
                        <w:r>
                          <w:t>ное пребывание матери и ребё</w:t>
                        </w:r>
                        <w:r w:rsidRPr="002E762C">
                          <w:t>нка, раннее прикладывание к груди, проритет грудного вскармливания, профилактика гипотермии)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Del="002A1D54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Неонатальный скри</w:t>
                        </w:r>
                        <w:r>
                          <w:t xml:space="preserve">нинг наследственных заболеваний и </w:t>
                        </w:r>
                        <w:r w:rsidRPr="005A7E85">
                          <w:t xml:space="preserve"> наруше</w:t>
                        </w:r>
                        <w:r w:rsidRPr="005A7E85">
                          <w:cr/>
                          <w:t xml:space="preserve">ий слуха у новорождённых 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Del="002A1D54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Порядок проведения патронажа новорождённых и детей раннего возраста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Del="002A1D54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Особенности физического и нервно-психического развития детей, методы исследования и оценки</w:t>
                        </w:r>
                        <w:r>
                          <w:t xml:space="preserve"> 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Del="002A1D54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Развитие функциональн</w:t>
                        </w:r>
                        <w:r w:rsidR="00D510E7">
                          <w:t>о</w:t>
                        </w:r>
                        <w:r w:rsidRPr="005A7E85">
                          <w:t>й системы движения ребёнка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Del="002A1D54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 xml:space="preserve">Развитие </w:t>
                        </w:r>
                        <w:r>
                          <w:t>к</w:t>
                        </w:r>
                        <w:r w:rsidRPr="005A7E85">
                          <w:t>огнитивных функций у ребё</w:t>
                        </w:r>
                        <w:r w:rsidRPr="005A7E85">
                          <w:cr/>
                          <w:t>ка первых трёх лет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Развитие речевых функций у детей пер</w:t>
                        </w:r>
                        <w:r>
                          <w:t>в</w:t>
                        </w:r>
                        <w:r w:rsidRPr="005A7E85">
                          <w:t>ы</w:t>
                        </w:r>
                        <w:r w:rsidR="004F50D6">
                          <w:t>х</w:t>
                        </w:r>
                        <w:r w:rsidRPr="005A7E85">
                          <w:t xml:space="preserve"> трёх лет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2D753C" w:rsidRDefault="00322714" w:rsidP="00801C4D">
                        <w:pPr>
                          <w:pStyle w:val="a4"/>
                        </w:pPr>
                        <w:r w:rsidRPr="002D753C">
                          <w:t>Национальный календарь профилактических прививок, порядок проведения иммунопрофилактики инфекционных заболеваний у дет</w:t>
                        </w:r>
                        <w:r w:rsidR="00D510E7">
                          <w:t>е</w:t>
                        </w:r>
                        <w:r w:rsidRPr="002D753C">
                          <w:t>й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155095">
                          <w:t>Основные симптомы, синдромы и болезни у детей в разные возрастные периоды</w:t>
                        </w:r>
                        <w:r>
                          <w:t>, раннее</w:t>
                        </w:r>
                        <w:r w:rsidRPr="00155095">
                          <w:t xml:space="preserve"> выявление симптомов и синдромов </w:t>
                        </w:r>
                        <w:r>
                          <w:t xml:space="preserve">инфекционных заболеваний у детей (гепатита B и C, ВИЧ-инфекции и </w:t>
                        </w:r>
                        <w:r w:rsidRPr="009F7517">
                          <w:t>туберкулеза</w:t>
                        </w:r>
                        <w:r>
                          <w:t>) и неинфекционных детских болезней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 xml:space="preserve">Основы рационального питания детей </w:t>
                        </w:r>
                        <w:r>
                          <w:t xml:space="preserve">раннего возраста, </w:t>
                        </w:r>
                        <w:r w:rsidRPr="005A7E85">
                          <w:t xml:space="preserve"> дошкольного и школь</w:t>
                        </w:r>
                        <w:r>
                          <w:t xml:space="preserve">ного </w:t>
                        </w:r>
                        <w:r w:rsidRPr="005A7E85">
                          <w:t>возраста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Порядок и правила медико-социальной подготовки детей к посту</w:t>
                        </w:r>
                        <w:r w:rsidR="004F50D6">
                          <w:t>п</w:t>
                        </w:r>
                        <w:r w:rsidRPr="005A7E85">
                          <w:t>лению в образов</w:t>
                        </w:r>
                        <w:r w:rsidR="00D510E7">
                          <w:t>а</w:t>
                        </w:r>
                        <w:r w:rsidRPr="005A7E85">
                          <w:t>тельные учреждения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Нормативно-правовые документы, регулирующие деятельность педи</w:t>
                        </w:r>
                        <w:r>
                          <w:t xml:space="preserve">атрической медицинской сестры </w:t>
                        </w:r>
                        <w:r w:rsidRPr="005A7E85">
                          <w:t>дошкольных, образовательных и оздоровительных учреж</w:t>
                        </w:r>
                        <w:r>
                          <w:t>д</w:t>
                        </w:r>
                        <w:r w:rsidRPr="005A7E85">
                          <w:t>ени</w:t>
                        </w:r>
                        <w:r w:rsidRPr="005A7E85">
                          <w:cr/>
                          <w:t xml:space="preserve"> для детей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>
                          <w:t xml:space="preserve">Санитарно-гигиенические </w:t>
                        </w:r>
                        <w:r w:rsidRPr="005A7E85">
                          <w:t>требования к помещениям, террито</w:t>
                        </w:r>
                        <w:r>
                          <w:t xml:space="preserve">рии, местам </w:t>
                        </w:r>
                        <w:r w:rsidRPr="005A7E85">
                          <w:t>купания, отдыха, занят</w:t>
                        </w:r>
                        <w:r>
                          <w:t xml:space="preserve">ий физической культурой </w:t>
                        </w:r>
                        <w:r w:rsidRPr="005A7E85">
                          <w:t>в детских у</w:t>
                        </w:r>
                        <w:r>
                          <w:t>ч</w:t>
                        </w:r>
                        <w:r w:rsidRPr="005A7E85">
                          <w:t xml:space="preserve">реждениях и организациях  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>
                          <w:t xml:space="preserve">Порядок оказания медицинской </w:t>
                        </w:r>
                        <w:r w:rsidRPr="005A7E85">
                          <w:t>помо</w:t>
                        </w:r>
                        <w:r w:rsidR="00D510E7">
                          <w:t>щ</w:t>
                        </w:r>
                        <w:r w:rsidRPr="005A7E85">
                          <w:t>и несовершеннолетним в период оздоровления и организованного отдых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Санитарно-эпидемиологические требования к организации питания в дошкольных и других образовательных учреждениях, порядок контро</w:t>
                        </w:r>
                        <w:r w:rsidR="00D510E7">
                          <w:t>л</w:t>
                        </w:r>
                        <w:r w:rsidRPr="005A7E85">
                          <w:t xml:space="preserve">я качества питания 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>
                          <w:t>Порядок проведения профилактических</w:t>
                        </w:r>
                        <w:r w:rsidR="00D510E7">
                          <w:t xml:space="preserve"> </w:t>
                        </w:r>
                        <w:r w:rsidRPr="005A7E85">
                          <w:t xml:space="preserve">доврачебных  медицинских осмотров детей 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Default="00322714" w:rsidP="00801C4D">
                        <w:pPr>
                          <w:pStyle w:val="a4"/>
                        </w:pPr>
                        <w:r>
                          <w:t xml:space="preserve">Порядок и правила оказания детям первичной медико-санитарной помощи в неотложной форме при внезапных острых заболеваниях, состояниях, обострении хронических заболеваний, не сопровождающихся угрозой жизни ребенка и </w:t>
                        </w:r>
                        <w:r>
                          <w:lastRenderedPageBreak/>
                          <w:t>не требующих экстренной медицинской помощи с последующим направлением к врачу-специалисту: (</w:t>
                        </w:r>
                        <w:r w:rsidRPr="00155095">
                          <w:t>дегидратация; синдром гипертермии;</w:t>
                        </w:r>
                        <w:r>
                          <w:t xml:space="preserve"> </w:t>
                        </w:r>
                        <w:r w:rsidRPr="00155095">
                          <w:t>внезапная смерть ребенка; тяжелый астматический приступ и статус; обморок; острая сердечная недостаточность;</w:t>
                        </w:r>
                        <w:r>
                          <w:t xml:space="preserve"> </w:t>
                        </w:r>
                        <w:r w:rsidRPr="00155095">
                          <w:t>жизнеугрожающие нарушение ритма и проводимости сердца; отек гортани, ложный круп;</w:t>
                        </w:r>
                        <w:r>
                          <w:t xml:space="preserve"> </w:t>
                        </w:r>
                        <w:r w:rsidRPr="00155095">
                          <w:t>синдром острой боли в животе; судорожный синдром, эпилептический припадок/статус;</w:t>
                        </w:r>
                        <w:r>
                          <w:t xml:space="preserve"> </w:t>
                        </w:r>
                        <w:r w:rsidRPr="00155095">
                          <w:t>утопление; травма;</w:t>
                        </w:r>
                        <w:r>
                          <w:t xml:space="preserve"> </w:t>
                        </w:r>
                        <w:r w:rsidRPr="00155095">
                          <w:t>обструкция инородным телом дыхательных путей; отравления; острые аллергические реакции</w:t>
                        </w:r>
                        <w:r>
                          <w:t>)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Default="00322714" w:rsidP="00801C4D">
                        <w:pPr>
                          <w:pStyle w:val="a4"/>
                        </w:pPr>
                        <w:r>
                          <w:t>Содержание укладок и наборов для оказания медицинской помощи в экстр</w:t>
                        </w:r>
                        <w:r>
                          <w:cr/>
                          <w:t xml:space="preserve">нной </w:t>
                        </w:r>
                        <w:r>
                          <w:cr/>
                          <w:t xml:space="preserve"> неотложной форме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F80841" w:rsidRDefault="00322714" w:rsidP="00801C4D">
                        <w:pPr>
                          <w:pStyle w:val="a4"/>
                        </w:pPr>
                        <w:r w:rsidRPr="00F80841">
                          <w:t>Правила активного посещения па</w:t>
                        </w:r>
                        <w:r w:rsidR="004F50D6">
                          <w:t>ц</w:t>
                        </w:r>
                        <w:r w:rsidRPr="00F80841">
                          <w:t>иентов с детскими боле</w:t>
                        </w:r>
                        <w:r w:rsidR="004F50D6">
                          <w:t>з</w:t>
                        </w:r>
                        <w:r w:rsidRPr="00F80841">
                          <w:t>нями на дому с целью наблюдения и выполнения лечебных и диагностических процедур по назначению врача-педиат</w:t>
                        </w:r>
                        <w:r w:rsidR="00D510E7">
                          <w:t>р</w:t>
                        </w:r>
                        <w:r w:rsidRPr="00F80841">
                          <w:t>а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F80841" w:rsidRDefault="00322714" w:rsidP="00801C4D">
                        <w:pPr>
                          <w:pStyle w:val="a4"/>
                        </w:pPr>
                        <w:r w:rsidRPr="00F80841">
                          <w:t>Санитарно-противоэпидемические мероприятия при инфекционных заб</w:t>
                        </w:r>
                        <w:r w:rsidRPr="00F80841">
                          <w:cr/>
                          <w:t>лев</w:t>
                        </w:r>
                        <w:r w:rsidRPr="00F80841">
                          <w:cr/>
                          <w:t>ниях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F80841" w:rsidRDefault="00322714" w:rsidP="00801C4D">
                        <w:pPr>
                          <w:pStyle w:val="a4"/>
                        </w:pPr>
                        <w:r w:rsidRPr="00F80841">
                          <w:t>Реабилитационные мероприятия при реабилитации</w:t>
                        </w:r>
                        <w:r w:rsidR="004F50D6">
                          <w:t xml:space="preserve"> </w:t>
                        </w:r>
                        <w:r w:rsidRPr="00F80841">
                          <w:t xml:space="preserve">и </w:t>
                        </w:r>
                        <w:r w:rsidR="009E1172">
                          <w:t>ре</w:t>
                        </w:r>
                        <w:r w:rsidRPr="00F80841">
                          <w:t>абилитации детей-инвал</w:t>
                        </w:r>
                        <w:r w:rsidR="004F50D6">
                          <w:t>и</w:t>
                        </w:r>
                        <w:r w:rsidRPr="00F80841">
                          <w:t>дов разного возраста на третьем (амбулаторном) этапе реабилитации, индивидуальная программа медицинской</w:t>
                        </w:r>
                        <w:r w:rsidR="00D510E7">
                          <w:t xml:space="preserve"> </w:t>
                        </w:r>
                        <w:r w:rsidRPr="00F80841">
                          <w:t>реабилитации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F80841" w:rsidRDefault="00322714" w:rsidP="00801C4D">
                        <w:pPr>
                          <w:pStyle w:val="a4"/>
                        </w:pPr>
                        <w:r w:rsidRPr="00F80841">
                          <w:t>Принципы и порядок оказания паллиативной медицинской помощи детям, диагностика и контроль боли и других тягостн</w:t>
                        </w:r>
                        <w:r w:rsidR="009E1172">
                          <w:t>ы</w:t>
                        </w:r>
                        <w:r w:rsidRPr="00F80841">
                          <w:t>х симптомов   неизлечимы</w:t>
                        </w:r>
                        <w:r w:rsidR="009E1172">
                          <w:t xml:space="preserve">х </w:t>
                        </w:r>
                        <w:r w:rsidRPr="00F80841">
                          <w:t xml:space="preserve"> заболеваний у </w:t>
                        </w:r>
                        <w:r w:rsidR="00D510E7">
                          <w:t>д</w:t>
                        </w:r>
                        <w:r w:rsidRPr="00F80841">
                          <w:t>етей</w:t>
                        </w:r>
                      </w:p>
                    </w:tc>
                  </w:tr>
                  <w:tr w:rsidR="00322714" w:rsidRPr="005A7E85" w:rsidTr="007251A1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F80841" w:rsidRDefault="00322714" w:rsidP="00801C4D">
                        <w:pPr>
                          <w:pStyle w:val="a4"/>
                        </w:pPr>
                        <w:r w:rsidRPr="00F80841">
                          <w:t xml:space="preserve">Правила подготовки  медицинской документации для санаторно-курортного  лечения </w:t>
                        </w:r>
                        <w:r w:rsidR="00D510E7">
                          <w:t xml:space="preserve"> д</w:t>
                        </w:r>
                        <w:r w:rsidRPr="00F80841">
                          <w:t>етей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051B54">
                        <w:pPr>
                          <w:jc w:val="both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F80841" w:rsidRDefault="00322714" w:rsidP="00801C4D">
                        <w:pPr>
                          <w:pStyle w:val="a4"/>
                        </w:pPr>
                        <w:r w:rsidRPr="00F80841">
                          <w:t>Правила передачи медицинского наблюдения за детьми в медицинскую организацию, оказывающую первичную медико-санитарную по</w:t>
                        </w:r>
                        <w:r w:rsidR="009E1172">
                          <w:t>м</w:t>
                        </w:r>
                        <w:r w:rsidRPr="00F80841">
                          <w:t>ощь взрослому населению,</w:t>
                        </w:r>
                        <w:r w:rsidR="009E1172">
                          <w:t xml:space="preserve"> </w:t>
                        </w:r>
                        <w:r w:rsidRPr="00F80841">
                          <w:t>по достижении и</w:t>
                        </w:r>
                        <w:r w:rsidR="00D510E7">
                          <w:t>м</w:t>
                        </w:r>
                        <w:r w:rsidRPr="00F80841">
                          <w:t>и совершеннолетия, подготовка медицинской документации</w:t>
                        </w:r>
                      </w:p>
                    </w:tc>
                  </w:tr>
                  <w:tr w:rsidR="00322714" w:rsidRPr="005A7E85" w:rsidTr="00051B54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 w:rsidRPr="005A7E85" w:rsidDel="002A1D54">
                          <w:t xml:space="preserve">Другие </w:t>
                        </w:r>
                      </w:p>
                      <w:p w:rsidR="00322714" w:rsidRPr="005A7E85" w:rsidRDefault="00322714" w:rsidP="00051B54">
                        <w:pPr>
                          <w:jc w:val="both"/>
                        </w:pPr>
                        <w:r w:rsidRPr="005A7E85" w:rsidDel="002A1D54">
                          <w:t>характеристики</w:t>
                        </w: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714" w:rsidRPr="005A7E85" w:rsidRDefault="00322714" w:rsidP="00801C4D">
                        <w:pPr>
                          <w:pStyle w:val="a4"/>
                        </w:pPr>
                        <w:r>
                          <w:t>-</w:t>
                        </w:r>
                      </w:p>
                    </w:tc>
                  </w:tr>
                </w:tbl>
                <w:p w:rsidR="00CF3817" w:rsidRPr="005A7E85" w:rsidRDefault="00CF3817" w:rsidP="00051B54">
                  <w:pPr>
                    <w:pStyle w:val="13"/>
                    <w:ind w:left="0"/>
                    <w:jc w:val="both"/>
                  </w:pPr>
                </w:p>
              </w:tc>
            </w:tr>
          </w:tbl>
          <w:p w:rsidR="00CF3817" w:rsidRPr="005A7E85" w:rsidRDefault="00CF3817" w:rsidP="00DE555A">
            <w:pPr>
              <w:pStyle w:val="3"/>
            </w:pPr>
          </w:p>
          <w:p w:rsidR="00CF3817" w:rsidRPr="00C56258" w:rsidRDefault="00CF3817" w:rsidP="00051B54"/>
          <w:p w:rsidR="00CF3817" w:rsidRPr="005A7E85" w:rsidRDefault="00CF3817" w:rsidP="00DE555A">
            <w:pPr>
              <w:pStyle w:val="3"/>
            </w:pPr>
            <w:bookmarkStart w:id="88" w:name="_Toc105423977"/>
            <w:bookmarkStart w:id="89" w:name="_Toc105431354"/>
            <w:bookmarkStart w:id="90" w:name="_Toc105431731"/>
            <w:bookmarkStart w:id="91" w:name="_Toc110327579"/>
            <w:r w:rsidRPr="005A7E85">
              <w:t>3.</w:t>
            </w:r>
            <w:r>
              <w:t>2</w:t>
            </w:r>
            <w:r w:rsidRPr="005A7E85">
              <w:t>.</w:t>
            </w:r>
            <w:r>
              <w:t>4</w:t>
            </w:r>
            <w:r w:rsidRPr="005A7E85">
              <w:t>. Трудовая функция</w:t>
            </w:r>
            <w:bookmarkEnd w:id="88"/>
            <w:bookmarkEnd w:id="89"/>
            <w:bookmarkEnd w:id="90"/>
            <w:bookmarkEnd w:id="91"/>
          </w:p>
          <w:p w:rsidR="00CF3817" w:rsidRPr="005A7E85" w:rsidRDefault="00CF3817" w:rsidP="00051B54">
            <w:pPr>
              <w:jc w:val="both"/>
            </w:pPr>
          </w:p>
          <w:tbl>
            <w:tblPr>
              <w:tblW w:w="4964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8"/>
              <w:gridCol w:w="562"/>
              <w:gridCol w:w="1228"/>
              <w:gridCol w:w="414"/>
              <w:gridCol w:w="1565"/>
              <w:gridCol w:w="707"/>
              <w:gridCol w:w="995"/>
              <w:gridCol w:w="1572"/>
              <w:gridCol w:w="547"/>
            </w:tblGrid>
            <w:tr w:rsidR="00CF3817" w:rsidRPr="005A7E85" w:rsidTr="00E95BC7">
              <w:trPr>
                <w:trHeight w:val="278"/>
              </w:trPr>
              <w:tc>
                <w:tcPr>
                  <w:tcW w:w="89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CF3817" w:rsidRPr="005A7E85" w:rsidRDefault="00CF3817" w:rsidP="00051B54">
                  <w:pPr>
                    <w:jc w:val="both"/>
                    <w:rPr>
                      <w:szCs w:val="16"/>
                    </w:rPr>
                  </w:pPr>
                  <w:r w:rsidRPr="005A7E85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037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F3817" w:rsidRPr="005A7E85" w:rsidRDefault="00CF3817" w:rsidP="00801C4D">
                  <w:pPr>
                    <w:pStyle w:val="a4"/>
                  </w:pPr>
                  <w:r w:rsidRPr="005A7E85">
                    <w:t xml:space="preserve">Оказание </w:t>
                  </w:r>
                  <w:r w:rsidR="00322714">
                    <w:t xml:space="preserve">педиатрической </w:t>
                  </w:r>
                  <w:r w:rsidRPr="005A7E85">
                    <w:t xml:space="preserve">медицинской помощи, сестринского ухода и </w:t>
                  </w:r>
                  <w:r>
                    <w:t xml:space="preserve">медицинского </w:t>
                  </w:r>
                  <w:r w:rsidRPr="005A7E85">
                    <w:t xml:space="preserve">наблюдения </w:t>
                  </w:r>
                  <w:r w:rsidR="00322714">
                    <w:t>по профилю заболевания</w:t>
                  </w:r>
                  <w:r w:rsidR="00DC5C35">
                    <w:t xml:space="preserve"> </w:t>
                  </w:r>
                  <w:r w:rsidR="00322714">
                    <w:t>/</w:t>
                  </w:r>
                  <w:r w:rsidR="00DC5C35">
                    <w:t xml:space="preserve"> </w:t>
                  </w:r>
                  <w:r w:rsidR="00322714">
                    <w:t>состояния</w:t>
                  </w:r>
                  <w:r w:rsidR="00322714" w:rsidRPr="005A7E85">
                    <w:t xml:space="preserve"> у детей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CF3817" w:rsidRPr="005A7E85" w:rsidRDefault="00CF3817" w:rsidP="00051B54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5A7E85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3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F3817" w:rsidRPr="005A7E85" w:rsidRDefault="00CF3817" w:rsidP="00051B54">
                  <w:pPr>
                    <w:jc w:val="both"/>
                    <w:rPr>
                      <w:sz w:val="18"/>
                      <w:szCs w:val="16"/>
                    </w:rPr>
                  </w:pPr>
                  <w:r>
                    <w:t>В</w:t>
                  </w:r>
                  <w:r w:rsidRPr="005A7E85">
                    <w:t>/0</w:t>
                  </w:r>
                  <w:r>
                    <w:t>4</w:t>
                  </w:r>
                  <w:r w:rsidRPr="005A7E85">
                    <w:t>.5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CF3817" w:rsidRPr="005A7E85" w:rsidRDefault="00CF3817" w:rsidP="00051B54">
                  <w:pPr>
                    <w:jc w:val="both"/>
                    <w:rPr>
                      <w:sz w:val="20"/>
                      <w:szCs w:val="20"/>
                    </w:rPr>
                  </w:pPr>
                  <w:r w:rsidRPr="005A7E85">
                    <w:rPr>
                      <w:sz w:val="20"/>
                      <w:szCs w:val="20"/>
                    </w:rPr>
                    <w:t>Уровень</w:t>
                  </w:r>
                </w:p>
                <w:p w:rsidR="00CF3817" w:rsidRPr="005A7E85" w:rsidRDefault="00CF3817" w:rsidP="00051B54">
                  <w:pPr>
                    <w:jc w:val="both"/>
                    <w:rPr>
                      <w:sz w:val="20"/>
                      <w:szCs w:val="20"/>
                    </w:rPr>
                  </w:pPr>
                  <w:r w:rsidRPr="005A7E85">
                    <w:rPr>
                      <w:sz w:val="20"/>
                      <w:szCs w:val="20"/>
                    </w:rPr>
                    <w:t>(подуровень)</w:t>
                  </w:r>
                </w:p>
                <w:p w:rsidR="00CF3817" w:rsidRPr="005A7E85" w:rsidRDefault="00CF3817" w:rsidP="00051B54">
                  <w:pPr>
                    <w:jc w:val="both"/>
                    <w:rPr>
                      <w:vertAlign w:val="superscript"/>
                    </w:rPr>
                  </w:pPr>
                  <w:r w:rsidRPr="005A7E85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29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F3817" w:rsidRPr="005A7E85" w:rsidRDefault="00CF3817" w:rsidP="00051B54">
                  <w:pPr>
                    <w:jc w:val="both"/>
                  </w:pPr>
                  <w:r w:rsidRPr="005A7E85">
                    <w:t>5</w:t>
                  </w:r>
                </w:p>
              </w:tc>
            </w:tr>
            <w:tr w:rsidR="00CF3817" w:rsidRPr="005A7E85" w:rsidTr="00E95BC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3817" w:rsidRPr="005A7E85" w:rsidRDefault="00CF3817" w:rsidP="00051B54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CF3817" w:rsidRPr="005A7E85" w:rsidRDefault="00CF3817" w:rsidP="00051B54">
                  <w:pPr>
                    <w:jc w:val="both"/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CF3817" w:rsidRPr="005A7E85" w:rsidRDefault="00CF3817" w:rsidP="00051B54">
                  <w:pPr>
                    <w:jc w:val="both"/>
                  </w:pPr>
                </w:p>
              </w:tc>
              <w:tc>
                <w:tcPr>
                  <w:tcW w:w="846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CF3817" w:rsidRPr="005A7E85" w:rsidRDefault="00CF3817" w:rsidP="00051B54">
                  <w:pPr>
                    <w:jc w:val="both"/>
                  </w:pPr>
                </w:p>
              </w:tc>
              <w:tc>
                <w:tcPr>
                  <w:tcW w:w="920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CF3817" w:rsidRPr="005A7E85" w:rsidRDefault="00CF3817" w:rsidP="00051B54">
                  <w:pPr>
                    <w:jc w:val="both"/>
                  </w:pPr>
                </w:p>
              </w:tc>
              <w:tc>
                <w:tcPr>
                  <w:tcW w:w="1147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CF3817" w:rsidRPr="005A7E85" w:rsidRDefault="00CF3817" w:rsidP="00051B54">
                  <w:pPr>
                    <w:jc w:val="both"/>
                  </w:pPr>
                </w:p>
              </w:tc>
            </w:tr>
            <w:tr w:rsidR="00CF3817" w:rsidRPr="005A7E85" w:rsidTr="00E95BC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0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CF3817" w:rsidRPr="005A7E85" w:rsidRDefault="00CF3817" w:rsidP="00051B54">
                  <w:pPr>
                    <w:jc w:val="both"/>
                    <w:rPr>
                      <w:sz w:val="20"/>
                      <w:szCs w:val="20"/>
                    </w:rPr>
                  </w:pPr>
                  <w:r w:rsidRPr="005A7E85"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CF3817" w:rsidRPr="005A7E85" w:rsidRDefault="00CF3817" w:rsidP="00051B54">
                  <w:pPr>
                    <w:jc w:val="both"/>
                    <w:rPr>
                      <w:sz w:val="20"/>
                      <w:szCs w:val="20"/>
                    </w:rPr>
                  </w:pPr>
                  <w:r w:rsidRPr="005A7E85">
                    <w:rPr>
                      <w:sz w:val="20"/>
                      <w:szCs w:val="20"/>
                    </w:rPr>
                    <w:t>трудовой функции</w:t>
                  </w:r>
                </w:p>
              </w:tc>
              <w:tc>
                <w:tcPr>
                  <w:tcW w:w="66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CF3817" w:rsidRPr="005A7E85" w:rsidRDefault="00CF3817" w:rsidP="00051B54">
                  <w:pPr>
                    <w:jc w:val="both"/>
                    <w:rPr>
                      <w:sz w:val="20"/>
                      <w:szCs w:val="20"/>
                    </w:rPr>
                  </w:pPr>
                  <w:r w:rsidRPr="005A7E85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2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F3817" w:rsidRPr="005A7E85" w:rsidRDefault="00CF3817" w:rsidP="00051B54">
                  <w:pPr>
                    <w:jc w:val="both"/>
                  </w:pPr>
                  <w:r w:rsidRPr="005A7E85">
                    <w:t>Х</w:t>
                  </w:r>
                </w:p>
              </w:tc>
              <w:tc>
                <w:tcPr>
                  <w:tcW w:w="84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F3817" w:rsidRPr="005A7E85" w:rsidRDefault="00CF3817" w:rsidP="00051B54">
                  <w:pPr>
                    <w:jc w:val="both"/>
                    <w:rPr>
                      <w:sz w:val="20"/>
                      <w:szCs w:val="20"/>
                    </w:rPr>
                  </w:pPr>
                  <w:r w:rsidRPr="005A7E85">
                    <w:rPr>
                      <w:sz w:val="20"/>
                      <w:szCs w:val="20"/>
                    </w:rPr>
                    <w:t xml:space="preserve">Заимствовано </w:t>
                  </w:r>
                </w:p>
                <w:p w:rsidR="00CF3817" w:rsidRPr="005A7E85" w:rsidRDefault="00CF3817" w:rsidP="00051B54">
                  <w:pPr>
                    <w:jc w:val="both"/>
                    <w:rPr>
                      <w:sz w:val="20"/>
                      <w:szCs w:val="20"/>
                    </w:rPr>
                  </w:pPr>
                  <w:r w:rsidRPr="005A7E85">
                    <w:rPr>
                      <w:sz w:val="20"/>
                      <w:szCs w:val="20"/>
                    </w:rPr>
                    <w:t>из оригинала</w:t>
                  </w:r>
                </w:p>
              </w:tc>
              <w:tc>
                <w:tcPr>
                  <w:tcW w:w="92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F3817" w:rsidRPr="005A7E85" w:rsidRDefault="00CF3817" w:rsidP="000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F3817" w:rsidRPr="005A7E85" w:rsidRDefault="00CF3817" w:rsidP="000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F3817" w:rsidRPr="005A7E85" w:rsidTr="00E95BC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0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F3817" w:rsidRPr="005A7E85" w:rsidRDefault="00CF3817" w:rsidP="000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4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CF3817" w:rsidRPr="005A7E85" w:rsidRDefault="00CF3817" w:rsidP="00051B5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CF3817" w:rsidRPr="005A7E85" w:rsidRDefault="00CF3817" w:rsidP="00051B54">
                  <w:pPr>
                    <w:jc w:val="both"/>
                    <w:rPr>
                      <w:sz w:val="20"/>
                      <w:szCs w:val="20"/>
                    </w:rPr>
                  </w:pPr>
                  <w:r w:rsidRPr="005A7E85">
                    <w:rPr>
                      <w:sz w:val="20"/>
                      <w:szCs w:val="20"/>
                    </w:rPr>
                    <w:t>Код</w:t>
                  </w:r>
                </w:p>
                <w:p w:rsidR="00CF3817" w:rsidRPr="005A7E85" w:rsidRDefault="00CF3817" w:rsidP="00051B54">
                  <w:pPr>
                    <w:jc w:val="both"/>
                    <w:rPr>
                      <w:sz w:val="20"/>
                      <w:szCs w:val="20"/>
                    </w:rPr>
                  </w:pPr>
                  <w:r w:rsidRPr="005A7E85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1147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CF3817" w:rsidRPr="005A7E85" w:rsidRDefault="00CF3817" w:rsidP="00051B54">
                  <w:pPr>
                    <w:jc w:val="both"/>
                    <w:rPr>
                      <w:sz w:val="20"/>
                      <w:szCs w:val="20"/>
                    </w:rPr>
                  </w:pPr>
                  <w:r w:rsidRPr="005A7E85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CF3817" w:rsidRPr="005A7E85" w:rsidRDefault="00CF3817" w:rsidP="00051B54">
                  <w:pPr>
                    <w:jc w:val="both"/>
                    <w:rPr>
                      <w:sz w:val="20"/>
                      <w:szCs w:val="20"/>
                    </w:rPr>
                  </w:pPr>
                  <w:r w:rsidRPr="005A7E85">
                    <w:rPr>
                      <w:sz w:val="20"/>
                      <w:szCs w:val="20"/>
                    </w:rPr>
                    <w:t xml:space="preserve">номер профессионального </w:t>
                  </w:r>
                  <w:r w:rsidR="009E1172">
                    <w:rPr>
                      <w:sz w:val="20"/>
                      <w:szCs w:val="20"/>
                    </w:rPr>
                    <w:t>с</w:t>
                  </w:r>
                  <w:r w:rsidRPr="005A7E85">
                    <w:rPr>
                      <w:sz w:val="20"/>
                      <w:szCs w:val="20"/>
                    </w:rPr>
                    <w:t>т</w:t>
                  </w:r>
                  <w:r w:rsidR="009E1172">
                    <w:rPr>
                      <w:sz w:val="20"/>
                      <w:szCs w:val="20"/>
                    </w:rPr>
                    <w:t>а</w:t>
                  </w:r>
                  <w:r w:rsidRPr="005A7E85">
                    <w:rPr>
                      <w:sz w:val="20"/>
                      <w:szCs w:val="20"/>
                    </w:rPr>
                    <w:t>ндарта</w:t>
                  </w:r>
                </w:p>
              </w:tc>
            </w:tr>
            <w:tr w:rsidR="00DC5C35" w:rsidRPr="005A7E85" w:rsidTr="00E95BC7">
              <w:trPr>
                <w:trHeight w:val="507"/>
              </w:trPr>
              <w:tc>
                <w:tcPr>
                  <w:tcW w:w="120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  <w:r w:rsidRPr="005A7E85">
                    <w:t xml:space="preserve">Трудовые </w:t>
                  </w:r>
                </w:p>
                <w:p w:rsidR="00DC5C35" w:rsidRPr="005A7E85" w:rsidRDefault="00DC5C35" w:rsidP="00051B54">
                  <w:pPr>
                    <w:jc w:val="both"/>
                  </w:pPr>
                  <w:r w:rsidRPr="005A7E85">
                    <w:t>действия</w:t>
                  </w:r>
                </w:p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 w:rsidRPr="005A7E85">
                    <w:t xml:space="preserve">Оказание </w:t>
                  </w:r>
                  <w:r>
                    <w:t>детям</w:t>
                  </w:r>
                  <w:r w:rsidRPr="005A7E85">
                    <w:t xml:space="preserve"> доврачебной медицинской помощи, се</w:t>
                  </w:r>
                  <w:r>
                    <w:t>стринского ухода и наблюдения по профилю</w:t>
                  </w:r>
                  <w:r w:rsidRPr="005A7E85">
                    <w:t xml:space="preserve"> заболевания</w:t>
                  </w:r>
                  <w:r>
                    <w:t xml:space="preserve">, в том числе в неотложной форме, при внезапных острых заболеваниях, </w:t>
                  </w:r>
                  <w:r>
                    <w:lastRenderedPageBreak/>
                    <w:t>состояниях, обострении хронических заболеваний, не сопровождающихся угрозой жизни ребенка и не требующих экстренной медицинской помощи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Default="00DC5C35" w:rsidP="00801C4D">
                  <w:pPr>
                    <w:pStyle w:val="a4"/>
                  </w:pPr>
                  <w:r w:rsidRPr="005A7E85">
                    <w:t xml:space="preserve">Проведение доврачебного функционального </w:t>
                  </w:r>
                  <w:r>
                    <w:t xml:space="preserve">обследования </w:t>
                  </w:r>
                  <w:r w:rsidRPr="005A7E85">
                    <w:t xml:space="preserve">при поступлении </w:t>
                  </w:r>
                  <w:r>
                    <w:t xml:space="preserve">детей на стационарное лечение </w:t>
                  </w:r>
                  <w:r w:rsidRPr="005A7E85">
                    <w:t>при детских болезнях и состояниях (опрос, осмотр, измерение и оценка показателей жизнедеятельности)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>
                    <w:t xml:space="preserve">Организация </w:t>
                  </w:r>
                  <w:r w:rsidRPr="005A7E85">
                    <w:t xml:space="preserve">безопасной среды, адаптированной к потребностям и возможностям детей в </w:t>
                  </w:r>
                  <w:r>
                    <w:t xml:space="preserve">педиатрическом </w:t>
                  </w:r>
                  <w:r w:rsidRPr="005A7E85">
                    <w:t>отделении медицинской организаци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7251A1">
                  <w:pPr>
                    <w:jc w:val="both"/>
                  </w:pPr>
                  <w:r w:rsidRPr="005A7E85">
                    <w:t>Осуществление сестринского ухода и наблюдения за состоянием  дет</w:t>
                  </w:r>
                  <w:r w:rsidRPr="005A7E85">
                    <w:cr/>
                    <w:t>й, н</w:t>
                  </w:r>
                  <w:r w:rsidRPr="005A7E85">
                    <w:cr/>
                    <w:t xml:space="preserve"> имеющих по возрасту и частично или полностью утративших способность к передвижению, самообслуживанию и общению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7251A1">
                  <w:pPr>
                    <w:jc w:val="both"/>
                  </w:pPr>
                  <w:r w:rsidRPr="005A7E85">
                    <w:t xml:space="preserve">Организация питания и проведение кормления при уменьшении аппетита, анорексии, прогрессировании кахексии, нарушении водного баланса </w:t>
                  </w:r>
                  <w:r>
                    <w:t>у детей</w:t>
                  </w:r>
                  <w:r w:rsidRPr="005A7E85">
                    <w:t xml:space="preserve"> 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7251A1">
                  <w:pPr>
                    <w:jc w:val="both"/>
                  </w:pPr>
                  <w:r w:rsidRPr="005A7E85">
                    <w:t xml:space="preserve">Получение, </w:t>
                  </w:r>
                  <w:r>
                    <w:t xml:space="preserve">учёт, хранение и применение </w:t>
                  </w:r>
                  <w:r w:rsidRPr="005A7E85">
                    <w:t>по назначению в</w:t>
                  </w:r>
                  <w:r>
                    <w:t xml:space="preserve">рача-педиатра  лекарственных препаратов, </w:t>
                  </w:r>
                  <w:r w:rsidRPr="005A7E85">
                    <w:t xml:space="preserve">инфузионных сред, в том числе наркотических и </w:t>
                  </w:r>
                  <w:r>
                    <w:t xml:space="preserve">сильно действующих </w:t>
                  </w:r>
                  <w:r w:rsidRPr="005A7E85">
                    <w:t>лекарственных препаратов, этилового спирта, медицинских изделий, питательных смесей для энтерального питания в установленном порядке</w:t>
                  </w:r>
                  <w:r>
                    <w:t xml:space="preserve"> при </w:t>
                  </w:r>
                  <w:r w:rsidRPr="005A7E85">
                    <w:t>оказании медицинской помощи при детск</w:t>
                  </w:r>
                  <w:r w:rsidR="00D510E7">
                    <w:t>и</w:t>
                  </w:r>
                  <w:r w:rsidRPr="005A7E85">
                    <w:t xml:space="preserve">х болезнях  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7251A1">
                  <w:pPr>
                    <w:jc w:val="both"/>
                  </w:pPr>
                  <w:r w:rsidRPr="005A7E85">
                    <w:t>Организация и проведение подготовки детей к исследованиям,  процедурам, операциям, другим инвазивным медицинским вмешательствам по назначению врача</w:t>
                  </w:r>
                  <w:r>
                    <w:t>-педиатра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7251A1">
                  <w:pPr>
                    <w:jc w:val="both"/>
                  </w:pPr>
                  <w:r>
                    <w:t xml:space="preserve">Ассистирование </w:t>
                  </w:r>
                  <w:r w:rsidRPr="005A7E85">
                    <w:t xml:space="preserve">и (или) выполнение лечебных и диагностических процедур, перевязок, малых операций, </w:t>
                  </w:r>
                  <w:r>
                    <w:t>функциональных исследований</w:t>
                  </w:r>
                  <w:r w:rsidRPr="005A7E85">
                    <w:t xml:space="preserve"> и иных медицинских вмешательств детям</w:t>
                  </w:r>
                  <w:r>
                    <w:t xml:space="preserve"> по назначению врача-педиатра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7251A1">
                  <w:pPr>
                    <w:jc w:val="both"/>
                  </w:pPr>
                  <w:r w:rsidRPr="005A7E85">
                    <w:t>Взятие биологических сред для лабораторных исследований по назначению врача</w:t>
                  </w:r>
                  <w:r>
                    <w:t>-педиатра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 w:rsidRPr="005A7E85">
                    <w:t>Осуществление сестринского ухода за пациентами со стомами, дренажами, зондами, катетерами, хронич</w:t>
                  </w:r>
                  <w:r>
                    <w:t>е</w:t>
                  </w:r>
                  <w:r w:rsidRPr="005A7E85">
                    <w:t>скими ранами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 w:rsidRPr="005A7E85">
                    <w:t>Мониторинг состоя</w:t>
                  </w:r>
                  <w:r>
                    <w:t xml:space="preserve">ния </w:t>
                  </w:r>
                  <w:r w:rsidRPr="005A7E85">
                    <w:t>пациента, показателей жи</w:t>
                  </w:r>
                  <w:r w:rsidRPr="005A7E85">
                    <w:cr/>
                    <w:t>недеятельности, реакций на введение лекарственных препаратов и пров</w:t>
                  </w:r>
                  <w:r w:rsidRPr="005A7E85">
                    <w:cr/>
                    <w:t>дение</w:t>
                  </w:r>
                  <w:r w:rsidRPr="005A7E85">
                    <w:cr/>
                    <w:t>процедур, информирование врача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>
                    <w:t xml:space="preserve">Оказание </w:t>
                  </w:r>
                  <w:r w:rsidRPr="005A7E85">
                    <w:t>доврачебной медицинской помощи детям при осложнениях, реакциях, состояниях, возникающих во время проведения ухода, медиц</w:t>
                  </w:r>
                  <w:r w:rsidR="009E1172">
                    <w:t>и</w:t>
                  </w:r>
                  <w:r w:rsidRPr="005A7E85">
                    <w:t>нских вмешательств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CF6E08">
                  <w:pPr>
                    <w:pStyle w:val="a4"/>
                  </w:pPr>
                  <w:r w:rsidRPr="005A7E85">
                    <w:t>Проведение реабилитационных мероприятий на этапах медицинской реабилитации при детских болезнях по назначению врача-педиатра-</w:t>
                  </w:r>
                  <w:r w:rsidR="009E1172">
                    <w:t>с</w:t>
                  </w:r>
                  <w:r w:rsidRPr="005A7E85">
                    <w:t>пециали</w:t>
                  </w:r>
                  <w:r w:rsidR="00CF6E08">
                    <w:t>с</w:t>
                  </w:r>
                  <w:r w:rsidRPr="005A7E85">
                    <w:t>та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>
                    <w:t xml:space="preserve">Контроль и оценка уровня </w:t>
                  </w:r>
                  <w:r w:rsidRPr="005A7E85">
                    <w:t>боли</w:t>
                  </w:r>
                  <w:r>
                    <w:t xml:space="preserve">, </w:t>
                  </w:r>
                  <w:r w:rsidRPr="005A7E85">
                    <w:t>других тягостных симптомов неизлечимых заболеваний</w:t>
                  </w:r>
                  <w:r>
                    <w:t xml:space="preserve"> у детей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>
                    <w:t xml:space="preserve">Проведение комплекса </w:t>
                  </w:r>
                  <w:r w:rsidRPr="005A7E85">
                    <w:t>медицинских вмешательств, направлен</w:t>
                  </w:r>
                  <w:r>
                    <w:t xml:space="preserve">ных на избавление от боли </w:t>
                  </w:r>
                  <w:r w:rsidRPr="005A7E85">
                    <w:t>и облегчение других тяжелых прояв</w:t>
                  </w:r>
                  <w:r>
                    <w:t xml:space="preserve">лений неизлечимых </w:t>
                  </w:r>
                  <w:r w:rsidRPr="005A7E85">
                    <w:t xml:space="preserve">заболеваний у </w:t>
                  </w:r>
                  <w:r>
                    <w:t>детей</w:t>
                  </w:r>
                  <w:r w:rsidRPr="005A7E85">
                    <w:t xml:space="preserve"> </w:t>
                  </w:r>
                  <w:r w:rsidRPr="005A7E85">
                    <w:rPr>
                      <w:rFonts w:eastAsia="Times New Roman"/>
                      <w:lang w:eastAsia="ru-RU"/>
                    </w:rPr>
                    <w:t>с отсутствием реабилитационного потенциала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>
                    <w:t xml:space="preserve">Осуществление </w:t>
                  </w:r>
                  <w:r w:rsidRPr="005A7E85">
                    <w:t xml:space="preserve">медицинского ухода за детьми в терминальной </w:t>
                  </w:r>
                  <w:r w:rsidRPr="005A7E85">
                    <w:lastRenderedPageBreak/>
                    <w:t>стадии неизлечимых заб</w:t>
                  </w:r>
                  <w:r w:rsidR="00D510E7">
                    <w:t>о</w:t>
                  </w:r>
                  <w:r w:rsidRPr="005A7E85">
                    <w:t>леваний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29254A" w:rsidRDefault="00DC5C35" w:rsidP="00051B54">
                  <w:pPr>
                    <w:jc w:val="both"/>
                  </w:pPr>
                  <w:r w:rsidRPr="0029254A" w:rsidDel="002A1D54">
                    <w:lastRenderedPageBreak/>
                    <w:t xml:space="preserve">Необходимые </w:t>
                  </w:r>
                </w:p>
                <w:p w:rsidR="00DC5C35" w:rsidRPr="005A7E85" w:rsidRDefault="00DC5C35" w:rsidP="00051B54">
                  <w:pPr>
                    <w:jc w:val="both"/>
                  </w:pPr>
                  <w:r w:rsidRPr="0029254A" w:rsidDel="002A1D54">
                    <w:t>умения</w:t>
                  </w:r>
                  <w:r w:rsidRPr="005A7E85" w:rsidDel="002A1D54">
                    <w:t xml:space="preserve"> </w:t>
                  </w: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>
                    <w:t>Оказывать первичную доврачебную медико-санитарную  и специализированную педиатрическую медицинскую помощь детям при внезапных заболеваниях, состояниях, обострениях хронических детских болезней, отравлениях и травмах, осложнениях процедур в установленном порядке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 w:rsidRPr="005A7E85">
                    <w:t xml:space="preserve">Определять функциональные возможности </w:t>
                  </w:r>
                  <w:r>
                    <w:t>больных детей</w:t>
                  </w:r>
                  <w:r w:rsidRPr="005A7E85">
                    <w:t>,  зависимость от посторонней помощи в осуществлении самообслуживания, перемещения и обще</w:t>
                  </w:r>
                  <w:r w:rsidR="00D510E7">
                    <w:t>н</w:t>
                  </w:r>
                  <w:r w:rsidRPr="005A7E85">
                    <w:t>ия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 w:rsidRPr="005A7E85">
                    <w:t>Проводить опрос, осмотр, измерять и интерпретировать показа</w:t>
                  </w:r>
                  <w:r>
                    <w:t xml:space="preserve">тели жизнедеятельности </w:t>
                  </w:r>
                  <w:r w:rsidRPr="005A7E85">
                    <w:t xml:space="preserve">пациента при детских болезнях  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DC5C35" w:rsidRDefault="00DC5C35" w:rsidP="00801C4D">
                  <w:pPr>
                    <w:pStyle w:val="a4"/>
                  </w:pPr>
                  <w:r w:rsidRPr="00DC5C35">
                    <w:t>Организовать безопасную и комфортную окружающую среду, адаптированную под уровень возможного функционирования больного ребёнка, разъяснять пациенту, родителям пределы назначенного врачом режима двигательной акти</w:t>
                  </w:r>
                  <w:r w:rsidR="00D510E7">
                    <w:t>в</w:t>
                  </w:r>
                  <w:r w:rsidRPr="00DC5C35">
                    <w:t>ности и контролировать его выполнение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DC5C35" w:rsidRDefault="00DC5C35" w:rsidP="007251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C5C35">
                    <w:rPr>
                      <w:rFonts w:ascii="Times New Roman" w:hAnsi="Times New Roman" w:cs="Times New Roman"/>
                    </w:rPr>
                    <w:t>Предоставлять пациенту (р</w:t>
                  </w:r>
                  <w:r w:rsidRPr="00DC5C35">
                    <w:rPr>
                      <w:rFonts w:ascii="Times New Roman" w:hAnsi="Times New Roman" w:cs="Times New Roman"/>
                    </w:rPr>
                    <w:cr/>
                    <w:t>дителям) информацию о</w:t>
                  </w:r>
                  <w:r w:rsidRPr="00DC5C35">
                    <w:rPr>
                      <w:rFonts w:ascii="Times New Roman" w:hAnsi="Times New Roman" w:cs="Times New Roman"/>
                    </w:rPr>
                    <w:cr/>
                    <w:t>выполняемом медицинском вмешательстве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 w:rsidRPr="005A7E85">
                    <w:t>Проводить подготовку пациента к лечебным и (или) диагностическим процедурам, оперативным вмешательствам, осуществлять в</w:t>
                  </w:r>
                  <w:r>
                    <w:t xml:space="preserve">зятие биологических материалов </w:t>
                  </w:r>
                  <w:r w:rsidRPr="005A7E85">
                    <w:t>для исследований по назначению врача</w:t>
                  </w:r>
                  <w:r>
                    <w:t>-педиатра</w:t>
                  </w:r>
                  <w:r w:rsidRPr="005A7E85">
                    <w:t xml:space="preserve"> в установленном поря</w:t>
                  </w:r>
                  <w:r>
                    <w:t>д</w:t>
                  </w:r>
                  <w:r w:rsidRPr="005A7E85">
                    <w:t xml:space="preserve">ке 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>
                    <w:t xml:space="preserve">Обеспечивать </w:t>
                  </w:r>
                  <w:r w:rsidRPr="005A7E85">
                    <w:t xml:space="preserve">получение, </w:t>
                  </w:r>
                  <w:r>
                    <w:t xml:space="preserve">учёт, </w:t>
                  </w:r>
                  <w:r w:rsidRPr="005A7E85">
                    <w:t>хранение и применение лекар</w:t>
                  </w:r>
                  <w:r>
                    <w:t xml:space="preserve">ственных препаратов, </w:t>
                  </w:r>
                  <w:r w:rsidRPr="005A7E85">
                    <w:t>инфузионных сред, в том числе наркоти</w:t>
                  </w:r>
                  <w:r>
                    <w:t xml:space="preserve">ческих и сильно действующих </w:t>
                  </w:r>
                  <w:r w:rsidRPr="005A7E85">
                    <w:t>лекарственных препаратов</w:t>
                  </w:r>
                  <w:r>
                    <w:t xml:space="preserve"> для лечения при детских болезнях</w:t>
                  </w:r>
                  <w:r w:rsidRPr="005A7E85">
                    <w:t>, этилового спирта, медицин</w:t>
                  </w:r>
                  <w:r w:rsidRPr="005A7E85">
                    <w:cr/>
                    <w:t>ких изделий, питательных смесей для энтерального питания в установленном порядке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>
                    <w:t xml:space="preserve">Осуществлять </w:t>
                  </w:r>
                  <w:r w:rsidRPr="005A7E85">
                    <w:t xml:space="preserve">парентеральное введение лекарственных препаратов, проводить пункцию и катетеризацию периферических </w:t>
                  </w:r>
                  <w:r>
                    <w:t xml:space="preserve">вен, введение инфузионных сред </w:t>
                  </w:r>
                  <w:r w:rsidRPr="005A7E85">
                    <w:t>в соответствии с назначением врача</w:t>
                  </w:r>
                  <w:r>
                    <w:t>-педиатра</w:t>
                  </w:r>
                  <w:r w:rsidRPr="005A7E85">
                    <w:t xml:space="preserve"> и инструкцией по применению, осуществлять уход за сосудистым катетером в установленном порядке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7251A1">
                  <w:pPr>
                    <w:jc w:val="both"/>
                  </w:pPr>
                  <w:r w:rsidRPr="005A7E85">
                    <w:t>Выполнять лечебные и (или) диагностические процедуры по назначению врача</w:t>
                  </w:r>
                  <w:r>
                    <w:t xml:space="preserve">-педиатра </w:t>
                  </w:r>
                  <w:r w:rsidRPr="005A7E85">
                    <w:t>и (или)</w:t>
                  </w:r>
                  <w:r>
                    <w:t xml:space="preserve"> ассистировать </w:t>
                  </w:r>
                  <w:r w:rsidRPr="005A7E85">
                    <w:t>врачу при проведении хирургических перевязок, малых операций, пункций, эндоскопических исследований и других инвазивных вмеша</w:t>
                  </w:r>
                  <w:r>
                    <w:t>т</w:t>
                  </w:r>
                  <w:r w:rsidRPr="005A7E85">
                    <w:t>ельств</w:t>
                  </w:r>
                  <w:r>
                    <w:t xml:space="preserve"> у детей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 w:rsidRPr="005A7E85">
                    <w:t>Осуществлять наблюдение за состоянием и самочувствием ребёнка при заболеваниях, состояниях, во время лечебных и диагностических процедур, информировать лечащего врача об</w:t>
                  </w:r>
                  <w:r>
                    <w:t xml:space="preserve"> изменении состояния пациента, </w:t>
                  </w:r>
                  <w:r w:rsidRPr="005A7E85">
                    <w:t>реакции на приём назначенных лекарственных пре</w:t>
                  </w:r>
                  <w:r>
                    <w:t>п</w:t>
                  </w:r>
                  <w:r w:rsidRPr="005A7E85">
                    <w:t>а</w:t>
                  </w:r>
                  <w:r w:rsidR="00D510E7">
                    <w:t>р</w:t>
                  </w:r>
                  <w:r w:rsidRPr="005A7E85">
                    <w:t>атов и процедуры ухода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 w:rsidRPr="005A7E85">
                    <w:t>Выполнять процедуры и манипуляции сестринского ухода детям  всех воз</w:t>
                  </w:r>
                  <w:r w:rsidR="00D510E7">
                    <w:t>р</w:t>
                  </w:r>
                  <w:r w:rsidRPr="005A7E85">
                    <w:t>астных групп при заболеваниях, состояниях, отравлениях и травмах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 w:rsidRPr="005A7E85">
                    <w:t>Осуществлять сестринский уход за малоподвижными и лежачими пациентами, включая профилактику пролежней, позиционирование, перемещение в постели, передвижение и транспортировку пациен</w:t>
                  </w:r>
                  <w:r>
                    <w:t>тов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>
                    <w:t>О</w:t>
                  </w:r>
                  <w:r w:rsidRPr="005A7E85">
                    <w:t>бучать родственников и пациента уходу и самоуходу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 w:rsidRPr="005A7E85">
                    <w:t>Контролировать соблюдение пациентом назначенной диеты,  режима и способа питания, изменений массы тела, осуществлять  энтераль</w:t>
                  </w:r>
                  <w:r>
                    <w:t xml:space="preserve">ное, </w:t>
                  </w:r>
                  <w:r w:rsidRPr="005A7E85">
                    <w:t>зондовое и парентеральное введение питательных смесей по назначению врача</w:t>
                  </w:r>
                  <w:r>
                    <w:t>-педиатра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 w:rsidRPr="005A7E85">
                    <w:t>Проводить мероприятия специализированного медицинского ухода по профилю детской болезни</w:t>
                  </w:r>
                  <w:r>
                    <w:t xml:space="preserve">, включая </w:t>
                  </w:r>
                  <w:r w:rsidRPr="005A7E85">
                    <w:t xml:space="preserve">уход за больными детьми </w:t>
                  </w:r>
                  <w:r>
                    <w:t xml:space="preserve">с хроническими ранами, </w:t>
                  </w:r>
                  <w:r w:rsidRPr="005A7E85">
                    <w:t>со стомами, дренажами, зондами, катетер</w:t>
                  </w:r>
                  <w:r>
                    <w:t>о</w:t>
                  </w:r>
                  <w:r w:rsidRPr="005A7E85">
                    <w:t>м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 w:rsidRPr="005A7E85">
                    <w:t>Проводить оценку состояния пациента и течения заболевания, выполнять</w:t>
                  </w:r>
                  <w:r>
                    <w:t xml:space="preserve"> назначения врача-педиатра </w:t>
                  </w:r>
                  <w:r w:rsidRPr="005A7E85">
                    <w:t>и (или) врачей-специалистов</w:t>
                  </w:r>
                  <w:r>
                    <w:t>,</w:t>
                  </w:r>
                  <w:r w:rsidRPr="005A7E85">
                    <w:t xml:space="preserve"> информировать врача   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 w:rsidRPr="005A7E85">
                    <w:t xml:space="preserve">Выполнять комплекс реабилитационных мероприятий по профилю детской болезни </w:t>
                  </w:r>
                  <w:r>
                    <w:t xml:space="preserve">в соответствии с </w:t>
                  </w:r>
                  <w:r w:rsidRPr="005A7E85">
                    <w:t>индивидуальными программами реаби</w:t>
                  </w:r>
                  <w:r>
                    <w:t xml:space="preserve">литации пациентов независимых </w:t>
                  </w:r>
                  <w:r w:rsidRPr="005A7E85">
                    <w:t>при осу</w:t>
                  </w:r>
                  <w:r w:rsidR="00D510E7">
                    <w:t>щ</w:t>
                  </w:r>
                  <w:r w:rsidRPr="005A7E85">
                    <w:t>ествлении самообслуживания, общения и самостоятельного перемещения (</w:t>
                  </w:r>
                  <w:r w:rsidRPr="005A7E85">
                    <w:cr/>
                    <w:t xml:space="preserve">ли с </w:t>
                  </w:r>
                  <w:r w:rsidRPr="005A7E85">
                    <w:cr/>
                    <w:t>ополнительными средствами опоры), имеющих реабилитационный потенциал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 w:rsidRPr="005A7E85">
                    <w:t>П</w:t>
                  </w:r>
                  <w:r>
                    <w:t xml:space="preserve">рименять </w:t>
                  </w:r>
                  <w:r w:rsidRPr="005A7E85">
                    <w:t>средства передвижения, протезирования и ортезирования, осуществлять адаптацию окружающей среды к во</w:t>
                  </w:r>
                  <w:r w:rsidR="00D510E7">
                    <w:t>з</w:t>
                  </w:r>
                  <w:r w:rsidRPr="005A7E85">
                    <w:t>можностям больного ребёнка, инвалида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 w:rsidRPr="005A7E85">
                    <w:t>Проводить оценку уровня боли у больных детей с помощью специальной шкалы и вопросника, определять невербальные признаки бо</w:t>
                  </w:r>
                  <w:r>
                    <w:t xml:space="preserve">ли у пациента </w:t>
                  </w:r>
                  <w:r w:rsidRPr="005A7E85">
                    <w:t>и документировать «маркёры боли», рассчитывать ранговые индексы боли и «настоящие ощущения интенсивности боли», проводить динамический мониторинг уровня боли в движении и в покое, проводить оценку тягостных симптомов у пациента, определять у</w:t>
                  </w:r>
                  <w:r>
                    <w:t xml:space="preserve">ровень угнетения </w:t>
                  </w:r>
                  <w:r w:rsidRPr="005A7E85">
                    <w:t>сознания по шка</w:t>
                  </w:r>
                  <w:r>
                    <w:t xml:space="preserve">ле </w:t>
                  </w:r>
                  <w:r w:rsidRPr="005A7E85">
                    <w:t>Глазго</w:t>
                  </w:r>
                </w:p>
              </w:tc>
            </w:tr>
            <w:tr w:rsidR="00DC5C35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C35" w:rsidRPr="005A7E85" w:rsidRDefault="00DC5C35" w:rsidP="00801C4D">
                  <w:pPr>
                    <w:pStyle w:val="a4"/>
                  </w:pPr>
                  <w:r>
                    <w:t xml:space="preserve">Выявлять признаки ухудшения </w:t>
                  </w:r>
                  <w:r w:rsidRPr="005A7E85">
                    <w:t>состояния у детей с неизлечимыми заболеваниями, информировать врача, оказывать  меди</w:t>
                  </w:r>
                  <w:r>
                    <w:t xml:space="preserve">цинское пособие </w:t>
                  </w:r>
                  <w:r w:rsidRPr="005A7E85">
                    <w:t>при терминальном обезвоживании, предсмертном делирии или хрипе, нарушении дыхания, нарушении глотания, потере функции сфинктеров, боли, потере возможности за</w:t>
                  </w:r>
                  <w:r>
                    <w:t xml:space="preserve">крывать глаза, проводить </w:t>
                  </w:r>
                  <w:r w:rsidRPr="005A7E85">
                    <w:t>медицинские мероприятия в связи со смертью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051B54">
                  <w:pPr>
                    <w:jc w:val="both"/>
                  </w:pPr>
                  <w:r w:rsidRPr="005A7E85" w:rsidDel="002A1D54">
                    <w:t>Необходимые</w:t>
                  </w:r>
                </w:p>
                <w:p w:rsidR="007251A1" w:rsidRPr="005A7E85" w:rsidRDefault="007251A1" w:rsidP="00051B54">
                  <w:pPr>
                    <w:jc w:val="both"/>
                  </w:pPr>
                  <w:r w:rsidRPr="005A7E85" w:rsidDel="002A1D54">
                    <w:t xml:space="preserve"> знания</w:t>
                  </w: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7251A1" w:rsidRDefault="007251A1" w:rsidP="00801C4D">
                  <w:pPr>
                    <w:pStyle w:val="a4"/>
                  </w:pPr>
                  <w:r w:rsidRPr="007251A1">
                    <w:t>Порядок</w:t>
                  </w:r>
                  <w:r w:rsidRPr="004B4765">
                    <w:rPr>
                      <w:rStyle w:val="af9"/>
                      <w:sz w:val="16"/>
                      <w:szCs w:val="16"/>
                      <w:vertAlign w:val="baseline"/>
                    </w:rPr>
                    <w:endnoteReference w:id="19"/>
                  </w:r>
                  <w:r w:rsidRPr="007251A1">
                    <w:t xml:space="preserve"> оказания педиатрической медицинской помощи, задачи </w:t>
                  </w:r>
                  <w:r w:rsidR="009E1172">
                    <w:t>м</w:t>
                  </w:r>
                  <w:r w:rsidRPr="007251A1">
                    <w:t>едицинской се</w:t>
                  </w:r>
                  <w:r w:rsidR="00FE7063">
                    <w:t>с</w:t>
                  </w:r>
                  <w:r w:rsidRPr="007251A1">
                    <w:t xml:space="preserve">тры  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Del="002A1D54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7251A1" w:rsidRDefault="007251A1" w:rsidP="00801C4D">
                  <w:pPr>
                    <w:pStyle w:val="a4"/>
                  </w:pPr>
                  <w:r w:rsidRPr="007251A1">
                    <w:t>Правила проведения доврачебного функционального обследования при поступлении детей на стационарное лечение</w:t>
                  </w:r>
                  <w:r w:rsidR="00D510E7">
                    <w:t xml:space="preserve"> </w:t>
                  </w:r>
                  <w:r w:rsidRPr="007251A1">
                    <w:t>при детских болезнях и состояниях (опрос, осмотр, измерение и оценка</w:t>
                  </w:r>
                  <w:r w:rsidRPr="007251A1">
                    <w:cr/>
                    <w:t>показ</w:t>
                  </w:r>
                  <w:r w:rsidRPr="007251A1">
                    <w:cr/>
                    <w:t xml:space="preserve">телей жизнедеятельности) 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Del="002A1D54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7251A1" w:rsidRDefault="007251A1" w:rsidP="00801C4D">
                  <w:pPr>
                    <w:pStyle w:val="a4"/>
                  </w:pPr>
                  <w:r w:rsidRPr="007251A1">
                    <w:t xml:space="preserve">Организация безопасной </w:t>
                  </w:r>
                  <w:r w:rsidR="009E1172">
                    <w:t>с</w:t>
                  </w:r>
                  <w:r w:rsidRPr="007251A1">
                    <w:t>реды, адаптиров</w:t>
                  </w:r>
                  <w:r w:rsidR="009E1172">
                    <w:t>а</w:t>
                  </w:r>
                  <w:r w:rsidRPr="007251A1">
                    <w:t xml:space="preserve">нной к потребностям и возможностям </w:t>
                  </w:r>
                  <w:r w:rsidR="00D510E7">
                    <w:t>д</w:t>
                  </w:r>
                  <w:r w:rsidRPr="007251A1">
                    <w:t xml:space="preserve">етей в отделении медицинской организации  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Del="002A1D54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Default="007251A1" w:rsidP="00801C4D">
                  <w:pPr>
                    <w:pStyle w:val="a4"/>
                  </w:pPr>
                  <w:r>
                    <w:t>Порядок оказания детям первичной медико-санитарной помощи и специализированной педиатрической помощи, в том числе в неотложной форме,  при внезапных острых за</w:t>
                  </w:r>
                  <w:r w:rsidR="009E1172">
                    <w:t>б</w:t>
                  </w:r>
                  <w:r>
                    <w:t xml:space="preserve">олеваниях, </w:t>
                  </w:r>
                  <w:r>
                    <w:lastRenderedPageBreak/>
                    <w:t>состояниях, об</w:t>
                  </w:r>
                  <w:r w:rsidR="009E1172">
                    <w:t>о</w:t>
                  </w:r>
                  <w:r>
                    <w:t>стрении хронических заболеваний, не сопровождающихся угрозой жизни ребенка и не требующих экстренной м</w:t>
                  </w:r>
                  <w:r w:rsidR="00D510E7">
                    <w:t>е</w:t>
                  </w:r>
                  <w:r>
                    <w:t>дицинской помощи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Del="002A1D54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7251A1">
                  <w:pPr>
                    <w:jc w:val="both"/>
                  </w:pPr>
                  <w:r w:rsidRPr="005A7E85">
                    <w:t>Клиническая картина, особенности течения детских болезней,</w:t>
                  </w:r>
                  <w:r>
                    <w:t xml:space="preserve"> </w:t>
                  </w:r>
                </w:p>
                <w:p w:rsidR="007251A1" w:rsidRPr="005A7E85" w:rsidRDefault="007251A1" w:rsidP="00801C4D">
                  <w:pPr>
                    <w:pStyle w:val="a4"/>
                    <w:rPr>
                      <w:rFonts w:eastAsia="Times New Roman"/>
                      <w:lang w:eastAsia="ru-RU"/>
                    </w:rPr>
                  </w:pPr>
                  <w:r w:rsidRPr="005A7E85">
                    <w:t>м</w:t>
                  </w:r>
                  <w:r>
                    <w:t xml:space="preserve">едицинские показания </w:t>
                  </w:r>
                  <w:r w:rsidRPr="005A7E85">
                    <w:t xml:space="preserve">для госпитализации детей с детскими болезнями в специализированные педиатрические стационары   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Del="002A1D54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7251A1">
                  <w:pPr>
                    <w:jc w:val="both"/>
                  </w:pPr>
                  <w:r w:rsidRPr="00A93C96">
                    <w:rPr>
                      <w:rFonts w:eastAsia="Times New Roman"/>
                      <w:lang w:eastAsia="ru-RU"/>
                    </w:rPr>
                    <w:t xml:space="preserve">Порядок наблюдения за состоянием детей по профилю детских болезней 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Del="002A1D54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7251A1">
                  <w:pPr>
                    <w:jc w:val="both"/>
                  </w:pPr>
                  <w:r w:rsidRPr="005A7E85">
                    <w:t xml:space="preserve">Основы сестринского дела в педиатрии 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801C4D">
                  <w:pPr>
                    <w:pStyle w:val="a4"/>
                  </w:pPr>
                  <w:r w:rsidRPr="005A7E85">
                    <w:t>Понятие безопасной больничной среды, средства, адаптирующие окружающую среду к функциональным возможностям пациентов детского возраста и (или) функциональные возможност</w:t>
                  </w:r>
                  <w:r>
                    <w:t xml:space="preserve">и пациента к окружающей среде, </w:t>
                  </w:r>
                  <w:r w:rsidRPr="005A7E85">
                    <w:t>реж</w:t>
                  </w:r>
                  <w:r w:rsidR="00D510E7">
                    <w:t>и</w:t>
                  </w:r>
                  <w:r w:rsidRPr="005A7E85">
                    <w:t xml:space="preserve">мы двигательной активности  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801C4D">
                  <w:pPr>
                    <w:pStyle w:val="a4"/>
                  </w:pPr>
                  <w:r w:rsidRPr="005A7E85">
                    <w:t>Правила и порядок подготовки детей к исследованиям,  процедурам, операциям, другим инвазивным медицинским вмешатель</w:t>
                  </w:r>
                  <w:r>
                    <w:t xml:space="preserve">ствам, современные технологии </w:t>
                  </w:r>
                  <w:r w:rsidRPr="005A7E85">
                    <w:t>забора биологических материалов для лабораторных исследований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801C4D">
                  <w:pPr>
                    <w:pStyle w:val="a4"/>
                  </w:pPr>
                  <w:r w:rsidRPr="005A7E85">
                    <w:rPr>
                      <w:rFonts w:eastAsia="Times New Roman"/>
                    </w:rPr>
                    <w:t xml:space="preserve"> </w:t>
                  </w:r>
                  <w:r w:rsidRPr="005A7E85">
                    <w:t xml:space="preserve">Порядок получения, </w:t>
                  </w:r>
                  <w:r>
                    <w:t xml:space="preserve">учёта, хранения и </w:t>
                  </w:r>
                  <w:r w:rsidRPr="005A7E85">
                    <w:t>применения лекарственных препаратов</w:t>
                  </w:r>
                  <w:r>
                    <w:t xml:space="preserve"> в педиатрии, </w:t>
                  </w:r>
                  <w:r w:rsidRPr="005A7E85">
                    <w:t>в том числе наркотических и силь</w:t>
                  </w:r>
                  <w:r>
                    <w:t xml:space="preserve">но действующих </w:t>
                  </w:r>
                  <w:r w:rsidRPr="005A7E85">
                    <w:t>лекарственных препаратов, этилового спирта, спиртсодержащих препаратов, инфузионных сред, медицинских изделий, питательных смесей для энт</w:t>
                  </w:r>
                  <w:r w:rsidR="00D510E7">
                    <w:t>е</w:t>
                  </w:r>
                  <w:r w:rsidRPr="005A7E85">
                    <w:t>рального питания при оказании медицинской помощи детям в соответстви</w:t>
                  </w:r>
                  <w:r w:rsidRPr="005A7E85">
                    <w:cr/>
                    <w:t xml:space="preserve"> с но</w:t>
                  </w:r>
                  <w:r w:rsidRPr="005A7E85">
                    <w:cr/>
                    <w:t>мативными документами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801C4D">
                  <w:pPr>
                    <w:pStyle w:val="a4"/>
                  </w:pPr>
                  <w:r w:rsidRPr="005A7E85">
                    <w:t>Основы клинической фармакологии, лекарственные формы, пути и правила введе</w:t>
                  </w:r>
                  <w:r>
                    <w:t xml:space="preserve">ния лекарственных препаратов, инфузионных сред, </w:t>
                  </w:r>
                  <w:r w:rsidRPr="005A7E85">
                    <w:t>побочные эффекты, виды реакций и осложнения  лекар</w:t>
                  </w:r>
                  <w:r>
                    <w:t xml:space="preserve">ственной </w:t>
                  </w:r>
                  <w:r w:rsidRPr="005A7E85">
                    <w:t>терапии у детей, меры профилактики и неотложной помощи</w:t>
                  </w:r>
                  <w:r w:rsidRPr="005A7E85">
                    <w:rPr>
                      <w:rFonts w:eastAsia="Times New Roman"/>
                      <w:lang w:eastAsia="ru-RU"/>
                    </w:rPr>
                    <w:t xml:space="preserve"> </w:t>
                  </w:r>
                  <w:r w:rsidRPr="005A7E85">
                    <w:t xml:space="preserve">  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801C4D">
                  <w:pPr>
                    <w:pStyle w:val="a4"/>
                  </w:pPr>
                  <w:r>
                    <w:t xml:space="preserve">Функции и порядок действий </w:t>
                  </w:r>
                  <w:r w:rsidRPr="005A7E85">
                    <w:t>медицинской сестры при проведе</w:t>
                  </w:r>
                  <w:r>
                    <w:t xml:space="preserve">нии </w:t>
                  </w:r>
                  <w:r w:rsidRPr="005A7E85">
                    <w:t>лечебных или диагностических процедур, перевязок, малых операций, эндоскопических исследований и иных инвазивн</w:t>
                  </w:r>
                  <w:r w:rsidR="00D510E7">
                    <w:t>ы</w:t>
                  </w:r>
                  <w:r w:rsidRPr="005A7E85">
                    <w:t>х медицинских вмешательств детям по назначению врача, правила десмур</w:t>
                  </w:r>
                  <w:r w:rsidRPr="005A7E85">
                    <w:cr/>
                    <w:t xml:space="preserve">ии и </w:t>
                  </w:r>
                  <w:r w:rsidRPr="005A7E85">
                    <w:cr/>
                    <w:t xml:space="preserve">едицинской иммобилизации 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801C4D">
                  <w:pPr>
                    <w:pStyle w:val="a4"/>
                  </w:pPr>
                  <w:r w:rsidRPr="005A7E85">
                    <w:t>Анатомо-физиологические особенности и показатели жизнедеятельности детей в разные возрастные период</w:t>
                  </w:r>
                  <w:r>
                    <w:t xml:space="preserve">ы, </w:t>
                  </w:r>
                  <w:r w:rsidRPr="005A7E85">
                    <w:t xml:space="preserve">система и порядок мониторинга показателей жизнедеятельности и функций организма </w:t>
                  </w:r>
                  <w:r w:rsidRPr="005A7E85">
                    <w:rPr>
                      <w:rFonts w:eastAsia="Times New Roman"/>
                      <w:lang w:eastAsia="ru-RU"/>
                    </w:rPr>
                    <w:t xml:space="preserve">в соответствии со стандартами медицинской помощи </w:t>
                  </w:r>
                  <w:r w:rsidRPr="005A7E85">
                    <w:t xml:space="preserve"> по профилям, заболеваниям или состояниям (группам заболеваний или состояний) </w:t>
                  </w:r>
                  <w:r>
                    <w:t>у детей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801C4D">
                  <w:pPr>
                    <w:pStyle w:val="a4"/>
                  </w:pPr>
                  <w:r w:rsidRPr="005A7E85">
                    <w:t>Технологии выполнения медицинских услуг, инвазивных вмешатель</w:t>
                  </w:r>
                  <w:r>
                    <w:t xml:space="preserve">ств и манипуляций сестринского ухода </w:t>
                  </w:r>
                  <w:r w:rsidRPr="005A7E85">
                    <w:t xml:space="preserve">за детьми </w:t>
                  </w:r>
                  <w:r>
                    <w:t>при  наиболее распространё</w:t>
                  </w:r>
                  <w:r w:rsidRPr="005A7E85">
                    <w:t>нны</w:t>
                  </w:r>
                  <w:r>
                    <w:t>х</w:t>
                  </w:r>
                  <w:r w:rsidRPr="005A7E85">
                    <w:t xml:space="preserve"> детски</w:t>
                  </w:r>
                  <w:r>
                    <w:t>х</w:t>
                  </w:r>
                  <w:r w:rsidRPr="005A7E85">
                    <w:t xml:space="preserve"> болезня</w:t>
                  </w:r>
                  <w:r>
                    <w:t>х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801C4D">
                  <w:pPr>
                    <w:pStyle w:val="a4"/>
                  </w:pPr>
                  <w:r w:rsidRPr="005A7E85">
                    <w:t>Совре</w:t>
                  </w:r>
                  <w:r>
                    <w:t>менные технологии</w:t>
                  </w:r>
                  <w:r w:rsidRPr="005A7E85">
                    <w:t xml:space="preserve"> медицинских услуг по гигиеническому уходу за детьми разного возраста</w:t>
                  </w:r>
                  <w:r>
                    <w:t xml:space="preserve">, </w:t>
                  </w:r>
                  <w:r w:rsidRPr="005A7E85">
                    <w:t>позиционированию</w:t>
                  </w:r>
                  <w:r>
                    <w:t xml:space="preserve"> </w:t>
                  </w:r>
                  <w:r w:rsidRPr="005A7E85">
                    <w:t>в кровати и  перемещению больных детей</w:t>
                  </w:r>
                  <w:r>
                    <w:t>,</w:t>
                  </w:r>
                  <w:r w:rsidRPr="005A7E85">
                    <w:t xml:space="preserve"> не имеющих по возрасту или </w:t>
                  </w:r>
                  <w:r>
                    <w:t xml:space="preserve"> утративших способность к</w:t>
                  </w:r>
                  <w:r w:rsidRPr="005A7E85">
                    <w:t xml:space="preserve"> передвижению, общению и самообслуживанию 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801C4D">
                  <w:pPr>
                    <w:pStyle w:val="a4"/>
                  </w:pPr>
                  <w:r>
                    <w:t xml:space="preserve">Принципы </w:t>
                  </w:r>
                  <w:r w:rsidRPr="005A7E85">
                    <w:t xml:space="preserve">лечебного питания детей в зависимости от возраста и заболевания, особенности организации питания при уменьшении аппетита, анорексии, прогрессировании кахексии, нарушении </w:t>
                  </w:r>
                  <w:r w:rsidRPr="005A7E85">
                    <w:lastRenderedPageBreak/>
                    <w:t>водного баланса, методы нутриционной поддержки: сипинг, зондовое и парентеральное пита</w:t>
                  </w:r>
                  <w:r>
                    <w:t xml:space="preserve">ние, технологии </w:t>
                  </w:r>
                  <w:r w:rsidRPr="005A7E85">
                    <w:t>кормления пациентов с утратой способнос</w:t>
                  </w:r>
                  <w:r w:rsidR="009E1172">
                    <w:t>т</w:t>
                  </w:r>
                  <w:r w:rsidRPr="005A7E85">
                    <w:t xml:space="preserve">и </w:t>
                  </w:r>
                  <w:r w:rsidR="009E1172">
                    <w:t xml:space="preserve"> с</w:t>
                  </w:r>
                  <w:r w:rsidR="00D9095F">
                    <w:t xml:space="preserve"> </w:t>
                  </w:r>
                  <w:r w:rsidRPr="005A7E85">
                    <w:t>амообслуж</w:t>
                  </w:r>
                  <w:r w:rsidR="00D510E7">
                    <w:t>и</w:t>
                  </w:r>
                  <w:r w:rsidRPr="005A7E85">
                    <w:t xml:space="preserve">вания    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801C4D">
                  <w:pPr>
                    <w:pStyle w:val="a4"/>
                  </w:pPr>
                  <w:r w:rsidRPr="005A7E85">
                    <w:t>Методы, приёмы и средства ухода, современные технологии ухо</w:t>
                  </w:r>
                  <w:r>
                    <w:t xml:space="preserve">да </w:t>
                  </w:r>
                  <w:r w:rsidRPr="005A7E85">
                    <w:t xml:space="preserve">за больными детьми со стомами, дренажами, </w:t>
                  </w:r>
                  <w:r w:rsidRPr="005A7E85">
                    <w:cr/>
                    <w:t>ондами, катетерами, хроническими ранами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801C4D">
                  <w:pPr>
                    <w:pStyle w:val="a4"/>
                  </w:pPr>
                  <w:r w:rsidRPr="005A7E85">
                    <w:t>Клинические признаки и порядок оказания доврачебной  медицинской помощи детям при острых заболеваниях,</w:t>
                  </w:r>
                  <w:r>
                    <w:t xml:space="preserve"> травмах, отравлениях и других </w:t>
                  </w:r>
                  <w:r w:rsidRPr="005A7E85">
                    <w:t xml:space="preserve">состояниях, угрожающих жизни  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7251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5A7E85">
                    <w:rPr>
                      <w:rFonts w:ascii="Times New Roman" w:hAnsi="Times New Roman" w:cs="Times New Roman"/>
                    </w:rPr>
                    <w:t>Методы</w:t>
                  </w:r>
                  <w:r>
                    <w:rPr>
                      <w:rFonts w:ascii="Times New Roman" w:hAnsi="Times New Roman" w:cs="Times New Roman"/>
                    </w:rPr>
                    <w:t xml:space="preserve"> и порядок</w:t>
                  </w:r>
                  <w:r>
                    <w:rPr>
                      <w:rStyle w:val="af9"/>
                      <w:rFonts w:ascii="Times New Roman" w:hAnsi="Times New Roman"/>
                    </w:rPr>
                    <w:endnoteReference w:id="20"/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A7E85">
                    <w:rPr>
                      <w:rFonts w:ascii="Times New Roman" w:hAnsi="Times New Roman" w:cs="Times New Roman"/>
                    </w:rPr>
                    <w:t xml:space="preserve"> реабилитационного </w:t>
                  </w:r>
                  <w:r>
                    <w:rPr>
                      <w:rFonts w:ascii="Times New Roman" w:hAnsi="Times New Roman" w:cs="Times New Roman"/>
                    </w:rPr>
                    <w:t xml:space="preserve"> и оздоровительного (санаторно-курортного) </w:t>
                  </w:r>
                  <w:r w:rsidRPr="005A7E85">
                    <w:rPr>
                      <w:rFonts w:ascii="Times New Roman" w:hAnsi="Times New Roman" w:cs="Times New Roman"/>
                    </w:rPr>
                    <w:t>лечения детей на этапах  медицинской реабилитации, комплекс реабилитационных мероприятий при детских бо</w:t>
                  </w:r>
                  <w:r>
                    <w:rPr>
                      <w:rFonts w:ascii="Times New Roman" w:hAnsi="Times New Roman" w:cs="Times New Roman"/>
                    </w:rPr>
                    <w:t xml:space="preserve">лезнях </w:t>
                  </w:r>
                  <w:r w:rsidRPr="005A7E85">
                    <w:rPr>
                      <w:rFonts w:ascii="Times New Roman" w:hAnsi="Times New Roman" w:cs="Times New Roman"/>
                    </w:rPr>
                    <w:t>при наличии у больных детей перспективы восстановления функций (реабилитационного потенциала) и отсутствии против</w:t>
                  </w:r>
                  <w:r w:rsidR="000204FA">
                    <w:rPr>
                      <w:rFonts w:ascii="Times New Roman" w:hAnsi="Times New Roman" w:cs="Times New Roman"/>
                    </w:rPr>
                    <w:t>о</w:t>
                  </w:r>
                  <w:r w:rsidRPr="005A7E85">
                    <w:rPr>
                      <w:rFonts w:ascii="Times New Roman" w:hAnsi="Times New Roman" w:cs="Times New Roman"/>
                    </w:rPr>
                    <w:t>показаний к методам реабилитации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801C4D">
                  <w:pPr>
                    <w:pStyle w:val="a4"/>
                  </w:pPr>
                  <w:r w:rsidRPr="005A7E85">
                    <w:t>Р</w:t>
                  </w:r>
                  <w:r>
                    <w:rPr>
                      <w:rFonts w:eastAsia="Times New Roman"/>
                    </w:rPr>
                    <w:t xml:space="preserve">еабилитационные </w:t>
                  </w:r>
                  <w:r w:rsidRPr="005A7E85">
                    <w:rPr>
                      <w:rFonts w:eastAsia="Times New Roman"/>
                    </w:rPr>
                    <w:t xml:space="preserve">технологии </w:t>
                  </w:r>
                  <w:r w:rsidRPr="005A7E85">
                    <w:t>в</w:t>
                  </w:r>
                  <w:r>
                    <w:t xml:space="preserve">осстановления </w:t>
                  </w:r>
                  <w:r w:rsidRPr="005A7E85">
                    <w:t>больного ребёнка в привычных обязанностях, функциях, видах деятельности, характере общения с людьми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801C4D">
                  <w:pPr>
                    <w:pStyle w:val="a4"/>
                  </w:pPr>
                  <w:r w:rsidRPr="005A7E85">
                    <w:t>Порядок оказания паллиативной медицинской помощи детскому населению, задачи</w:t>
                  </w:r>
                  <w:r w:rsidR="000204FA">
                    <w:t xml:space="preserve"> </w:t>
                  </w:r>
                  <w:r w:rsidRPr="005A7E85">
                    <w:t>медицинской сестры кабинета, выездной патронажной службы паллиативно</w:t>
                  </w:r>
                  <w:r w:rsidRPr="005A7E85">
                    <w:cr/>
                    <w:t xml:space="preserve"> меди</w:t>
                  </w:r>
                  <w:r w:rsidRPr="005A7E85">
                    <w:cr/>
                    <w:t>инской помощи, отделения сестринского ухода, хосписа или дома (больницы) сестринского ухода для детей, командный подход в работе персонала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801C4D">
                  <w:pPr>
                    <w:pStyle w:val="a4"/>
                  </w:pPr>
                  <w:r w:rsidRPr="005A7E85">
                    <w:t>Методы контроля боли у детей, вербальные и невербальные признаки боли, современные технологии выявления, оценки уровня боли у детей, шкалы оценки боли: визуально-аналоговая шкала оценки боли, нумерологическая оценочная (цифровая рейтинговая), Вонг Бейкера (Шкала лиц), признаки развивающегося сдавлени</w:t>
                  </w:r>
                  <w:r>
                    <w:t xml:space="preserve">я (компрессии) спинного мозга, </w:t>
                  </w:r>
                  <w:r w:rsidRPr="005A7E85">
                    <w:t>Шкала  Глазго (</w:t>
                  </w:r>
                  <w:r w:rsidRPr="005A7E85">
                    <w:rPr>
                      <w:lang w:val="en-US"/>
                    </w:rPr>
                    <w:t>Glasgow</w:t>
                  </w:r>
                  <w:r w:rsidRPr="005A7E85">
                    <w:t xml:space="preserve"> </w:t>
                  </w:r>
                  <w:r w:rsidRPr="005A7E85">
                    <w:rPr>
                      <w:lang w:val="en-US"/>
                    </w:rPr>
                    <w:t>Coma</w:t>
                  </w:r>
                  <w:r w:rsidRPr="005A7E85">
                    <w:t xml:space="preserve"> </w:t>
                  </w:r>
                  <w:r w:rsidRPr="005A7E85">
                    <w:rPr>
                      <w:lang w:val="en-US"/>
                    </w:rPr>
                    <w:t>Score</w:t>
                  </w:r>
                  <w:r>
                    <w:t xml:space="preserve">) </w:t>
                  </w:r>
                  <w:r w:rsidRPr="005A7E85">
                    <w:t xml:space="preserve">для оценки сознания пациента 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051B54">
                  <w:pPr>
                    <w:jc w:val="both"/>
                  </w:pP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7251A1">
                  <w:pPr>
                    <w:jc w:val="both"/>
                  </w:pPr>
                  <w:r w:rsidRPr="005A7E85">
                    <w:t>Клинические признаки, основные тягостные симптомы в терминальной стадии детских болезней, причины и проявления, коматозные состояния, перечень медицинск</w:t>
                  </w:r>
                  <w:r w:rsidR="00FE7063">
                    <w:t>и</w:t>
                  </w:r>
                  <w:r w:rsidRPr="005A7E85">
                    <w:t>х мероприятий в связи со смертью ребёнка</w:t>
                  </w:r>
                </w:p>
              </w:tc>
            </w:tr>
            <w:tr w:rsidR="007251A1" w:rsidRPr="005A7E85" w:rsidTr="00E95BC7">
              <w:trPr>
                <w:trHeight w:val="200"/>
              </w:trPr>
              <w:tc>
                <w:tcPr>
                  <w:tcW w:w="1200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801C4D">
                  <w:pPr>
                    <w:pStyle w:val="a4"/>
                  </w:pPr>
                  <w:r w:rsidRPr="005A7E85" w:rsidDel="002A1D54">
                    <w:t xml:space="preserve">Другие </w:t>
                  </w:r>
                </w:p>
                <w:p w:rsidR="007251A1" w:rsidRPr="005A7E85" w:rsidRDefault="007251A1" w:rsidP="00051B54">
                  <w:pPr>
                    <w:jc w:val="both"/>
                  </w:pPr>
                  <w:r w:rsidRPr="005A7E85" w:rsidDel="002A1D54">
                    <w:t>характеристики</w:t>
                  </w:r>
                </w:p>
              </w:tc>
              <w:tc>
                <w:tcPr>
                  <w:tcW w:w="38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A1" w:rsidRPr="005A7E85" w:rsidRDefault="007251A1" w:rsidP="00801C4D">
                  <w:pPr>
                    <w:pStyle w:val="a4"/>
                  </w:pPr>
                  <w:r>
                    <w:t>-</w:t>
                  </w:r>
                </w:p>
              </w:tc>
            </w:tr>
          </w:tbl>
          <w:p w:rsidR="00CF3817" w:rsidRPr="005A7E85" w:rsidRDefault="00CF3817" w:rsidP="00051B54">
            <w:pPr>
              <w:pStyle w:val="13"/>
              <w:ind w:left="0"/>
              <w:jc w:val="both"/>
            </w:pPr>
          </w:p>
        </w:tc>
      </w:tr>
    </w:tbl>
    <w:p w:rsidR="006F31EB" w:rsidRDefault="006F31EB" w:rsidP="0092098D">
      <w:pPr>
        <w:pStyle w:val="1"/>
        <w:numPr>
          <w:ilvl w:val="0"/>
          <w:numId w:val="0"/>
        </w:numPr>
        <w:ind w:left="1080"/>
      </w:pPr>
    </w:p>
    <w:p w:rsidR="007251A1" w:rsidRDefault="007251A1" w:rsidP="007251A1"/>
    <w:p w:rsidR="007251A1" w:rsidRPr="005A7E85" w:rsidRDefault="007251A1" w:rsidP="00DE555A">
      <w:pPr>
        <w:pStyle w:val="3"/>
      </w:pPr>
      <w:bookmarkStart w:id="92" w:name="_Toc105423978"/>
      <w:bookmarkStart w:id="93" w:name="_Toc105431355"/>
      <w:bookmarkStart w:id="94" w:name="_Toc105431732"/>
      <w:bookmarkStart w:id="95" w:name="_Toc110327580"/>
      <w:r w:rsidRPr="00A16C85">
        <w:t>3.2.5. Трудовая функция</w:t>
      </w:r>
      <w:bookmarkEnd w:id="92"/>
      <w:bookmarkEnd w:id="93"/>
      <w:bookmarkEnd w:id="94"/>
      <w:bookmarkEnd w:id="95"/>
      <w:r w:rsidRPr="00A16C85">
        <w:t xml:space="preserve">  </w:t>
      </w:r>
    </w:p>
    <w:p w:rsidR="007251A1" w:rsidRPr="005A7E85" w:rsidRDefault="007251A1" w:rsidP="007251A1">
      <w:pPr>
        <w:jc w:val="both"/>
      </w:pP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79"/>
        <w:gridCol w:w="1262"/>
        <w:gridCol w:w="426"/>
        <w:gridCol w:w="1608"/>
        <w:gridCol w:w="728"/>
        <w:gridCol w:w="1020"/>
        <w:gridCol w:w="1615"/>
        <w:gridCol w:w="561"/>
      </w:tblGrid>
      <w:tr w:rsidR="007251A1" w:rsidRPr="005A7E85" w:rsidTr="00E95BC7">
        <w:trPr>
          <w:trHeight w:val="278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251A1" w:rsidRPr="005A7E85" w:rsidRDefault="007251A1" w:rsidP="007251A1">
            <w:pPr>
              <w:jc w:val="both"/>
              <w:rPr>
                <w:szCs w:val="16"/>
              </w:rPr>
            </w:pPr>
            <w:r w:rsidRPr="005A7E8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51A1" w:rsidRPr="005A7E85" w:rsidRDefault="007251A1" w:rsidP="00801C4D">
            <w:pPr>
              <w:pStyle w:val="a4"/>
            </w:pPr>
            <w:r w:rsidRPr="004F67CF">
              <w:t>Проведение мероприятий по профилактике</w:t>
            </w:r>
            <w:r>
              <w:t>,</w:t>
            </w:r>
            <w:r w:rsidRPr="004F67CF">
              <w:t xml:space="preserve"> формированию здорового образа жизни, санитарно-гигиеническому просвещению </w:t>
            </w:r>
            <w:r>
              <w:t xml:space="preserve">детского </w:t>
            </w:r>
            <w:r w:rsidRPr="004F67CF">
              <w:t xml:space="preserve">населения </w:t>
            </w:r>
          </w:p>
        </w:tc>
        <w:tc>
          <w:tcPr>
            <w:tcW w:w="3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1A1" w:rsidRPr="005A7E85" w:rsidRDefault="007251A1" w:rsidP="007251A1">
            <w:pPr>
              <w:jc w:val="both"/>
              <w:rPr>
                <w:sz w:val="16"/>
                <w:szCs w:val="16"/>
                <w:vertAlign w:val="superscript"/>
              </w:rPr>
            </w:pPr>
            <w:r w:rsidRPr="005A7E85">
              <w:rPr>
                <w:sz w:val="20"/>
                <w:szCs w:val="20"/>
              </w:rPr>
              <w:t>Код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1A1" w:rsidRPr="005A7E85" w:rsidRDefault="007251A1" w:rsidP="007251A1">
            <w:pPr>
              <w:jc w:val="both"/>
              <w:rPr>
                <w:sz w:val="18"/>
                <w:szCs w:val="16"/>
              </w:rPr>
            </w:pPr>
            <w:r>
              <w:t>В</w:t>
            </w:r>
            <w:r w:rsidRPr="005A7E85">
              <w:t>/0</w:t>
            </w:r>
            <w:r>
              <w:t>5</w:t>
            </w:r>
            <w:r w:rsidRPr="005A7E85">
              <w:t>.5</w:t>
            </w:r>
          </w:p>
        </w:tc>
        <w:tc>
          <w:tcPr>
            <w:tcW w:w="8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1A1" w:rsidRPr="005A7E85" w:rsidRDefault="007251A1" w:rsidP="007251A1">
            <w:pPr>
              <w:jc w:val="both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Уровень</w:t>
            </w:r>
          </w:p>
          <w:p w:rsidR="007251A1" w:rsidRPr="005A7E85" w:rsidRDefault="007251A1" w:rsidP="007251A1">
            <w:pPr>
              <w:jc w:val="both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(подуровень)</w:t>
            </w:r>
          </w:p>
          <w:p w:rsidR="007251A1" w:rsidRPr="005A7E85" w:rsidRDefault="007251A1" w:rsidP="007251A1">
            <w:pPr>
              <w:jc w:val="both"/>
              <w:rPr>
                <w:vertAlign w:val="superscript"/>
              </w:rPr>
            </w:pPr>
            <w:r w:rsidRPr="005A7E85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9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7251A1" w:rsidRPr="005A7E85" w:rsidRDefault="007251A1" w:rsidP="007251A1">
            <w:pPr>
              <w:jc w:val="both"/>
            </w:pPr>
            <w:r w:rsidRPr="005A7E85">
              <w:t>5</w:t>
            </w:r>
          </w:p>
        </w:tc>
      </w:tr>
      <w:tr w:rsidR="007251A1" w:rsidRPr="005A7E85" w:rsidTr="00E95B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664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224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846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251A1" w:rsidRPr="005A7E85" w:rsidRDefault="007251A1" w:rsidP="007251A1">
            <w:pPr>
              <w:jc w:val="both"/>
            </w:pPr>
          </w:p>
        </w:tc>
      </w:tr>
      <w:tr w:rsidR="007251A1" w:rsidRPr="005A7E85" w:rsidTr="0072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251A1" w:rsidRPr="005A7E85" w:rsidRDefault="007251A1" w:rsidP="007251A1">
            <w:pPr>
              <w:jc w:val="both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 xml:space="preserve">Происхождение </w:t>
            </w:r>
          </w:p>
          <w:p w:rsidR="007251A1" w:rsidRPr="005A7E85" w:rsidRDefault="007251A1" w:rsidP="007251A1">
            <w:pPr>
              <w:jc w:val="both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6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251A1" w:rsidRPr="005A7E85" w:rsidRDefault="007251A1" w:rsidP="007251A1">
            <w:pPr>
              <w:jc w:val="both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251A1" w:rsidRPr="005A7E85" w:rsidRDefault="007251A1" w:rsidP="007251A1">
            <w:pPr>
              <w:jc w:val="both"/>
            </w:pPr>
            <w:r w:rsidRPr="005A7E85">
              <w:t>Х</w:t>
            </w:r>
          </w:p>
        </w:tc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51A1" w:rsidRPr="005A7E85" w:rsidRDefault="007251A1" w:rsidP="007251A1">
            <w:pPr>
              <w:jc w:val="both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 xml:space="preserve">Заимствовано </w:t>
            </w:r>
          </w:p>
          <w:p w:rsidR="007251A1" w:rsidRPr="005A7E85" w:rsidRDefault="007251A1" w:rsidP="007251A1">
            <w:pPr>
              <w:jc w:val="both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из оригинала</w:t>
            </w: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51A1" w:rsidRPr="005A7E85" w:rsidRDefault="007251A1" w:rsidP="007251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51A1" w:rsidRPr="005A7E85" w:rsidRDefault="007251A1" w:rsidP="007251A1">
            <w:pPr>
              <w:jc w:val="both"/>
              <w:rPr>
                <w:sz w:val="20"/>
                <w:szCs w:val="20"/>
              </w:rPr>
            </w:pPr>
          </w:p>
        </w:tc>
      </w:tr>
      <w:tr w:rsidR="007251A1" w:rsidRPr="005A7E85" w:rsidTr="0072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51A1" w:rsidRPr="005A7E85" w:rsidRDefault="007251A1" w:rsidP="007251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251A1" w:rsidRPr="005A7E85" w:rsidRDefault="007251A1" w:rsidP="007251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251A1" w:rsidRPr="005A7E85" w:rsidRDefault="007251A1" w:rsidP="007251A1">
            <w:pPr>
              <w:jc w:val="both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Код</w:t>
            </w:r>
          </w:p>
          <w:p w:rsidR="007251A1" w:rsidRPr="005A7E85" w:rsidRDefault="007251A1" w:rsidP="007251A1">
            <w:pPr>
              <w:jc w:val="both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ориги</w:t>
            </w:r>
            <w:r>
              <w:rPr>
                <w:sz w:val="20"/>
                <w:szCs w:val="20"/>
              </w:rPr>
              <w:t>н</w:t>
            </w:r>
            <w:r w:rsidRPr="005A7E85">
              <w:rPr>
                <w:sz w:val="20"/>
                <w:szCs w:val="20"/>
              </w:rPr>
              <w:t>ала</w:t>
            </w:r>
          </w:p>
        </w:tc>
        <w:tc>
          <w:tcPr>
            <w:tcW w:w="11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251A1" w:rsidRPr="005A7E85" w:rsidRDefault="007251A1" w:rsidP="007251A1">
            <w:pPr>
              <w:jc w:val="both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 xml:space="preserve">Регистрационный </w:t>
            </w:r>
          </w:p>
          <w:p w:rsidR="007251A1" w:rsidRPr="005A7E85" w:rsidRDefault="007251A1" w:rsidP="007251A1">
            <w:pPr>
              <w:jc w:val="both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 xml:space="preserve">номер </w:t>
            </w:r>
            <w:r w:rsidRPr="005A7E85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  <w:tr w:rsidR="007251A1" w:rsidRPr="005A7E85" w:rsidTr="007251A1">
        <w:trPr>
          <w:trHeight w:val="507"/>
        </w:trPr>
        <w:tc>
          <w:tcPr>
            <w:tcW w:w="12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  <w:r w:rsidRPr="005A7E85">
              <w:lastRenderedPageBreak/>
              <w:t xml:space="preserve">Трудовые </w:t>
            </w:r>
          </w:p>
          <w:p w:rsidR="007251A1" w:rsidRPr="005A7E85" w:rsidRDefault="007251A1" w:rsidP="007251A1">
            <w:pPr>
              <w:jc w:val="both"/>
            </w:pPr>
            <w:r w:rsidRPr="005A7E85">
              <w:t>действия</w:t>
            </w:r>
          </w:p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Проведение доврачебного профилактического осмотра</w:t>
            </w:r>
            <w:r w:rsidRPr="00E95BC7">
              <w:rPr>
                <w:rStyle w:val="af9"/>
                <w:sz w:val="20"/>
                <w:szCs w:val="20"/>
              </w:rPr>
              <w:endnoteReference w:id="21"/>
            </w:r>
            <w:r w:rsidRPr="008422CF">
              <w:t xml:space="preserve">  и обследования  </w:t>
            </w:r>
            <w:r>
              <w:t xml:space="preserve">детского </w:t>
            </w:r>
            <w:r w:rsidRPr="008422CF">
              <w:t>населения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 xml:space="preserve">Участие в проведении профилактических осмотров несовершеннолетних в установленные возрастные периоды, определение групп здоровья </w:t>
            </w:r>
            <w:r>
              <w:t>для занятий физической культурой в образовательных организациях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>
              <w:t>В</w:t>
            </w:r>
            <w:r w:rsidRPr="008422CF">
              <w:t>ыявл</w:t>
            </w:r>
            <w:r>
              <w:t>ение</w:t>
            </w:r>
            <w:r w:rsidRPr="008422CF">
              <w:t xml:space="preserve"> признак</w:t>
            </w:r>
            <w:r>
              <w:t>ов</w:t>
            </w:r>
            <w:r w:rsidRPr="008422CF">
              <w:t xml:space="preserve"> опьянения (алкогольного, наркоти</w:t>
            </w:r>
            <w:r>
              <w:t>ческого или иного токсического) у детей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rPr>
                <w:lang w:eastAsia="ru-RU"/>
              </w:rPr>
              <w:t>Проведение обследования детей школьных и дошкольных учреждений на педикулез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 xml:space="preserve">Проведение патронажа детей, беременных женщин  и лиц, нуждающихся в медицинском  уходе 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rPr>
                <w:lang w:eastAsia="ru-RU"/>
              </w:rPr>
              <w:t>Информирование населения о целях и задачах, объеме и порядке прохождения диспансеризации,  профилактического медицинского осмотра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rPr>
                <w:lang w:eastAsia="ru-RU"/>
              </w:rPr>
              <w:t xml:space="preserve">Проведение учета ежегодной диспансеризации </w:t>
            </w:r>
            <w:r>
              <w:rPr>
                <w:lang w:eastAsia="ru-RU"/>
              </w:rPr>
              <w:t xml:space="preserve">детского </w:t>
            </w:r>
            <w:r w:rsidRPr="008422CF">
              <w:rPr>
                <w:lang w:eastAsia="ru-RU"/>
              </w:rPr>
              <w:t>населения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  <w:rPr>
                <w:rFonts w:eastAsia="Times New Roman"/>
                <w:lang w:eastAsia="ru-RU"/>
              </w:rPr>
            </w:pPr>
            <w:r w:rsidRPr="008422CF">
              <w:t>Участие в проведении диспансеризации</w:t>
            </w:r>
            <w:r w:rsidRPr="008422CF">
              <w:rPr>
                <w:rFonts w:eastAsia="Times New Roman"/>
                <w:lang w:eastAsia="ru-RU"/>
              </w:rPr>
              <w:t xml:space="preserve"> определённых групп  </w:t>
            </w:r>
            <w:r>
              <w:rPr>
                <w:rFonts w:eastAsia="Times New Roman"/>
                <w:lang w:eastAsia="ru-RU"/>
              </w:rPr>
              <w:t xml:space="preserve">детского </w:t>
            </w:r>
            <w:r w:rsidRPr="008422CF">
              <w:rPr>
                <w:rFonts w:eastAsia="Times New Roman"/>
                <w:lang w:eastAsia="ru-RU"/>
              </w:rPr>
              <w:t xml:space="preserve">населения </w:t>
            </w:r>
            <w:r w:rsidRPr="008422CF">
              <w:t>на прикреплённом участке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7251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422CF">
              <w:t xml:space="preserve">Участие в проведении диспансерного наблюдения  за </w:t>
            </w:r>
            <w:r>
              <w:t>детьми</w:t>
            </w:r>
            <w:r w:rsidRPr="008422CF">
              <w:t>, страдающими  хроническими  неинфекционными заболеваниями</w:t>
            </w:r>
            <w:r w:rsidRPr="008422CF">
              <w:rPr>
                <w:rFonts w:eastAsia="Times New Roman"/>
                <w:lang w:eastAsia="ru-RU"/>
              </w:rPr>
              <w:t xml:space="preserve"> и  (или) состояниями, </w:t>
            </w:r>
            <w:r w:rsidRPr="008422CF">
              <w:t xml:space="preserve">включая  предопухолевые заболевания 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Проведение   профилактических  медицинских мероприятий  в дошкольных учреждениях,  в школах и образовательных учреждениях для детей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Проведение противоэпидемических  (профилактических) мероприятий при  регистрации инфекционных заболеваний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Проведение иммунопрофилактики инфекционных заболеваний детского населения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Проведение медицинского наблюдения больных инфекционными заболеваниями, контактных с ними лиц и лиц, подозрительных на инфекционное заболевание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 xml:space="preserve">Проведение индивидуального  и группового профилактического консультирования прикрепленного </w:t>
            </w:r>
            <w:r>
              <w:t xml:space="preserve">детского </w:t>
            </w:r>
            <w:r w:rsidRPr="008422CF">
              <w:t>населения участка и несовершеннолетних, обучающихся в образовательных организациях</w:t>
            </w:r>
            <w:r>
              <w:t>,</w:t>
            </w:r>
            <w:r w:rsidRPr="008422CF">
              <w:t xml:space="preserve"> по вопросам  профилактики предотвратимых заболеваний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Проведение мероприятий санитарно-гигиенического просвещения беременных женщин и семьи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 xml:space="preserve">Проведение обучения </w:t>
            </w:r>
            <w:r>
              <w:t>детей и родителей (законных представителей)</w:t>
            </w:r>
            <w:r w:rsidRPr="008422CF">
              <w:t xml:space="preserve"> </w:t>
            </w:r>
            <w:r w:rsidRPr="008422CF">
              <w:rPr>
                <w:rFonts w:eastAsia="Times New Roman"/>
                <w:lang w:eastAsia="ru-RU"/>
              </w:rPr>
              <w:t xml:space="preserve">здоровому образу жизни </w:t>
            </w:r>
            <w:r w:rsidRPr="008422CF">
              <w:t>в условиях отделений [кабинетов] медицинской профилактики, кабинетов участковых врачей, школ здоровья, школ для пациентов с хроническими заболеваниями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 xml:space="preserve">Проведение мероприятий по </w:t>
            </w:r>
            <w:r>
              <w:t>пропаганде</w:t>
            </w:r>
            <w:r w:rsidRPr="008422CF">
              <w:t xml:space="preserve"> здорового образа жизни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 xml:space="preserve">Участие в реализации программ здорового образа жизни для </w:t>
            </w:r>
            <w:r>
              <w:t>детей и подростков</w:t>
            </w:r>
            <w:r w:rsidRPr="008422CF">
              <w:t>, в том числе программ снижения веса, 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176BA6">
              <w:t xml:space="preserve">Проведение санитарно-просветительской работы с детьми и </w:t>
            </w:r>
            <w:r w:rsidRPr="00176BA6">
              <w:lastRenderedPageBreak/>
              <w:t>родителями (законными представителями) по вопросам профилактики детских болезней и формированию здорового образа жизни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  <w:r w:rsidRPr="005A7E85" w:rsidDel="002A1D54">
              <w:lastRenderedPageBreak/>
              <w:t xml:space="preserve">Необходимые </w:t>
            </w:r>
          </w:p>
          <w:p w:rsidR="007251A1" w:rsidRPr="005A7E85" w:rsidRDefault="007251A1" w:rsidP="007251A1">
            <w:pPr>
              <w:jc w:val="both"/>
            </w:pPr>
            <w:r w:rsidRPr="005A7E85" w:rsidDel="002A1D54">
              <w:t xml:space="preserve">умения </w:t>
            </w: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 xml:space="preserve">Проводить профилактический медицинский осмотр и функциональное обследование </w:t>
            </w:r>
            <w:r>
              <w:t>детей разных возрастных групп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 xml:space="preserve">Проводить профилактические медицинские осмотры несовершеннолетних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определения групп здоровья 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>
              <w:t>В</w:t>
            </w:r>
            <w:r w:rsidRPr="008422CF">
              <w:t>ыявлять признаки опьянения (алкогольного, наркотического или иного токсического)</w:t>
            </w:r>
            <w:r>
              <w:t xml:space="preserve"> у несовершеннолетних</w:t>
            </w:r>
            <w:r w:rsidRPr="008422CF">
              <w:t xml:space="preserve">, </w:t>
            </w:r>
            <w:r>
              <w:t xml:space="preserve">проводить </w:t>
            </w:r>
            <w:r w:rsidRPr="008422CF">
              <w:t xml:space="preserve">количественное определение алкоголя в выдыхаемом воздухе   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rPr>
                <w:lang w:eastAsia="ru-RU"/>
              </w:rPr>
              <w:t>Проводить ежеквартальное обследование детей школьных и дошкольных учреждений на педикулез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 xml:space="preserve">Осуществлять патронаж беременных женщин, детей раннего возраста, в том числе новорожденных, лиц, нуждающихся в медицинском </w:t>
            </w:r>
            <w:r>
              <w:t xml:space="preserve">уходе, в установленном порядке 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rPr>
                <w:lang w:eastAsia="ru-RU"/>
              </w:rPr>
              <w:t xml:space="preserve">Проводить разъяснительные беседы на уровне семьи, организованного коллектива о целях и задачах, объеме и порядке прохождения диспансеризации, профилактического медицинского осмотра, в том числе </w:t>
            </w:r>
            <w:r w:rsidRPr="008422CF">
              <w:t>несовершеннолетних в образовательных организациях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 xml:space="preserve">Составлять списки </w:t>
            </w:r>
            <w:r>
              <w:t>детского населения</w:t>
            </w:r>
            <w:r w:rsidRPr="008422CF">
              <w:t xml:space="preserve"> и план проведения диспансеризации с учетом возрастной категории и проводимых обследований, заполнять карты учета диспансеризации (профилактических медицинских осмотров)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 xml:space="preserve">Проводить  опрос и функциональное обследование по скрининг-программе диспансеризации </w:t>
            </w:r>
            <w:r>
              <w:t xml:space="preserve">детского населения </w:t>
            </w:r>
            <w:r w:rsidRPr="008422CF">
              <w:t xml:space="preserve">в установленном порядке, </w:t>
            </w:r>
            <w:r w:rsidRPr="008422CF">
              <w:rPr>
                <w:rFonts w:eastAsia="Times New Roman"/>
                <w:lang w:eastAsia="ru-RU"/>
              </w:rPr>
              <w:t>выявлять больных с социально значимыми неинфекционными заболеваниями и лиц с высоким риском их возникновения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rPr>
                <w:lang w:eastAsia="ru-RU"/>
              </w:rPr>
              <w:t>Проводить  подготовку  медицинской документации на больных и лиц с повышенным риском заболеваний и передавать врачам для проведения дополнительного медицинского обследования, диспансерного наблюдения и проведения лечебно-оздоровительных мероприятий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Организовать работу медпункта и проводить профилактические медицинские мероприятия в дошкольных учреждениях,  в школах и образовательных учреждениях для детей в установленном порядке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Принимать участие в организации и проведении санитарно- противоэпидемических (профилактических) и ограничительных (карантинных) мероприятий при выявлении инфекционных заболеваний во взаимодействии с врачом-эпидемиологом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Организовывать и проводить диагностические пробы и вакцинацию</w:t>
            </w:r>
            <w:r>
              <w:t xml:space="preserve"> детей</w:t>
            </w:r>
            <w:r w:rsidRPr="008422CF">
              <w:t xml:space="preserve"> по назначению врача</w:t>
            </w:r>
            <w:r>
              <w:t>-педиатра</w:t>
            </w:r>
            <w:r w:rsidRPr="008422CF">
              <w:t xml:space="preserve"> в соответствии с инструкцией по применению в установленном  порядке 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 xml:space="preserve">Проводить подворные (поквартирные) обходы при выявлении или угрозе возникновения эпидемии инфекционного заболевания, осуществлять динамическое медицинское наблюдение больных </w:t>
            </w:r>
            <w:r w:rsidRPr="008422CF">
              <w:lastRenderedPageBreak/>
              <w:t>инфекционным заболеванием, контактных с ними лиц и лиц, подозрительных на инфекционное заболевание по месту жительства, учебы, работы и за реконвалесцентами   инфекционных заболеваний, информировать врача-</w:t>
            </w:r>
            <w:r>
              <w:t>педиатра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 xml:space="preserve">Проводить индивидуальное (групповое) консультирование </w:t>
            </w:r>
            <w:r>
              <w:t xml:space="preserve">детского </w:t>
            </w:r>
            <w:r w:rsidRPr="008422CF">
              <w:t>населения в процессе предоставления  медицинской помощи и ухода по вопросам личной гигиены, гигиены отдыха, рационального питания, по физической культуре, здоровому образу жизни и мерах профилактики предотвратимых болезней (беседы, печатная информация)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Проводить консультирование по вопросам планирования семьи, профилактики инфекций, передающихся половым путём,  формировать у женщин установки на материнство, необходимость вынашивания беременности и рождения ребенка, грудного вскармливания, ответственного отношения к семье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34586" w:rsidRDefault="007251A1" w:rsidP="00801C4D">
            <w:pPr>
              <w:pStyle w:val="a4"/>
              <w:rPr>
                <w:lang w:eastAsia="ru-RU"/>
              </w:rPr>
            </w:pPr>
            <w:r w:rsidRPr="008422CF">
              <w:rPr>
                <w:lang w:eastAsia="ru-RU"/>
              </w:rPr>
              <w:t xml:space="preserve">Проводить  лекции, беседы  </w:t>
            </w:r>
            <w:r w:rsidRPr="008422CF">
              <w:t xml:space="preserve">в малых группах (группах риска, целевых группах) </w:t>
            </w:r>
            <w:r w:rsidRPr="008422CF">
              <w:rPr>
                <w:lang w:eastAsia="ru-RU"/>
              </w:rPr>
              <w:t>и индивидуальное консультирование по вопросам ведения здорового образа жизни, сохранени</w:t>
            </w:r>
            <w:r>
              <w:rPr>
                <w:lang w:eastAsia="ru-RU"/>
              </w:rPr>
              <w:t>я</w:t>
            </w:r>
            <w:r w:rsidRPr="008422CF">
              <w:rPr>
                <w:lang w:eastAsia="ru-RU"/>
              </w:rPr>
              <w:t xml:space="preserve"> и укреплени</w:t>
            </w:r>
            <w:r>
              <w:rPr>
                <w:lang w:eastAsia="ru-RU"/>
              </w:rPr>
              <w:t>я</w:t>
            </w:r>
            <w:r w:rsidRPr="008422CF">
              <w:rPr>
                <w:lang w:eastAsia="ru-RU"/>
              </w:rPr>
              <w:t xml:space="preserve"> здоровья 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 xml:space="preserve">Проводить демонстрацию и описание способов  и приемов  самонаблюдения и  контроля  при хронических заболеваниях (диабет, гипертония, мерцательная аритмия, бронхиальная астма), осуществлять контроль усвоения информации пациентами и обратную связь 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 xml:space="preserve">Проводить пропаганду здорового образа жизни </w:t>
            </w:r>
            <w:r w:rsidRPr="008422CF">
              <w:rPr>
                <w:rFonts w:eastAsia="Times New Roman"/>
                <w:lang w:eastAsia="ru-RU"/>
              </w:rPr>
              <w:t>(борьба с курением, алкоголизмом, избыточным питанием, гиподинамией), ф</w:t>
            </w:r>
            <w:r w:rsidRPr="008422CF">
              <w:t xml:space="preserve">ормировать общественное мнение в пользу здорового образа жизни, мотивировать </w:t>
            </w:r>
            <w:r>
              <w:t xml:space="preserve">несовершеннолетних </w:t>
            </w:r>
            <w:r w:rsidRPr="008422CF">
              <w:t>на здоровый образ жизни или его изменение, на улучшение качества жизни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Информировать о программах и способах отказа от вредных привычек,   в том числе о программах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176BA6" w:rsidRDefault="007251A1" w:rsidP="00801C4D">
            <w:pPr>
              <w:pStyle w:val="a4"/>
            </w:pPr>
            <w:r w:rsidRPr="00176BA6">
              <w:t>Проводить санитарно-гигиеническое просвещение   по вопросам профилактики детских болезней и формированию здорового образа жизни, охране  репродуктивного</w:t>
            </w:r>
            <w:r w:rsidRPr="00176BA6">
              <w:rPr>
                <w:lang w:eastAsia="ru-RU"/>
              </w:rPr>
              <w:t xml:space="preserve"> </w:t>
            </w:r>
            <w:r w:rsidRPr="00176BA6">
              <w:t>здоровья подростков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  <w:r w:rsidRPr="005A7E85" w:rsidDel="002A1D54">
              <w:t>Необходимые</w:t>
            </w:r>
          </w:p>
          <w:p w:rsidR="007251A1" w:rsidRPr="005A7E85" w:rsidRDefault="007251A1" w:rsidP="007251A1">
            <w:pPr>
              <w:jc w:val="both"/>
            </w:pPr>
            <w:r w:rsidRPr="005A7E85" w:rsidDel="002A1D54">
              <w:t xml:space="preserve"> знания</w:t>
            </w: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176BA6" w:rsidRDefault="007251A1" w:rsidP="00801C4D">
            <w:pPr>
              <w:pStyle w:val="a4"/>
            </w:pPr>
            <w:r w:rsidRPr="00176BA6">
              <w:t>Порядок проведения профилактического доврачебного медицинского осмотра</w:t>
            </w:r>
            <w:r w:rsidRPr="00176BA6">
              <w:rPr>
                <w:rStyle w:val="af9"/>
              </w:rPr>
              <w:endnoteReference w:id="22"/>
            </w:r>
            <w:r w:rsidRPr="00176BA6">
              <w:t xml:space="preserve">   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Виды медицинских осмотров, правила проведения медицинских осмотров с учетом возрастных особенностей, в том числе профессиональных</w:t>
            </w:r>
            <w:r w:rsidRPr="008422CF">
              <w:rPr>
                <w:rStyle w:val="af9"/>
              </w:rPr>
              <w:endnoteReference w:id="23"/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>
              <w:t>Методы, приёмы и средства выявления п</w:t>
            </w:r>
            <w:r w:rsidRPr="008422CF">
              <w:t>ризнак</w:t>
            </w:r>
            <w:r>
              <w:t>ов</w:t>
            </w:r>
            <w:r w:rsidRPr="008422CF">
              <w:t xml:space="preserve"> опьянения (алкогольного, наркотического или иного токсического)</w:t>
            </w:r>
            <w:r>
              <w:t xml:space="preserve"> </w:t>
            </w:r>
            <w:r w:rsidRPr="008422CF">
              <w:t xml:space="preserve">количественное определение алкоголя в выдыхаемом воздухе   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Порядок и правила проведения профилактических осмотров несовершеннолетних в установленные возрастные периоды в целях раннего (своевременного) выявления патологических состояний, заболеваний и факторов риска их развития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Порядок и правила проведения профилактических осмотров на педикулёз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rPr>
                <w:lang w:eastAsia="ru-RU"/>
              </w:rPr>
              <w:t xml:space="preserve">Меры по охране семьи, материнства, отцовства и детства, порядок </w:t>
            </w:r>
            <w:r w:rsidRPr="008422CF">
              <w:rPr>
                <w:lang w:eastAsia="ru-RU"/>
              </w:rPr>
              <w:lastRenderedPageBreak/>
              <w:t>проведения патронажа детей</w:t>
            </w:r>
            <w:r>
              <w:rPr>
                <w:lang w:eastAsia="ru-RU"/>
              </w:rPr>
              <w:t xml:space="preserve"> раннего возраста </w:t>
            </w:r>
            <w:r w:rsidRPr="008422CF">
              <w:rPr>
                <w:lang w:eastAsia="ru-RU"/>
              </w:rPr>
              <w:t xml:space="preserve"> и беременных женщин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rPr>
                <w:lang w:eastAsia="ru-RU"/>
              </w:rPr>
              <w:t>Порядок проведения диспансеризации определённых групп взрослого</w:t>
            </w:r>
            <w:r w:rsidRPr="008422CF">
              <w:rPr>
                <w:rStyle w:val="af9"/>
              </w:rPr>
              <w:endnoteReference w:id="24"/>
            </w:r>
            <w:r>
              <w:t xml:space="preserve"> </w:t>
            </w:r>
            <w:r>
              <w:rPr>
                <w:lang w:eastAsia="ru-RU"/>
              </w:rPr>
              <w:t xml:space="preserve">и детского </w:t>
            </w:r>
            <w:r w:rsidRPr="008422CF">
              <w:rPr>
                <w:lang w:eastAsia="ru-RU"/>
              </w:rPr>
              <w:t>населения</w:t>
            </w:r>
            <w:r w:rsidRPr="00BC38F6">
              <w:rPr>
                <w:rStyle w:val="20"/>
              </w:rPr>
              <w:t xml:space="preserve"> </w:t>
            </w:r>
            <w:r w:rsidRPr="00BC38F6">
              <w:rPr>
                <w:rStyle w:val="20"/>
                <w:b w:val="0"/>
              </w:rPr>
              <w:t>Правила организации деятельности отделения (кабинета) медицинской профилактики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rPr>
                <w:lang w:eastAsia="ru-RU"/>
              </w:rPr>
              <w:t xml:space="preserve">Задачи </w:t>
            </w:r>
            <w:r w:rsidRPr="008422CF">
              <w:t xml:space="preserve">медицинской сестры  в проведении   диспансеризации  населения, </w:t>
            </w:r>
            <w:r w:rsidRPr="008422CF">
              <w:rPr>
                <w:rFonts w:eastAsia="Times New Roman"/>
                <w:lang w:eastAsia="ru-RU"/>
              </w:rPr>
              <w:t xml:space="preserve"> </w:t>
            </w:r>
            <w:r w:rsidRPr="008422CF">
              <w:t>методы  доврачебных медицинских исследований по скрининг программе диспансеризации населения</w:t>
            </w:r>
            <w:r w:rsidRPr="008422CF">
              <w:rPr>
                <w:rStyle w:val="af9"/>
              </w:rPr>
              <w:endnoteReference w:id="25"/>
            </w:r>
            <w:r w:rsidRPr="008422CF">
              <w:t>, группы диспансерного учета</w:t>
            </w:r>
            <w:r w:rsidRPr="008422CF">
              <w:rPr>
                <w:rStyle w:val="af9"/>
              </w:rPr>
              <w:endnoteReference w:id="26"/>
            </w:r>
            <w:r w:rsidRPr="008422CF">
              <w:t xml:space="preserve">  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rPr>
                <w:lang w:eastAsia="ru-RU"/>
              </w:rPr>
              <w:t xml:space="preserve">Порядок проведения диспансерного наблюдения, </w:t>
            </w:r>
            <w:r w:rsidRPr="008422CF">
              <w:t xml:space="preserve">профилактические, лечебные, реабилитационные и оздоровительные мероприятия с учётом </w:t>
            </w:r>
            <w:r w:rsidRPr="008422CF">
              <w:rPr>
                <w:lang w:eastAsia="ru-RU"/>
              </w:rPr>
              <w:t xml:space="preserve"> факторов риска развития   неинфекционных заболеваний,  диагностические критерии факторов риска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 xml:space="preserve">Порядок и правила проведения профилактических медицинских мероприятий в дошкольных учреждениях,  в школах и образовательных учреждениях для детей, основы  рационального питания детей дошкольного и школьного  возраста, порядок контроля качества питания  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Санитарно-эпидемиологическая обстановка</w:t>
            </w:r>
            <w:r w:rsidRPr="008422CF">
              <w:rPr>
                <w:rStyle w:val="af9"/>
              </w:rPr>
              <w:endnoteReference w:id="27"/>
            </w:r>
            <w:r w:rsidRPr="008422CF">
              <w:rPr>
                <w:b/>
              </w:rPr>
              <w:t>,</w:t>
            </w:r>
            <w:r w:rsidRPr="008422CF">
              <w:t xml:space="preserve"> зависимость распространения инфекционных болезней от природных, социальных и других факторов окружающей среды, понятие об эпидемическом процессе,</w:t>
            </w:r>
            <w:r w:rsidRPr="008422CF">
              <w:rPr>
                <w:rFonts w:eastAsia="Times New Roman"/>
              </w:rPr>
              <w:t xml:space="preserve"> Порядок и правила  организации </w:t>
            </w:r>
            <w:r w:rsidRPr="008422CF">
              <w:t xml:space="preserve">санитарно-противоэпидемических, профилактических </w:t>
            </w:r>
            <w:r w:rsidRPr="008422CF">
              <w:rPr>
                <w:rFonts w:eastAsia="Times New Roman"/>
              </w:rPr>
              <w:t xml:space="preserve">мероприятий </w:t>
            </w:r>
            <w:r w:rsidRPr="008422CF">
              <w:t xml:space="preserve">в целях предупреждения возникновения и распространения инфекционных заболеваний  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Порядок и правила проведения иммунопрофилактики инфекционных болезней</w:t>
            </w:r>
            <w:r w:rsidRPr="008422CF">
              <w:rPr>
                <w:rStyle w:val="af9"/>
              </w:rPr>
              <w:endnoteReference w:id="28"/>
            </w:r>
            <w:r w:rsidRPr="008422CF">
              <w:t xml:space="preserve"> в соответствии с Национальным календарём профилактических прививок и по эпидемическим показаниям,   течение вакцинального процесса, реакции, осложнения и меры профилактики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rPr>
                <w:lang w:eastAsia="ru-RU"/>
              </w:rPr>
              <w:t>Порядок п</w:t>
            </w:r>
            <w:r w:rsidRPr="008422CF">
              <w:t>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заболеваний,</w:t>
            </w:r>
            <w:r w:rsidRPr="008422CF">
              <w:rPr>
                <w:lang w:eastAsia="ru-RU"/>
              </w:rPr>
              <w:t xml:space="preserve"> </w:t>
            </w:r>
            <w:r w:rsidRPr="008422CF">
              <w:t>общие принципы работы медицинской сестры в инфекционном (эпидемическом) очаге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Современные информационные технологии, организационные формы, методы и средства санитарно-гигиенического просвещения и обучения населения, правила проведения  индивидуального  и группового профилактического консультирования</w:t>
            </w:r>
            <w:r w:rsidRPr="008422CF">
              <w:rPr>
                <w:rStyle w:val="af9"/>
              </w:rPr>
              <w:endnoteReference w:id="29"/>
            </w:r>
            <w:r w:rsidRPr="008422CF">
              <w:t>, факторы риска для здоровья, заболевания, обусловленные образом жизни человека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Современные информационные технологии по вопросам охраны и укрепления репродуктивного здоровья, планирования семьи, профилактики абортов</w:t>
            </w:r>
            <w:r w:rsidRPr="008422CF">
              <w:rPr>
                <w:color w:val="FF0000"/>
              </w:rPr>
              <w:t xml:space="preserve">, </w:t>
            </w:r>
            <w:r w:rsidRPr="008422CF">
              <w:t>формы и методы контра</w:t>
            </w:r>
            <w:r>
              <w:t>цепции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Современные  перинатальные семейно-ориентированные  технологии (демедикализация родов,  партнерские роды, совместное пребывание матери и ребенка, раннее прикладывание к груди, приоритет грудного вскармливания, профилактика гипотермии)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 xml:space="preserve">Современные научно обоснованные рекомендации </w:t>
            </w:r>
            <w:r w:rsidRPr="008422CF">
              <w:rPr>
                <w:lang w:eastAsia="ru-RU"/>
              </w:rPr>
              <w:t>по рациональному питанию, двигательной активности, занятиям физкультурой и спортом, режиму сна, условиям быта, труда (учебы) и отдыха, психогигиене и управлению стрессом, профилактике и коррекции поведенческих факторов риска неинфекционных заболеваний, ответственному отношению к своему здоровью и здоровью своих близких, принципам ответственного отношения к здоровью своих детей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 xml:space="preserve">Приёмы самонаблюдения  и контроля, памятки-алгоритмы оказания помощи (самопомощи) при возникновении острых ситуаций у пациентов с хроническими заболеваниями (диабет, гипертония, мерцательная аритмия, бронхиальная астма) 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>Современные информационные технологии,  организационные формы и методы   по формированию здорового образа жизни населения сохранения и укрепления здоровья, факторы, способствующие сохранению здоровья, меры профилактики предотвратимых заболеваний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8422CF" w:rsidRDefault="007251A1" w:rsidP="00801C4D">
            <w:pPr>
              <w:pStyle w:val="a4"/>
            </w:pPr>
            <w:r w:rsidRPr="008422CF">
              <w:t xml:space="preserve">Программы снижения веса, снижения потребления алкоголя и табака, предупреждения и борьбы с немедицинским потреблением наркотических препаратов и психотропных веществ  </w:t>
            </w:r>
          </w:p>
        </w:tc>
      </w:tr>
      <w:tr w:rsidR="007251A1" w:rsidRPr="005A7E85" w:rsidTr="007251A1">
        <w:trPr>
          <w:trHeight w:val="525"/>
        </w:trPr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pPr>
              <w:jc w:val="both"/>
            </w:pP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7251A1">
            <w:r w:rsidRPr="003D2879">
              <w:t>Формы и методы санитарного просвещения детей, в том числе в образовательных учреждениях и семьях</w:t>
            </w:r>
          </w:p>
        </w:tc>
      </w:tr>
      <w:tr w:rsidR="007251A1" w:rsidRPr="005A7E85" w:rsidTr="007251A1">
        <w:trPr>
          <w:trHeight w:val="200"/>
        </w:trPr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801C4D">
            <w:pPr>
              <w:pStyle w:val="a4"/>
            </w:pPr>
            <w:r w:rsidRPr="005A7E85" w:rsidDel="002A1D54">
              <w:t xml:space="preserve">Другие </w:t>
            </w:r>
          </w:p>
          <w:p w:rsidR="007251A1" w:rsidRPr="005A7E85" w:rsidRDefault="007251A1" w:rsidP="007251A1">
            <w:pPr>
              <w:jc w:val="both"/>
            </w:pPr>
            <w:r w:rsidRPr="005A7E85" w:rsidDel="002A1D54">
              <w:t>характеристики</w:t>
            </w: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1" w:rsidRPr="005A7E85" w:rsidRDefault="007251A1" w:rsidP="00801C4D">
            <w:pPr>
              <w:pStyle w:val="a4"/>
            </w:pPr>
            <w:r>
              <w:t>-</w:t>
            </w:r>
          </w:p>
        </w:tc>
      </w:tr>
    </w:tbl>
    <w:p w:rsidR="007251A1" w:rsidRPr="007251A1" w:rsidRDefault="007251A1" w:rsidP="007251A1"/>
    <w:p w:rsidR="006F31EB" w:rsidRDefault="006F31EB" w:rsidP="0092098D">
      <w:pPr>
        <w:pStyle w:val="1"/>
        <w:numPr>
          <w:ilvl w:val="0"/>
          <w:numId w:val="0"/>
        </w:numPr>
        <w:ind w:left="1080"/>
      </w:pPr>
    </w:p>
    <w:tbl>
      <w:tblPr>
        <w:tblW w:w="4955" w:type="pct"/>
        <w:tblInd w:w="-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4"/>
        <w:gridCol w:w="465"/>
        <w:gridCol w:w="1210"/>
        <w:gridCol w:w="410"/>
        <w:gridCol w:w="1519"/>
        <w:gridCol w:w="709"/>
        <w:gridCol w:w="1132"/>
        <w:gridCol w:w="1582"/>
        <w:gridCol w:w="823"/>
      </w:tblGrid>
      <w:tr w:rsidR="00AE5299" w:rsidRPr="00130016" w:rsidTr="00DB7BD9">
        <w:trPr>
          <w:trHeight w:val="42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299" w:rsidRPr="000950DB" w:rsidRDefault="00AE5299" w:rsidP="00DE555A">
            <w:pPr>
              <w:pStyle w:val="3"/>
            </w:pPr>
            <w:bookmarkStart w:id="96" w:name="_Toc105423979"/>
            <w:bookmarkStart w:id="97" w:name="_Toc105431356"/>
            <w:bookmarkStart w:id="98" w:name="_Toc105431733"/>
            <w:bookmarkStart w:id="99" w:name="_Toc110327581"/>
            <w:r w:rsidRPr="000950DB">
              <w:t>3.</w:t>
            </w:r>
            <w:r>
              <w:t>2</w:t>
            </w:r>
            <w:r w:rsidRPr="000950DB">
              <w:t>.</w:t>
            </w:r>
            <w:r w:rsidR="007251A1">
              <w:t>6</w:t>
            </w:r>
            <w:r w:rsidRPr="000950DB">
              <w:t>. Трудовая функция</w:t>
            </w:r>
            <w:bookmarkEnd w:id="96"/>
            <w:bookmarkEnd w:id="97"/>
            <w:bookmarkEnd w:id="98"/>
            <w:bookmarkEnd w:id="99"/>
          </w:p>
          <w:p w:rsidR="00AE5299" w:rsidRPr="00130016" w:rsidRDefault="00AE5299" w:rsidP="00DB7BD9"/>
        </w:tc>
      </w:tr>
      <w:tr w:rsidR="00AE5299" w:rsidRPr="00130016" w:rsidTr="00E95BC7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Cs w:val="16"/>
              </w:rPr>
            </w:pPr>
            <w:r w:rsidRPr="001300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299" w:rsidRPr="000950DB" w:rsidRDefault="00AE5299" w:rsidP="00DB7BD9">
            <w:pPr>
              <w:pStyle w:val="a0"/>
              <w:spacing w:after="0"/>
              <w:rPr>
                <w:rFonts w:ascii="Times New Roman" w:hAnsi="Times New Roman" w:cs="Arial"/>
                <w:bCs/>
              </w:rPr>
            </w:pPr>
            <w:r w:rsidRPr="000950DB">
              <w:rPr>
                <w:rFonts w:ascii="Times New Roman" w:hAnsi="Times New Roman" w:cs="Arial"/>
                <w:bCs/>
              </w:rPr>
              <w:t xml:space="preserve">Ведение медицинской документации, организация </w:t>
            </w:r>
            <w:r w:rsidR="004B4765">
              <w:rPr>
                <w:rFonts w:ascii="Times New Roman" w:hAnsi="Times New Roman" w:cs="Arial"/>
                <w:bCs/>
              </w:rPr>
              <w:t xml:space="preserve">работы кабинета и </w:t>
            </w:r>
            <w:r w:rsidRPr="000950DB">
              <w:rPr>
                <w:rFonts w:ascii="Times New Roman" w:hAnsi="Times New Roman" w:cs="Arial"/>
                <w:bCs/>
              </w:rPr>
              <w:t xml:space="preserve">деятельности находящегося в распоряжении </w:t>
            </w:r>
            <w:r w:rsidR="007251A1">
              <w:rPr>
                <w:rFonts w:ascii="Times New Roman" w:hAnsi="Times New Roman" w:cs="Arial"/>
                <w:bCs/>
              </w:rPr>
              <w:t xml:space="preserve">младшего </w:t>
            </w:r>
            <w:r w:rsidRPr="000950DB">
              <w:rPr>
                <w:rFonts w:ascii="Times New Roman" w:hAnsi="Times New Roman" w:cs="Arial"/>
                <w:bCs/>
              </w:rPr>
              <w:t>медицинского персонала</w:t>
            </w:r>
          </w:p>
        </w:tc>
        <w:tc>
          <w:tcPr>
            <w:tcW w:w="3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 w:val="16"/>
                <w:szCs w:val="16"/>
                <w:vertAlign w:val="superscript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299" w:rsidRPr="00130016" w:rsidRDefault="00AE5299" w:rsidP="007251A1">
            <w:pPr>
              <w:jc w:val="both"/>
              <w:rPr>
                <w:sz w:val="18"/>
                <w:szCs w:val="16"/>
              </w:rPr>
            </w:pPr>
            <w:r>
              <w:t>В</w:t>
            </w:r>
            <w:r w:rsidRPr="00130016">
              <w:t>/0</w:t>
            </w:r>
            <w:r w:rsidR="007251A1">
              <w:t>6</w:t>
            </w:r>
            <w:r w:rsidRPr="00130016">
              <w:t>.5</w:t>
            </w:r>
          </w:p>
        </w:tc>
        <w:tc>
          <w:tcPr>
            <w:tcW w:w="8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Уровень</w:t>
            </w:r>
          </w:p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(подуровень)</w:t>
            </w:r>
          </w:p>
          <w:p w:rsidR="00AE5299" w:rsidRPr="00130016" w:rsidRDefault="00AE5299" w:rsidP="00DB7BD9">
            <w:pPr>
              <w:jc w:val="both"/>
              <w:rPr>
                <w:vertAlign w:val="superscript"/>
              </w:rPr>
            </w:pPr>
            <w:r w:rsidRPr="00130016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E5299" w:rsidRPr="00130016" w:rsidRDefault="00AE5299" w:rsidP="00DB7BD9">
            <w:pPr>
              <w:jc w:val="both"/>
            </w:pPr>
            <w:r w:rsidRPr="00130016">
              <w:t>5</w:t>
            </w:r>
          </w:p>
        </w:tc>
      </w:tr>
      <w:tr w:rsidR="00AE5299" w:rsidRPr="00130016" w:rsidTr="00E95B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638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216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801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97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1268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E5299" w:rsidRPr="00130016" w:rsidRDefault="00AE5299" w:rsidP="00DB7BD9">
            <w:pPr>
              <w:jc w:val="both"/>
            </w:pPr>
          </w:p>
        </w:tc>
      </w:tr>
      <w:tr w:rsidR="00AE5299" w:rsidRPr="00130016" w:rsidTr="00E95B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Происхождение </w:t>
            </w:r>
          </w:p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E5299" w:rsidRPr="00130016" w:rsidRDefault="00AE5299" w:rsidP="00DB7BD9">
            <w:pPr>
              <w:jc w:val="both"/>
            </w:pPr>
            <w:r w:rsidRPr="00130016">
              <w:t>Х</w:t>
            </w:r>
          </w:p>
        </w:tc>
        <w:tc>
          <w:tcPr>
            <w:tcW w:w="8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Заимствовано </w:t>
            </w:r>
          </w:p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из оригинала</w:t>
            </w:r>
          </w:p>
        </w:tc>
        <w:tc>
          <w:tcPr>
            <w:tcW w:w="9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</w:p>
        </w:tc>
      </w:tr>
      <w:tr w:rsidR="00AE5299" w:rsidRPr="00130016" w:rsidTr="00E95B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оригинала</w:t>
            </w:r>
          </w:p>
        </w:tc>
        <w:tc>
          <w:tcPr>
            <w:tcW w:w="12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Регистрационный </w:t>
            </w:r>
          </w:p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AE5299" w:rsidRPr="00130016" w:rsidTr="00DB7BD9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130016" w:rsidRDefault="00AE5299" w:rsidP="00DB7BD9">
            <w:pPr>
              <w:jc w:val="both"/>
            </w:pPr>
            <w:r w:rsidRPr="00130016">
              <w:t xml:space="preserve">Трудовые </w:t>
            </w:r>
          </w:p>
          <w:p w:rsidR="00AE5299" w:rsidRPr="00130016" w:rsidRDefault="00AE5299" w:rsidP="00DB7BD9">
            <w:pPr>
              <w:jc w:val="both"/>
            </w:pPr>
            <w:r w:rsidRPr="00130016">
              <w:t>действия</w:t>
            </w:r>
          </w:p>
          <w:p w:rsidR="00AE5299" w:rsidRPr="00130016" w:rsidRDefault="00AE5299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99" w:rsidRPr="000950DB" w:rsidRDefault="007251A1" w:rsidP="00801C4D">
            <w:pPr>
              <w:pStyle w:val="a4"/>
            </w:pPr>
            <w:r>
              <w:t>Использование медицинских информационных систем (МИС) и автоматизированного рабочего места (АРМ) медицинской сестры с персональным компьютером и выходом в</w:t>
            </w:r>
            <w:r w:rsidRPr="005A7E85">
              <w:t xml:space="preserve"> информационно-телекоммуникационн</w:t>
            </w:r>
            <w:r>
              <w:t>ую</w:t>
            </w:r>
            <w:r w:rsidRPr="005A7E85">
              <w:t xml:space="preserve"> сет</w:t>
            </w:r>
            <w:r>
              <w:t>ь</w:t>
            </w:r>
            <w:r w:rsidRPr="005A7E85">
              <w:t xml:space="preserve"> «Интернет»</w:t>
            </w:r>
            <w:r>
              <w:t xml:space="preserve">  </w:t>
            </w:r>
          </w:p>
        </w:tc>
      </w:tr>
      <w:tr w:rsidR="00AE5299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0D7ACC" w:rsidP="00801C4D">
            <w:pPr>
              <w:pStyle w:val="a4"/>
            </w:pPr>
            <w:r w:rsidRPr="005A7E85">
              <w:rPr>
                <w:shd w:val="clear" w:color="auto" w:fill="FFFFFF"/>
              </w:rPr>
              <w:t>Ведение первичной</w:t>
            </w:r>
            <w:r w:rsidRPr="005A7E85">
              <w:t xml:space="preserve"> </w:t>
            </w:r>
            <w:r w:rsidRPr="005A7E85">
              <w:rPr>
                <w:shd w:val="clear" w:color="auto" w:fill="FFFFFF"/>
              </w:rPr>
              <w:t>учётной и отчётной документации</w:t>
            </w:r>
            <w:r>
              <w:rPr>
                <w:shd w:val="clear" w:color="auto" w:fill="FFFFFF"/>
              </w:rPr>
              <w:t xml:space="preserve"> по виду деятельности педиатрической медицинской сестры</w:t>
            </w:r>
          </w:p>
        </w:tc>
      </w:tr>
      <w:tr w:rsidR="000D7ACC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CC" w:rsidRPr="00130016" w:rsidRDefault="000D7ACC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CC" w:rsidRPr="000950DB" w:rsidRDefault="000D7ACC" w:rsidP="00801C4D">
            <w:pPr>
              <w:pStyle w:val="a4"/>
            </w:pPr>
            <w:r>
              <w:t>Заполнение медицинской документации,</w:t>
            </w:r>
            <w:r w:rsidRPr="005A7E85">
              <w:t xml:space="preserve"> в том числе в форме электронного документа</w:t>
            </w:r>
          </w:p>
        </w:tc>
      </w:tr>
      <w:tr w:rsidR="000D7ACC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CC" w:rsidRPr="00130016" w:rsidRDefault="000D7ACC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CC" w:rsidRPr="000950DB" w:rsidRDefault="000D7ACC" w:rsidP="00801C4D">
            <w:pPr>
              <w:pStyle w:val="a4"/>
            </w:pPr>
            <w:r w:rsidRPr="008422CF">
              <w:t xml:space="preserve">Проведение  персонального учета (переписи) населения,  проживающего на обслуживаемой территории ФАП, в поликлинике  </w:t>
            </w:r>
            <w:r w:rsidRPr="008422CF">
              <w:lastRenderedPageBreak/>
              <w:t xml:space="preserve">(в дошкольном учреждении, по месту учебы, работы)  или прикрепленного  </w:t>
            </w:r>
          </w:p>
        </w:tc>
      </w:tr>
      <w:tr w:rsidR="000D7ACC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CC" w:rsidRPr="00130016" w:rsidRDefault="000D7ACC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CC" w:rsidRPr="000950DB" w:rsidRDefault="000D7ACC" w:rsidP="00801C4D">
            <w:pPr>
              <w:pStyle w:val="a4"/>
            </w:pPr>
            <w:r>
              <w:t>И</w:t>
            </w:r>
            <w:r w:rsidRPr="005A7E85">
              <w:t>спользовани</w:t>
            </w:r>
            <w:r>
              <w:t>е</w:t>
            </w:r>
            <w:r w:rsidRPr="005A7E85">
              <w:t xml:space="preserve"> в работе персональных данных пациентов и сведений, составля</w:t>
            </w:r>
            <w:r>
              <w:t>ющих врачебную тайну</w:t>
            </w:r>
          </w:p>
        </w:tc>
      </w:tr>
      <w:tr w:rsidR="000D7ACC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CC" w:rsidRPr="00130016" w:rsidRDefault="000D7ACC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CC" w:rsidRPr="000950DB" w:rsidRDefault="000D7ACC" w:rsidP="00801C4D">
            <w:pPr>
              <w:pStyle w:val="a4"/>
            </w:pPr>
            <w:r w:rsidRPr="00B850E9">
              <w:t>Организация рабочего пространства, безопасной больничной среды в кабинете доврачебной помощи, (дневном стационаре</w:t>
            </w:r>
            <w:r>
              <w:t xml:space="preserve">, процедурном кабинете, перевязочном, прививочном,  кабинете здорового ребёнка, кабинете медицинской  профилактики) </w:t>
            </w:r>
            <w:r w:rsidRPr="00B850E9">
              <w:t>в соответствии с нормативными требованиями, стандартами оснащения</w:t>
            </w:r>
          </w:p>
        </w:tc>
      </w:tr>
      <w:tr w:rsidR="000D7ACC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CC" w:rsidRPr="00130016" w:rsidRDefault="000D7ACC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CC" w:rsidRPr="000950DB" w:rsidRDefault="000D7ACC" w:rsidP="00801C4D">
            <w:pPr>
              <w:pStyle w:val="a4"/>
            </w:pPr>
            <w:r w:rsidRPr="00B850E9">
              <w:t>Подготовка к работе аппаратуры,  приборов, инструментов, расходных материалов для проведения  диагностических и лечебных мероприятий  по назначению врача</w:t>
            </w:r>
            <w:r>
              <w:t>-педиатра</w:t>
            </w:r>
          </w:p>
        </w:tc>
      </w:tr>
      <w:tr w:rsidR="000D7ACC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CC" w:rsidRPr="00130016" w:rsidRDefault="000D7ACC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CC" w:rsidRPr="000950DB" w:rsidRDefault="000D7ACC" w:rsidP="00801C4D">
            <w:pPr>
              <w:pStyle w:val="a4"/>
            </w:pPr>
            <w:r w:rsidRPr="00B850E9">
              <w:t>Обработка диагностической аппаратуры, приборов, инструментов после использования</w:t>
            </w:r>
          </w:p>
        </w:tc>
      </w:tr>
      <w:tr w:rsidR="000D7ACC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CC" w:rsidRPr="00130016" w:rsidRDefault="000D7ACC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CC" w:rsidRPr="000950DB" w:rsidRDefault="000D7ACC" w:rsidP="00801C4D">
            <w:pPr>
              <w:pStyle w:val="a4"/>
            </w:pPr>
            <w:r>
              <w:t>Проведение мероприятий по профилактике инфекций, связанных с оказанием медицинской помощи</w:t>
            </w:r>
          </w:p>
        </w:tc>
      </w:tr>
      <w:tr w:rsidR="00AE5299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0D7ACC" w:rsidP="00801C4D">
            <w:pPr>
              <w:pStyle w:val="a4"/>
            </w:pPr>
            <w:r w:rsidRPr="00534586">
              <w:t>Обеспечение личной и общественной безопасности при обращении с медицинскими отходами</w:t>
            </w:r>
          </w:p>
        </w:tc>
      </w:tr>
      <w:tr w:rsidR="00AE5299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99" w:rsidRPr="000950DB" w:rsidRDefault="000D7ACC" w:rsidP="00801C4D">
            <w:pPr>
              <w:pStyle w:val="a4"/>
            </w:pPr>
            <w:r w:rsidRPr="00B850E9">
              <w:t>Соблюдение требований охраны труда и противопожарной безопасности в медицинской организации</w:t>
            </w:r>
          </w:p>
        </w:tc>
      </w:tr>
      <w:tr w:rsidR="000D7ACC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CC" w:rsidRPr="00130016" w:rsidRDefault="000D7ACC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C" w:rsidRPr="00B850E9" w:rsidRDefault="000D7ACC" w:rsidP="00801C4D">
            <w:pPr>
              <w:pStyle w:val="a4"/>
            </w:pPr>
            <w:r w:rsidRPr="005A7E85">
              <w:t xml:space="preserve">Координация </w:t>
            </w:r>
            <w:r>
              <w:t xml:space="preserve">и контроль </w:t>
            </w:r>
            <w:r w:rsidRPr="005A7E85">
              <w:t>деятельности младшего медицинского персонала</w:t>
            </w:r>
            <w:r>
              <w:t>,</w:t>
            </w:r>
            <w:r w:rsidRPr="005A7E85">
              <w:t xml:space="preserve"> находящегося в распоряжении медицинской сестры</w:t>
            </w:r>
          </w:p>
        </w:tc>
      </w:tr>
      <w:tr w:rsidR="00AE5299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99" w:rsidRPr="000950DB" w:rsidRDefault="00467FFE" w:rsidP="00801C4D">
            <w:pPr>
              <w:pStyle w:val="a4"/>
            </w:pPr>
            <w:r w:rsidRPr="005A7E85"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AE5299" w:rsidRPr="00130016" w:rsidTr="00DB7BD9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130016" w:rsidRDefault="00AE5299" w:rsidP="00DB7BD9">
            <w:pPr>
              <w:jc w:val="both"/>
            </w:pPr>
            <w:r w:rsidRPr="00130016" w:rsidDel="002A1D54">
              <w:t xml:space="preserve">Необходимые </w:t>
            </w:r>
          </w:p>
          <w:p w:rsidR="00AE5299" w:rsidRPr="00130016" w:rsidRDefault="00AE5299" w:rsidP="00DB7BD9">
            <w:pPr>
              <w:jc w:val="both"/>
            </w:pPr>
            <w:r w:rsidRPr="00130016" w:rsidDel="002A1D54">
              <w:t xml:space="preserve">умения 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99" w:rsidRPr="000950DB" w:rsidRDefault="00467FFE" w:rsidP="00801C4D">
            <w:pPr>
              <w:pStyle w:val="a4"/>
            </w:pPr>
            <w:r w:rsidRPr="00B850E9">
              <w:t>Использова</w:t>
            </w:r>
            <w:r>
              <w:t>ть</w:t>
            </w:r>
            <w:r w:rsidRPr="00B850E9">
              <w:t xml:space="preserve"> медицински</w:t>
            </w:r>
            <w:r>
              <w:t>е</w:t>
            </w:r>
            <w:r w:rsidRPr="00B850E9">
              <w:t xml:space="preserve"> информационны</w:t>
            </w:r>
            <w:r>
              <w:t>е</w:t>
            </w:r>
            <w:r w:rsidRPr="00B850E9">
              <w:t xml:space="preserve"> систем</w:t>
            </w:r>
            <w:r>
              <w:t xml:space="preserve">ы (МИС), АРМ медицинской сестры </w:t>
            </w:r>
            <w:r w:rsidRPr="00B850E9">
              <w:t xml:space="preserve"> и информационно-телекоммуникационн</w:t>
            </w:r>
            <w:r>
              <w:t>ую</w:t>
            </w:r>
            <w:r w:rsidRPr="00B850E9">
              <w:t xml:space="preserve"> сет</w:t>
            </w:r>
            <w:r>
              <w:t xml:space="preserve">ь </w:t>
            </w:r>
            <w:r w:rsidRPr="00B850E9">
              <w:t xml:space="preserve"> «Интернет»</w:t>
            </w:r>
            <w:r>
              <w:t xml:space="preserve"> </w:t>
            </w:r>
          </w:p>
        </w:tc>
      </w:tr>
      <w:tr w:rsidR="00AE5299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467FFE" w:rsidP="00801C4D">
            <w:pPr>
              <w:pStyle w:val="a4"/>
            </w:pPr>
            <w:r w:rsidRPr="005A7E85">
              <w:rPr>
                <w:color w:val="000000"/>
                <w:shd w:val="clear" w:color="auto" w:fill="FFFFFF"/>
              </w:rPr>
              <w:t xml:space="preserve">Составлять и </w:t>
            </w:r>
            <w:r w:rsidRPr="005A7E85">
              <w:rPr>
                <w:lang w:eastAsia="ru-RU"/>
              </w:rPr>
              <w:t xml:space="preserve">предоставлять отчётность о медицинской деятельности </w:t>
            </w:r>
            <w:r w:rsidRPr="005A7E85">
              <w:rPr>
                <w:color w:val="000000"/>
              </w:rPr>
              <w:t xml:space="preserve">в установленном порядке   </w:t>
            </w:r>
          </w:p>
        </w:tc>
      </w:tr>
      <w:tr w:rsidR="00467FFE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RDefault="00467FFE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0950DB" w:rsidRDefault="00467FFE" w:rsidP="00801C4D">
            <w:pPr>
              <w:pStyle w:val="a4"/>
            </w:pPr>
            <w:r w:rsidRPr="005A7E85">
              <w:rPr>
                <w:color w:val="000000"/>
              </w:rPr>
              <w:t>Заполнять медицинскую документацию</w:t>
            </w:r>
            <w:r w:rsidRPr="005A7E85">
              <w:t>, в том числе в форме электронного документа</w:t>
            </w:r>
          </w:p>
        </w:tc>
      </w:tr>
      <w:tr w:rsidR="00467FFE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RDefault="00467FFE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0950DB" w:rsidRDefault="00467FFE" w:rsidP="00801C4D">
            <w:pPr>
              <w:pStyle w:val="a4"/>
            </w:pPr>
            <w:r w:rsidRPr="008422CF">
              <w:t>Проводить персональный учет (перепись) населения,  проживающего на обслуживаемой территории или прикрепленного в установленном порядке</w:t>
            </w:r>
          </w:p>
        </w:tc>
      </w:tr>
      <w:tr w:rsidR="00467FFE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RDefault="00467FFE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0950DB" w:rsidRDefault="00467FFE" w:rsidP="00801C4D">
            <w:pPr>
              <w:pStyle w:val="a4"/>
            </w:pPr>
            <w:r>
              <w:t>Работать с персональными данными пациентов и сведениями, составляющими врачебную тайну в установленном  законодательством порядке</w:t>
            </w:r>
          </w:p>
        </w:tc>
      </w:tr>
      <w:tr w:rsidR="00467FFE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RDefault="00467FFE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0950DB" w:rsidRDefault="00467FFE" w:rsidP="00801C4D">
            <w:pPr>
              <w:pStyle w:val="a4"/>
            </w:pPr>
            <w:r w:rsidRPr="00B850E9">
              <w:t>Организ</w:t>
            </w:r>
            <w:r>
              <w:t>овать</w:t>
            </w:r>
            <w:r w:rsidRPr="00B850E9">
              <w:t xml:space="preserve"> рабоче</w:t>
            </w:r>
            <w:r>
              <w:t>е</w:t>
            </w:r>
            <w:r w:rsidRPr="00B850E9">
              <w:t xml:space="preserve"> пространств</w:t>
            </w:r>
            <w:r>
              <w:t>о</w:t>
            </w:r>
            <w:r w:rsidRPr="00B850E9">
              <w:t>, безопасн</w:t>
            </w:r>
            <w:r>
              <w:t>ую</w:t>
            </w:r>
            <w:r w:rsidRPr="00B850E9">
              <w:t xml:space="preserve"> больничн</w:t>
            </w:r>
            <w:r>
              <w:t>ую</w:t>
            </w:r>
            <w:r w:rsidRPr="00B850E9">
              <w:t xml:space="preserve"> сред</w:t>
            </w:r>
            <w:r>
              <w:t>у</w:t>
            </w:r>
            <w:r w:rsidRPr="00B850E9">
              <w:t xml:space="preserve"> в кабинете доврачебной помощи, (дневном стационаре</w:t>
            </w:r>
            <w:r>
              <w:t>, процедурном кабинете, перевязочном, прививочном,  кабинете здорового ребёнка, кабинете медицинской  профилактики</w:t>
            </w:r>
            <w:r w:rsidRPr="00B850E9">
              <w:t>)  в соответствии с нормативными требованиями, стандартами оснащения</w:t>
            </w:r>
          </w:p>
        </w:tc>
      </w:tr>
      <w:tr w:rsidR="00467FFE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RDefault="00467FFE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0950DB" w:rsidRDefault="00467FFE" w:rsidP="00801C4D">
            <w:pPr>
              <w:pStyle w:val="a4"/>
            </w:pPr>
            <w:r w:rsidRPr="00B850E9">
              <w:t xml:space="preserve">Проводить подготовку  к работе аппаратуры,  приборов, инструментов, расходных материалов для проведения  </w:t>
            </w:r>
            <w:r>
              <w:t>диагностических и лечебных</w:t>
            </w:r>
            <w:r w:rsidRPr="00B850E9">
              <w:t xml:space="preserve"> мероприятий  </w:t>
            </w:r>
          </w:p>
        </w:tc>
      </w:tr>
      <w:tr w:rsidR="00AE5299" w:rsidRPr="00130016" w:rsidTr="00DB7BD9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299" w:rsidRPr="000950DB" w:rsidRDefault="00467FFE" w:rsidP="00801C4D">
            <w:pPr>
              <w:pStyle w:val="a4"/>
            </w:pPr>
            <w:r w:rsidRPr="00B850E9">
              <w:t>Соблюдать  санитарно-противоэпидемический режим  медицинской организации,    применять  меры защиты пациентов и медицинского персонала от инфицирования при различных медицинских технологиях, соблюдать принцип индивидуальной изоляции, правила асептики и антисептики</w:t>
            </w:r>
          </w:p>
        </w:tc>
      </w:tr>
      <w:tr w:rsidR="00AE5299" w:rsidRPr="00130016" w:rsidTr="00DB7BD9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299" w:rsidRPr="000950DB" w:rsidRDefault="00467FFE" w:rsidP="00801C4D">
            <w:pPr>
              <w:pStyle w:val="a4"/>
            </w:pPr>
            <w:r w:rsidRPr="0034485A">
              <w:t xml:space="preserve">Соблюдать санитарные правила при обращении с медицинскими </w:t>
            </w:r>
            <w:r w:rsidRPr="0034485A">
              <w:lastRenderedPageBreak/>
              <w:t xml:space="preserve">отходами в местах их образования, проводить экстренные профилактические мероприятия </w:t>
            </w:r>
            <w:r w:rsidRPr="0034485A">
              <w:rPr>
                <w:rFonts w:eastAsia="Times New Roman"/>
                <w:lang w:eastAsia="ru-RU"/>
              </w:rPr>
              <w:t>при возникновении аварийных ситуаций</w:t>
            </w:r>
          </w:p>
        </w:tc>
      </w:tr>
      <w:tr w:rsidR="00467FFE" w:rsidRPr="00130016" w:rsidTr="00DB7BD9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RDefault="00467FFE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FE" w:rsidRPr="000950DB" w:rsidRDefault="00467FFE" w:rsidP="00801C4D">
            <w:pPr>
              <w:pStyle w:val="a4"/>
            </w:pPr>
            <w:r w:rsidRPr="00B850E9">
              <w:t>Соблюд</w:t>
            </w:r>
            <w:r>
              <w:t>ать требования</w:t>
            </w:r>
            <w:r w:rsidRPr="00B850E9">
              <w:t xml:space="preserve"> </w:t>
            </w:r>
            <w:r>
              <w:t xml:space="preserve">и нормативы </w:t>
            </w:r>
            <w:r w:rsidRPr="00B850E9">
              <w:t>охраны труда и противопожарной безопасности в медицинской организации</w:t>
            </w:r>
          </w:p>
        </w:tc>
      </w:tr>
      <w:tr w:rsidR="00467FFE" w:rsidRPr="00130016" w:rsidTr="00DB7BD9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RDefault="00467FFE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FE" w:rsidRPr="000950DB" w:rsidRDefault="00467FFE" w:rsidP="00801C4D">
            <w:pPr>
              <w:pStyle w:val="a4"/>
            </w:pPr>
            <w:r w:rsidRPr="005A7E85">
              <w:t>Осуществлять контроль выполнения должностных обязанностей находящегося в распоряжении младшего медицинского персонала</w:t>
            </w:r>
          </w:p>
        </w:tc>
      </w:tr>
      <w:tr w:rsidR="00AE5299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467FFE" w:rsidP="00801C4D">
            <w:pPr>
              <w:pStyle w:val="a4"/>
            </w:pPr>
            <w:r w:rsidRPr="00B850E9">
              <w:t>Принимать участие в проведении внутреннего контроля качества и безопасности медицинской деятельности</w:t>
            </w:r>
          </w:p>
        </w:tc>
      </w:tr>
      <w:tr w:rsidR="00AE5299" w:rsidRPr="00130016" w:rsidTr="00DB7BD9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130016" w:rsidRDefault="00AE5299" w:rsidP="00DB7BD9">
            <w:pPr>
              <w:jc w:val="both"/>
            </w:pPr>
            <w:r w:rsidRPr="00130016" w:rsidDel="002A1D54">
              <w:t>Необходимые</w:t>
            </w:r>
          </w:p>
          <w:p w:rsidR="00AE5299" w:rsidRPr="00130016" w:rsidRDefault="00AE5299" w:rsidP="00DB7BD9">
            <w:pPr>
              <w:jc w:val="both"/>
            </w:pPr>
            <w:r w:rsidRPr="00130016" w:rsidDel="002A1D54">
              <w:t xml:space="preserve"> знания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99" w:rsidRPr="00130016" w:rsidRDefault="00467FFE" w:rsidP="00801C4D">
            <w:pPr>
              <w:pStyle w:val="a4"/>
            </w:pPr>
            <w:r w:rsidRPr="00B850E9">
              <w:t>Порядок работы в медицинских информационных системах</w:t>
            </w:r>
            <w:r>
              <w:t>, АРМ медицинской сестры</w:t>
            </w:r>
            <w:r w:rsidRPr="00B850E9">
              <w:t xml:space="preserve"> и информационно-телекоммуникационной сети «Интернет»</w:t>
            </w:r>
          </w:p>
        </w:tc>
      </w:tr>
      <w:tr w:rsidR="00AE5299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130016" w:rsidDel="002A1D54" w:rsidRDefault="00AE5299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130016" w:rsidRDefault="00110C09" w:rsidP="00801C4D">
            <w:pPr>
              <w:pStyle w:val="a4"/>
            </w:pPr>
            <w:r w:rsidRPr="005A7E85">
              <w:rPr>
                <w:lang w:eastAsia="ru-RU"/>
              </w:rPr>
              <w:t xml:space="preserve">Порядок представления отчетности </w:t>
            </w:r>
            <w:r>
              <w:rPr>
                <w:lang w:eastAsia="ru-RU"/>
              </w:rPr>
              <w:t>по виду</w:t>
            </w:r>
            <w:r w:rsidRPr="005A7E85">
              <w:rPr>
                <w:lang w:eastAsia="ru-RU"/>
              </w:rPr>
              <w:t xml:space="preserve"> деятельности  </w:t>
            </w:r>
            <w:r>
              <w:rPr>
                <w:lang w:eastAsia="ru-RU"/>
              </w:rPr>
              <w:t>педиатрической медицинской сестры</w:t>
            </w:r>
          </w:p>
        </w:tc>
      </w:tr>
      <w:tr w:rsidR="00467FFE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Del="002A1D54" w:rsidRDefault="00467FFE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RDefault="00110C09" w:rsidP="00801C4D">
            <w:pPr>
              <w:pStyle w:val="a4"/>
            </w:pPr>
            <w:r>
              <w:t xml:space="preserve">Правила и порядок оформления </w:t>
            </w:r>
            <w:r w:rsidRPr="005A7E85">
              <w:t>медицинской документации в медицинских организациях, в том числе в форме электронного документа, с</w:t>
            </w:r>
            <w:r w:rsidRPr="005A7E85">
              <w:rPr>
                <w:rFonts w:eastAsia="Times New Roman"/>
              </w:rPr>
              <w:t>истема электронного документооборота</w:t>
            </w:r>
          </w:p>
        </w:tc>
      </w:tr>
      <w:tr w:rsidR="00467FFE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Del="002A1D54" w:rsidRDefault="00467FFE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RDefault="00110C09" w:rsidP="00801C4D">
            <w:pPr>
              <w:pStyle w:val="a4"/>
            </w:pPr>
            <w:r w:rsidRPr="008422CF">
              <w:t xml:space="preserve">Правила и порядок проведения персонального учета (перепись) населения,  проживающего на обслуживаемой территории ФАП, в поликлинике  (в дошкольном учреждении, по месту учебы, работы),  или прикрепленного  </w:t>
            </w:r>
          </w:p>
        </w:tc>
      </w:tr>
      <w:tr w:rsidR="00467FFE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Del="002A1D54" w:rsidRDefault="00467FFE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RDefault="00110C09" w:rsidP="00801C4D">
            <w:pPr>
              <w:pStyle w:val="a4"/>
            </w:pPr>
            <w:r w:rsidRPr="005A7E85">
              <w:t>Основы законодательства о защите персональных данных пациентов и сведений, составляющих врачебную тайну</w:t>
            </w:r>
          </w:p>
        </w:tc>
      </w:tr>
      <w:tr w:rsidR="00467FFE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Del="002A1D54" w:rsidRDefault="00467FFE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RDefault="00110C09" w:rsidP="00801C4D">
            <w:pPr>
              <w:pStyle w:val="a4"/>
            </w:pPr>
            <w:r w:rsidRPr="00B727B1">
              <w:t>Организация и содержание работы кабинета медицинской профилактики, кабинета здорового ребёнка, кабинете врача-педиатра,   кабинета доврачебной помощи, прививочного кабинета, санитарные правила и нормативы, стандарты оснащения,  задачи медицинской сестры педиатрической</w:t>
            </w:r>
          </w:p>
        </w:tc>
      </w:tr>
      <w:tr w:rsidR="00467FFE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Del="002A1D54" w:rsidRDefault="00467FFE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RDefault="00110C09" w:rsidP="00801C4D">
            <w:pPr>
              <w:pStyle w:val="a4"/>
            </w:pPr>
            <w:r>
              <w:t xml:space="preserve">Принцип работы и правила эксплуатации </w:t>
            </w:r>
            <w:r w:rsidRPr="00B850E9">
              <w:t xml:space="preserve">аппаратуры,  приборов, инструментов, расходных материалов для проведения  диагностических и лечебных мероприятий </w:t>
            </w:r>
            <w:r>
              <w:t>у детей</w:t>
            </w:r>
          </w:p>
        </w:tc>
      </w:tr>
      <w:tr w:rsidR="00467FFE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Del="002A1D54" w:rsidRDefault="00467FFE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RDefault="00110C09" w:rsidP="00801C4D">
            <w:pPr>
              <w:pStyle w:val="a4"/>
            </w:pPr>
            <w:r>
              <w:t>Правила обработки диагностической аппаратуры, приборов, инструментов после использования</w:t>
            </w:r>
          </w:p>
        </w:tc>
      </w:tr>
      <w:tr w:rsidR="00467FFE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Del="002A1D54" w:rsidRDefault="00467FFE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E" w:rsidRPr="00130016" w:rsidRDefault="00110C09" w:rsidP="00801C4D">
            <w:pPr>
              <w:pStyle w:val="a4"/>
            </w:pPr>
            <w:r>
              <w:t>Подходы и методы многоуровневой профилактики инфекций, связанных с оказанием медицинской помощи</w:t>
            </w:r>
            <w:r>
              <w:rPr>
                <w:rStyle w:val="af9"/>
              </w:rPr>
              <w:endnoteReference w:id="30"/>
            </w:r>
            <w:r>
              <w:t xml:space="preserve"> </w:t>
            </w:r>
            <w:r>
              <w:rPr>
                <w:rFonts w:eastAsia="Times New Roman"/>
                <w:lang w:eastAsia="ru-RU"/>
              </w:rPr>
              <w:t xml:space="preserve">(ИСМП), </w:t>
            </w:r>
            <w:r>
              <w:t xml:space="preserve"> Санитарно -  эпидемиологические правила и нормативы (СанПиН) медицинской организации</w:t>
            </w:r>
            <w:r>
              <w:rPr>
                <w:rStyle w:val="af9"/>
              </w:rPr>
              <w:endnoteReference w:id="31"/>
            </w:r>
            <w:r>
              <w:rPr>
                <w:lang w:eastAsia="ru-RU"/>
              </w:rPr>
              <w:t xml:space="preserve"> </w:t>
            </w:r>
            <w:r w:rsidRPr="00B727B1">
              <w:t>с</w:t>
            </w:r>
            <w:r w:rsidRPr="00B727B1">
              <w:rPr>
                <w:rFonts w:eastAsia="Times New Roman"/>
                <w:lang w:eastAsia="ru-RU"/>
              </w:rPr>
              <w:t>овременные меры индивидуальной защиты медицинского персонала  и пациентов от инфицирования в процессе медицинской помощи</w:t>
            </w:r>
          </w:p>
        </w:tc>
      </w:tr>
      <w:tr w:rsidR="00AE5299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130016" w:rsidDel="002A1D54" w:rsidRDefault="00AE5299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110C09" w:rsidP="00801C4D">
            <w:pPr>
              <w:pStyle w:val="a4"/>
            </w:pPr>
            <w:r>
              <w:t>Требования охраны труда и противопожарной безопасности в медицинской организации</w:t>
            </w:r>
          </w:p>
        </w:tc>
      </w:tr>
      <w:tr w:rsidR="00AE5299" w:rsidRPr="00130016" w:rsidTr="00DB7BD9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299" w:rsidRPr="000950DB" w:rsidRDefault="00110C09" w:rsidP="00801C4D">
            <w:pPr>
              <w:pStyle w:val="a4"/>
            </w:pPr>
            <w:r w:rsidRPr="005A7E85">
              <w:t xml:space="preserve">Должностные обязанности младшего медицинского персонала, находящегося в распоряжении  </w:t>
            </w:r>
            <w:r>
              <w:t xml:space="preserve">педиатрической </w:t>
            </w:r>
            <w:r w:rsidRPr="005A7E85">
              <w:t xml:space="preserve">медицинской сестры    </w:t>
            </w:r>
          </w:p>
        </w:tc>
      </w:tr>
      <w:tr w:rsidR="00AE5299" w:rsidRPr="00130016" w:rsidTr="00DB7BD9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299" w:rsidRPr="000950DB" w:rsidRDefault="00110C09" w:rsidP="00801C4D">
            <w:pPr>
              <w:pStyle w:val="a4"/>
            </w:pPr>
            <w:r w:rsidRPr="005A7E85"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AE5299" w:rsidRPr="00130016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99" w:rsidRPr="00130016" w:rsidRDefault="00AE5299" w:rsidP="00801C4D">
            <w:pPr>
              <w:pStyle w:val="a4"/>
            </w:pPr>
            <w:r w:rsidRPr="00130016" w:rsidDel="002A1D54">
              <w:t xml:space="preserve">Другие </w:t>
            </w:r>
          </w:p>
          <w:p w:rsidR="00AE5299" w:rsidRPr="00130016" w:rsidRDefault="00AE5299" w:rsidP="00DB7BD9">
            <w:pPr>
              <w:jc w:val="both"/>
            </w:pPr>
            <w:r w:rsidRPr="00130016" w:rsidDel="002A1D54">
              <w:t>характеристики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130016" w:rsidRDefault="00AE5299" w:rsidP="00801C4D">
            <w:pPr>
              <w:pStyle w:val="a4"/>
            </w:pPr>
            <w:r w:rsidRPr="00130016">
              <w:t>-</w:t>
            </w:r>
          </w:p>
        </w:tc>
      </w:tr>
    </w:tbl>
    <w:p w:rsidR="00AE5299" w:rsidRDefault="00AE5299" w:rsidP="00AE5299">
      <w:pPr>
        <w:tabs>
          <w:tab w:val="left" w:pos="1260"/>
        </w:tabs>
        <w:jc w:val="both"/>
      </w:pPr>
    </w:p>
    <w:p w:rsidR="007251A1" w:rsidRDefault="007251A1" w:rsidP="00AE5299">
      <w:pPr>
        <w:tabs>
          <w:tab w:val="left" w:pos="1260"/>
        </w:tabs>
        <w:jc w:val="both"/>
      </w:pPr>
    </w:p>
    <w:p w:rsidR="00053712" w:rsidRDefault="00053712" w:rsidP="00AE5299">
      <w:pPr>
        <w:tabs>
          <w:tab w:val="left" w:pos="1260"/>
        </w:tabs>
        <w:jc w:val="both"/>
      </w:pPr>
    </w:p>
    <w:p w:rsidR="00E95BC7" w:rsidRPr="000950DB" w:rsidRDefault="00E95BC7" w:rsidP="00AE5299">
      <w:pPr>
        <w:tabs>
          <w:tab w:val="left" w:pos="1260"/>
        </w:tabs>
        <w:jc w:val="both"/>
      </w:pPr>
    </w:p>
    <w:tbl>
      <w:tblPr>
        <w:tblW w:w="4965" w:type="pct"/>
        <w:tblInd w:w="-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6"/>
        <w:gridCol w:w="110"/>
        <w:gridCol w:w="1961"/>
        <w:gridCol w:w="384"/>
        <w:gridCol w:w="1482"/>
        <w:gridCol w:w="568"/>
        <w:gridCol w:w="990"/>
        <w:gridCol w:w="1560"/>
        <w:gridCol w:w="418"/>
      </w:tblGrid>
      <w:tr w:rsidR="00AE5299" w:rsidRPr="00130016" w:rsidTr="00DB7BD9">
        <w:trPr>
          <w:trHeight w:val="42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299" w:rsidRPr="000950DB" w:rsidRDefault="00AE5299" w:rsidP="00DE555A">
            <w:pPr>
              <w:pStyle w:val="3"/>
            </w:pPr>
            <w:bookmarkStart w:id="100" w:name="_Toc105423980"/>
            <w:bookmarkStart w:id="101" w:name="_Toc105431357"/>
            <w:bookmarkStart w:id="102" w:name="_Toc105431734"/>
            <w:bookmarkStart w:id="103" w:name="_Toc110327582"/>
            <w:r w:rsidRPr="000950DB">
              <w:lastRenderedPageBreak/>
              <w:t>3.</w:t>
            </w:r>
            <w:r>
              <w:t>2.</w:t>
            </w:r>
            <w:r w:rsidR="007251A1">
              <w:t>7</w:t>
            </w:r>
            <w:r w:rsidRPr="000950DB">
              <w:t>. Трудовая функция</w:t>
            </w:r>
            <w:bookmarkEnd w:id="100"/>
            <w:bookmarkEnd w:id="101"/>
            <w:bookmarkEnd w:id="102"/>
            <w:bookmarkEnd w:id="103"/>
          </w:p>
          <w:p w:rsidR="00AE5299" w:rsidRPr="00130016" w:rsidRDefault="00AE5299" w:rsidP="00DB7BD9"/>
        </w:tc>
      </w:tr>
      <w:tr w:rsidR="00AE5299" w:rsidRPr="00130016" w:rsidTr="00E95BC7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5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Cs w:val="16"/>
              </w:rPr>
            </w:pPr>
            <w:r w:rsidRPr="001300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8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299" w:rsidRPr="000950DB" w:rsidRDefault="00AE5299" w:rsidP="00DB7BD9">
            <w:pPr>
              <w:pStyle w:val="a0"/>
              <w:spacing w:after="0"/>
              <w:jc w:val="both"/>
              <w:rPr>
                <w:rFonts w:ascii="Times New Roman" w:hAnsi="Times New Roman" w:cs="Arial"/>
                <w:bCs/>
              </w:rPr>
            </w:pPr>
            <w:r w:rsidRPr="000950DB">
              <w:rPr>
                <w:rFonts w:ascii="Times New Roman" w:hAnsi="Times New Roman" w:cs="Arial"/>
                <w:bCs/>
              </w:rPr>
              <w:t>Оказание</w:t>
            </w:r>
            <w:r>
              <w:rPr>
                <w:rFonts w:ascii="Times New Roman" w:hAnsi="Times New Roman" w:cs="Arial"/>
                <w:bCs/>
              </w:rPr>
              <w:t xml:space="preserve"> медицинской помощи в экстренной форме</w:t>
            </w:r>
            <w:r w:rsidRPr="000950DB">
              <w:rPr>
                <w:rFonts w:ascii="Times New Roman" w:hAnsi="Times New Roman" w:cs="Arial"/>
                <w:bCs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 w:val="16"/>
                <w:szCs w:val="16"/>
                <w:vertAlign w:val="superscript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299" w:rsidRPr="00130016" w:rsidRDefault="00AE5299" w:rsidP="007251A1">
            <w:pPr>
              <w:jc w:val="both"/>
              <w:rPr>
                <w:sz w:val="18"/>
                <w:szCs w:val="16"/>
              </w:rPr>
            </w:pPr>
            <w:r>
              <w:t>В</w:t>
            </w:r>
            <w:r w:rsidRPr="00130016">
              <w:t>/0</w:t>
            </w:r>
            <w:r w:rsidR="007251A1">
              <w:t>7</w:t>
            </w:r>
            <w:r w:rsidRPr="00130016">
              <w:t>.5</w:t>
            </w:r>
          </w:p>
        </w:tc>
        <w:tc>
          <w:tcPr>
            <w:tcW w:w="8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Уровень</w:t>
            </w:r>
          </w:p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(подуровень)</w:t>
            </w:r>
          </w:p>
          <w:p w:rsidR="00AE5299" w:rsidRPr="00130016" w:rsidRDefault="00AE5299" w:rsidP="00DB7BD9">
            <w:pPr>
              <w:jc w:val="both"/>
              <w:rPr>
                <w:vertAlign w:val="superscript"/>
              </w:rPr>
            </w:pPr>
            <w:r w:rsidRPr="00130016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E5299" w:rsidRPr="00130016" w:rsidRDefault="00AE5299" w:rsidP="00DB7BD9">
            <w:pPr>
              <w:jc w:val="both"/>
            </w:pPr>
            <w:r w:rsidRPr="00130016">
              <w:t>5</w:t>
            </w:r>
          </w:p>
        </w:tc>
      </w:tr>
      <w:tr w:rsidR="00AE5299" w:rsidRPr="00130016" w:rsidTr="00E95B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20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78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E5299" w:rsidRPr="00130016" w:rsidRDefault="00AE5299" w:rsidP="00DB7BD9">
            <w:pPr>
              <w:jc w:val="both"/>
            </w:pPr>
          </w:p>
        </w:tc>
      </w:tr>
      <w:tr w:rsidR="00AE5299" w:rsidRPr="00130016" w:rsidTr="00DB7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Происхождение </w:t>
            </w:r>
          </w:p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10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</w:t>
            </w:r>
          </w:p>
        </w:tc>
        <w:tc>
          <w:tcPr>
            <w:tcW w:w="2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E5299" w:rsidRPr="00130016" w:rsidRDefault="00AE5299" w:rsidP="00DB7BD9">
            <w:pPr>
              <w:jc w:val="both"/>
            </w:pPr>
            <w:r w:rsidRPr="00130016">
              <w:t>Х</w:t>
            </w:r>
          </w:p>
        </w:tc>
        <w:tc>
          <w:tcPr>
            <w:tcW w:w="7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Заимствовано </w:t>
            </w:r>
          </w:p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из оригинала</w:t>
            </w:r>
          </w:p>
        </w:tc>
        <w:tc>
          <w:tcPr>
            <w:tcW w:w="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</w:p>
        </w:tc>
      </w:tr>
      <w:tr w:rsidR="00AE5299" w:rsidRPr="00130016" w:rsidTr="00DB7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0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оригинала</w:t>
            </w: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E5299" w:rsidRPr="00130016" w:rsidRDefault="00AE5299" w:rsidP="00DB7BD9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Регистрационный </w:t>
            </w:r>
            <w:r>
              <w:rPr>
                <w:sz w:val="20"/>
                <w:szCs w:val="20"/>
              </w:rPr>
              <w:t>н</w:t>
            </w:r>
            <w:r w:rsidRPr="00130016">
              <w:rPr>
                <w:sz w:val="20"/>
                <w:szCs w:val="20"/>
              </w:rPr>
              <w:t>омер профессионального стандарта</w:t>
            </w:r>
          </w:p>
        </w:tc>
      </w:tr>
      <w:tr w:rsidR="00AE5299" w:rsidRPr="00130016" w:rsidTr="00DB7BD9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06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E5299" w:rsidRPr="00130016" w:rsidRDefault="00AE5299" w:rsidP="00DB7BD9">
            <w:pPr>
              <w:jc w:val="both"/>
            </w:pPr>
          </w:p>
        </w:tc>
        <w:tc>
          <w:tcPr>
            <w:tcW w:w="3933" w:type="pct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E5299" w:rsidRPr="00130016" w:rsidRDefault="00AE5299" w:rsidP="00DB7BD9">
            <w:pPr>
              <w:jc w:val="both"/>
            </w:pPr>
          </w:p>
        </w:tc>
      </w:tr>
      <w:tr w:rsidR="00AE5299" w:rsidRPr="000950DB" w:rsidTr="00DB7BD9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jc w:val="both"/>
            </w:pPr>
            <w:r w:rsidRPr="000950DB">
              <w:t xml:space="preserve">Трудовые </w:t>
            </w:r>
          </w:p>
          <w:p w:rsidR="00AE5299" w:rsidRPr="000950DB" w:rsidRDefault="00AE5299" w:rsidP="00DB7BD9">
            <w:pPr>
              <w:jc w:val="both"/>
            </w:pPr>
            <w:r w:rsidRPr="000950DB">
              <w:t>действия</w:t>
            </w:r>
          </w:p>
          <w:p w:rsidR="00AE5299" w:rsidRPr="000950DB" w:rsidRDefault="00AE5299" w:rsidP="00DB7BD9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Проведение первичного осмотра пациента, оценк</w:t>
            </w:r>
            <w:r>
              <w:rPr>
                <w:rFonts w:ascii="Times New Roman" w:hAnsi="Times New Roman" w:cs="Times New Roman"/>
              </w:rPr>
              <w:t>а</w:t>
            </w:r>
            <w:r w:rsidRPr="000950DB">
              <w:rPr>
                <w:rFonts w:ascii="Times New Roman" w:hAnsi="Times New Roman" w:cs="Times New Roman"/>
              </w:rPr>
              <w:t xml:space="preserve"> безопасности окружающей среды</w:t>
            </w:r>
          </w:p>
        </w:tc>
      </w:tr>
      <w:tr w:rsidR="00AE5299" w:rsidRPr="000950DB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Оценка состояния</w:t>
            </w:r>
            <w:r>
              <w:rPr>
                <w:rFonts w:ascii="Times New Roman" w:hAnsi="Times New Roman" w:cs="Times New Roman"/>
              </w:rPr>
              <w:t xml:space="preserve"> пациента</w:t>
            </w:r>
            <w:r w:rsidRPr="000950DB">
              <w:rPr>
                <w:rFonts w:ascii="Times New Roman" w:hAnsi="Times New Roman" w:cs="Times New Roman"/>
              </w:rPr>
              <w:t>, требующего оказания медицинской помощи в экстренной форме</w:t>
            </w:r>
          </w:p>
        </w:tc>
      </w:tr>
      <w:tr w:rsidR="00AE5299" w:rsidRPr="000950DB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Распознавание состояний, представляющих угрозу жизни, требующих оказания медицинской помощи в экстренной форме</w:t>
            </w:r>
            <w:r>
              <w:rPr>
                <w:rFonts w:ascii="Times New Roman" w:hAnsi="Times New Roman" w:cs="Times New Roman"/>
              </w:rPr>
              <w:t>,</w:t>
            </w:r>
            <w:r w:rsidRPr="000950DB">
              <w:rPr>
                <w:rFonts w:ascii="Times New Roman" w:hAnsi="Times New Roman" w:cs="Times New Roman"/>
              </w:rPr>
              <w:t xml:space="preserve"> включая состояние клинической смерти (остановка жизненно важных функций организма человека (кровообращения и (или) дыхания), </w:t>
            </w:r>
          </w:p>
        </w:tc>
      </w:tr>
      <w:tr w:rsidR="00AE5299" w:rsidRPr="000950DB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801C4D">
            <w:pPr>
              <w:pStyle w:val="a4"/>
            </w:pPr>
            <w:r w:rsidRPr="000950DB">
              <w:t xml:space="preserve">Проведение </w:t>
            </w:r>
            <w:r w:rsidRPr="00E36009">
              <w:t>мероприяти</w:t>
            </w:r>
            <w:r>
              <w:t>й</w:t>
            </w:r>
            <w:r w:rsidRPr="00E36009">
              <w:t xml:space="preserve"> базовой </w:t>
            </w:r>
            <w:r w:rsidRPr="000950DB">
              <w:t>сердечно-лёгочной реанимации</w:t>
            </w:r>
          </w:p>
        </w:tc>
      </w:tr>
      <w:tr w:rsidR="00AE5299" w:rsidRPr="000950DB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99" w:rsidRPr="000950DB" w:rsidRDefault="00AE5299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Оказание медицинской помощи в экстренной форме при состояниях, представляющих угрозу жизни, в том числе</w:t>
            </w:r>
            <w:r>
              <w:rPr>
                <w:rFonts w:ascii="Times New Roman" w:hAnsi="Times New Roman" w:cs="Times New Roman"/>
              </w:rPr>
              <w:t>,</w:t>
            </w:r>
            <w:r w:rsidRPr="000950DB">
              <w:rPr>
                <w:rFonts w:ascii="Times New Roman" w:hAnsi="Times New Roman" w:cs="Times New Roman"/>
              </w:rPr>
              <w:t xml:space="preserve">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110C09" w:rsidRPr="000950DB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9" w:rsidRPr="000950DB" w:rsidRDefault="00110C09" w:rsidP="00DB7BD9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09" w:rsidRPr="000950DB" w:rsidRDefault="00110C09" w:rsidP="00801C4D">
            <w:pPr>
              <w:pStyle w:val="a4"/>
            </w:pPr>
            <w:r w:rsidRPr="00B727B1">
              <w:t xml:space="preserve">Применение лекарственных препаратов и медицинских изделий при оказании медицинской помощи в экстренной форме  </w:t>
            </w:r>
            <w:r w:rsidRPr="00B727B1">
              <w:rPr>
                <w:bCs/>
              </w:rPr>
              <w:t xml:space="preserve">   </w:t>
            </w:r>
            <w:r w:rsidRPr="00B727B1">
              <w:t>в установленном порядке</w:t>
            </w:r>
          </w:p>
        </w:tc>
      </w:tr>
      <w:tr w:rsidR="00AE5299" w:rsidRPr="000950DB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99" w:rsidRPr="000950DB" w:rsidRDefault="00AE5299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Проведение мероприятий по поддержанию жизнедеятельности организма пациента (пострадавшего) до прибытия врача или бригады скорой помощи</w:t>
            </w:r>
          </w:p>
        </w:tc>
      </w:tr>
      <w:tr w:rsidR="00AE5299" w:rsidRPr="000950DB" w:rsidTr="00DB7BD9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jc w:val="both"/>
            </w:pPr>
            <w:r w:rsidRPr="000950DB" w:rsidDel="002A1D54">
              <w:t xml:space="preserve">Необходимые </w:t>
            </w:r>
          </w:p>
          <w:p w:rsidR="00AE5299" w:rsidRPr="000950DB" w:rsidRDefault="00AE5299" w:rsidP="00DB7BD9">
            <w:pPr>
              <w:jc w:val="both"/>
            </w:pPr>
            <w:r w:rsidRPr="000950DB" w:rsidDel="002A1D54">
              <w:t xml:space="preserve">умения </w:t>
            </w: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Проводить первичный осмотр пациента и оценку безопасности условий для оказания медицинской помощи, осуществлять вызов врача, скорой медицинской помощи, других специальных служб через других лиц</w:t>
            </w:r>
          </w:p>
        </w:tc>
      </w:tr>
      <w:tr w:rsidR="00AE5299" w:rsidRPr="000950DB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Распознавать состояния, представляющие угрозу жизни, требующие оказания медицинской помощи в экстренной форме</w:t>
            </w:r>
            <w:r>
              <w:rPr>
                <w:rFonts w:ascii="Times New Roman" w:hAnsi="Times New Roman" w:cs="Times New Roman"/>
              </w:rPr>
              <w:t>,</w:t>
            </w:r>
            <w:r w:rsidRPr="000950DB">
              <w:rPr>
                <w:rFonts w:ascii="Times New Roman" w:hAnsi="Times New Roman" w:cs="Times New Roman"/>
              </w:rPr>
              <w:t xml:space="preserve"> включая состояние клинической смерти (остановка жизненно важных функций организма человека (кровообращения и (или) дыхания), </w:t>
            </w:r>
          </w:p>
        </w:tc>
      </w:tr>
      <w:tr w:rsidR="00AE5299" w:rsidRPr="000950DB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Выполнять мероприятия базовой сердечно-легочной реанимации</w:t>
            </w:r>
          </w:p>
        </w:tc>
      </w:tr>
      <w:tr w:rsidR="00AE5299" w:rsidRPr="000950DB" w:rsidTr="00DB7BD9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299" w:rsidRPr="000950DB" w:rsidRDefault="00AE5299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110C09" w:rsidRPr="000950DB" w:rsidTr="00DB7BD9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9" w:rsidRPr="000950DB" w:rsidRDefault="00110C09" w:rsidP="00DB7BD9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C09" w:rsidRPr="000950DB" w:rsidRDefault="00110C09" w:rsidP="00801C4D">
            <w:pPr>
              <w:pStyle w:val="a4"/>
            </w:pPr>
            <w:r w:rsidRPr="005A7E85"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AE5299" w:rsidRPr="000950DB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</w:p>
        </w:tc>
      </w:tr>
      <w:tr w:rsidR="00AE5299" w:rsidRPr="000950DB" w:rsidTr="00DB7BD9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jc w:val="both"/>
            </w:pPr>
            <w:r w:rsidRPr="000950DB" w:rsidDel="002A1D54">
              <w:lastRenderedPageBreak/>
              <w:t>Необходимые</w:t>
            </w:r>
          </w:p>
          <w:p w:rsidR="00AE5299" w:rsidRPr="000950DB" w:rsidRDefault="00AE5299" w:rsidP="00DB7BD9">
            <w:pPr>
              <w:jc w:val="both"/>
            </w:pPr>
            <w:r w:rsidRPr="000950DB" w:rsidDel="002A1D54">
              <w:t xml:space="preserve"> знания</w:t>
            </w: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AE5299" w:rsidRPr="000950DB" w:rsidTr="00DB7BD9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Del="002A1D54" w:rsidRDefault="00AE5299" w:rsidP="00DB7BD9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AE5299" w:rsidRPr="000950DB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Del="002A1D54" w:rsidRDefault="00AE5299" w:rsidP="00DB7BD9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AE5299" w:rsidRPr="000950DB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Del="002A1D54" w:rsidRDefault="00AE5299" w:rsidP="00DB7BD9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AE5299" w:rsidRPr="000950DB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Del="002A1D54" w:rsidRDefault="00AE5299" w:rsidP="00DB7BD9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Правила проведения базовой сердечно-легочной реанимации</w:t>
            </w:r>
          </w:p>
        </w:tc>
      </w:tr>
      <w:tr w:rsidR="00AE5299" w:rsidRPr="000950DB" w:rsidTr="00DB7BD9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299" w:rsidRPr="000950DB" w:rsidRDefault="00053712" w:rsidP="00801C4D">
            <w:pPr>
              <w:pStyle w:val="a4"/>
            </w:pPr>
            <w:r w:rsidRPr="005A7E85">
              <w:t xml:space="preserve">Порядок </w:t>
            </w:r>
            <w:r>
              <w:t xml:space="preserve">и правила </w:t>
            </w:r>
            <w:r w:rsidRPr="005A7E85">
              <w:t>применения лекарственных препаратов и медицински</w:t>
            </w:r>
            <w:r>
              <w:t>х</w:t>
            </w:r>
            <w:r w:rsidRPr="005A7E85">
              <w:t xml:space="preserve"> изделий при оказании медицинской помощи в экстренной форме</w:t>
            </w:r>
            <w:r>
              <w:t>, содержание наборов или укладок для оказания медицинской помощи в неотложной или экстренной форме</w:t>
            </w:r>
            <w:r w:rsidR="00AE5299" w:rsidRPr="000950DB">
              <w:t xml:space="preserve"> </w:t>
            </w:r>
          </w:p>
        </w:tc>
      </w:tr>
      <w:tr w:rsidR="00AE5299" w:rsidRPr="000950DB" w:rsidTr="00DB7BD9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DB7BD9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299" w:rsidRPr="000950DB" w:rsidRDefault="00AE5299" w:rsidP="00DB7BD9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бригаде скорой медицинской помощи</w:t>
            </w:r>
          </w:p>
        </w:tc>
      </w:tr>
      <w:tr w:rsidR="00AE5299" w:rsidRPr="000950DB" w:rsidTr="00DB7BD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99" w:rsidRPr="000950DB" w:rsidRDefault="00AE5299" w:rsidP="00801C4D">
            <w:pPr>
              <w:pStyle w:val="a4"/>
            </w:pPr>
            <w:r w:rsidRPr="000950DB" w:rsidDel="002A1D54">
              <w:t xml:space="preserve">Другие </w:t>
            </w:r>
          </w:p>
          <w:p w:rsidR="00AE5299" w:rsidRPr="000950DB" w:rsidRDefault="00AE5299" w:rsidP="00DB7BD9">
            <w:pPr>
              <w:jc w:val="both"/>
            </w:pPr>
            <w:r w:rsidRPr="000950DB" w:rsidDel="002A1D54">
              <w:t>характеристики</w:t>
            </w: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9" w:rsidRPr="000950DB" w:rsidRDefault="00AE5299" w:rsidP="00801C4D">
            <w:pPr>
              <w:pStyle w:val="a4"/>
            </w:pPr>
            <w:r w:rsidRPr="000950DB">
              <w:t>-</w:t>
            </w:r>
          </w:p>
        </w:tc>
      </w:tr>
    </w:tbl>
    <w:p w:rsidR="00AE5299" w:rsidRPr="00AE5299" w:rsidRDefault="00AE5299" w:rsidP="00AE5299"/>
    <w:p w:rsidR="00053712" w:rsidRDefault="00053712" w:rsidP="00F43901">
      <w:bookmarkStart w:id="104" w:name="_Toc82621544"/>
    </w:p>
    <w:tbl>
      <w:tblPr>
        <w:tblW w:w="4982" w:type="pct"/>
        <w:tblInd w:w="-3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677"/>
        <w:gridCol w:w="116"/>
        <w:gridCol w:w="36"/>
        <w:gridCol w:w="1020"/>
        <w:gridCol w:w="227"/>
        <w:gridCol w:w="202"/>
        <w:gridCol w:w="1863"/>
        <w:gridCol w:w="374"/>
        <w:gridCol w:w="561"/>
        <w:gridCol w:w="298"/>
        <w:gridCol w:w="580"/>
        <w:gridCol w:w="1276"/>
        <w:gridCol w:w="717"/>
        <w:gridCol w:w="32"/>
      </w:tblGrid>
      <w:tr w:rsidR="00051B54" w:rsidRPr="005A7E85" w:rsidTr="00E95BC7">
        <w:trPr>
          <w:gridAfter w:val="1"/>
          <w:wAfter w:w="17" w:type="pct"/>
          <w:trHeight w:val="541"/>
        </w:trPr>
        <w:tc>
          <w:tcPr>
            <w:tcW w:w="4983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51B54" w:rsidRDefault="00051B54" w:rsidP="00AD441E">
            <w:pPr>
              <w:pStyle w:val="2"/>
            </w:pPr>
            <w:bookmarkStart w:id="105" w:name="_Toc105423981"/>
            <w:bookmarkStart w:id="106" w:name="_Toc105431358"/>
            <w:bookmarkStart w:id="107" w:name="_Toc105431735"/>
            <w:bookmarkStart w:id="108" w:name="_Toc110327583"/>
            <w:r>
              <w:t>3.3</w:t>
            </w:r>
            <w:r w:rsidRPr="005A7E85">
              <w:t>. Обобщенная трудовая функция</w:t>
            </w:r>
            <w:bookmarkEnd w:id="105"/>
            <w:bookmarkEnd w:id="106"/>
            <w:bookmarkEnd w:id="107"/>
            <w:bookmarkEnd w:id="108"/>
          </w:p>
          <w:p w:rsidR="000F44C4" w:rsidRPr="000F44C4" w:rsidRDefault="000F44C4" w:rsidP="000F44C4">
            <w:pPr>
              <w:rPr>
                <w:lang w:eastAsia="ar-SA"/>
              </w:rPr>
            </w:pPr>
          </w:p>
        </w:tc>
      </w:tr>
      <w:tr w:rsidR="00051B54" w:rsidRPr="005A7E85" w:rsidTr="00E95B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pct"/>
          <w:trHeight w:val="278"/>
        </w:trPr>
        <w:tc>
          <w:tcPr>
            <w:tcW w:w="8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1B54" w:rsidRPr="00A0135C" w:rsidRDefault="00051B54" w:rsidP="00801C4D">
            <w:pPr>
              <w:pStyle w:val="a4"/>
              <w:rPr>
                <w:sz w:val="20"/>
                <w:szCs w:val="20"/>
              </w:rPr>
            </w:pPr>
            <w:r w:rsidRPr="00A0135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B54" w:rsidRPr="00E95BC7" w:rsidRDefault="00053712" w:rsidP="00AD441E">
            <w:pPr>
              <w:pStyle w:val="2"/>
              <w:rPr>
                <w:b w:val="0"/>
              </w:rPr>
            </w:pPr>
            <w:bookmarkStart w:id="109" w:name="_Toc105431359"/>
            <w:bookmarkStart w:id="110" w:name="_Toc105431736"/>
            <w:bookmarkStart w:id="111" w:name="_Toc110327584"/>
            <w:r w:rsidRPr="00E95BC7">
              <w:rPr>
                <w:b w:val="0"/>
              </w:rPr>
              <w:t>Оказание первичной доврачебной медико-санитарной помощи  отдельным лицам, семьям и группам лиц взрослого и детского населения  в Центре (отделении), (в зоне обслуживания)</w:t>
            </w:r>
            <w:r w:rsidR="000204FA" w:rsidRPr="00E95BC7">
              <w:rPr>
                <w:b w:val="0"/>
              </w:rPr>
              <w:t xml:space="preserve"> </w:t>
            </w:r>
            <w:r w:rsidRPr="00E95BC7">
              <w:rPr>
                <w:b w:val="0"/>
              </w:rPr>
              <w:t>врача общей практики (семейного врача)</w:t>
            </w:r>
            <w:bookmarkEnd w:id="109"/>
            <w:bookmarkEnd w:id="110"/>
            <w:bookmarkEnd w:id="111"/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1B54" w:rsidRPr="005A7E85" w:rsidRDefault="00051B54" w:rsidP="00051B54">
            <w:pPr>
              <w:rPr>
                <w:sz w:val="16"/>
                <w:szCs w:val="16"/>
                <w:vertAlign w:val="superscript"/>
              </w:rPr>
            </w:pPr>
            <w:r w:rsidRPr="005A7E85">
              <w:rPr>
                <w:sz w:val="20"/>
                <w:szCs w:val="20"/>
              </w:rPr>
              <w:t>Код</w:t>
            </w:r>
          </w:p>
        </w:tc>
        <w:tc>
          <w:tcPr>
            <w:tcW w:w="4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1B54" w:rsidRPr="00E779A8" w:rsidRDefault="00051B54" w:rsidP="00051B54">
            <w:pPr>
              <w:jc w:val="center"/>
            </w:pPr>
            <w:r>
              <w:t>С</w:t>
            </w:r>
          </w:p>
        </w:tc>
        <w:tc>
          <w:tcPr>
            <w:tcW w:w="6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1B54" w:rsidRPr="005A7E85" w:rsidRDefault="00051B54" w:rsidP="00051B54">
            <w:pPr>
              <w:jc w:val="center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Уровень</w:t>
            </w:r>
          </w:p>
          <w:p w:rsidR="00051B54" w:rsidRPr="005A7E85" w:rsidRDefault="00051B54" w:rsidP="00051B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A7E85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1B54" w:rsidRPr="005A7E85" w:rsidRDefault="00051B54" w:rsidP="00051B54">
            <w:pPr>
              <w:jc w:val="center"/>
            </w:pPr>
            <w:r w:rsidRPr="005A7E85">
              <w:t>5</w:t>
            </w:r>
          </w:p>
        </w:tc>
      </w:tr>
      <w:tr w:rsidR="00051B54" w:rsidRPr="005A7E85" w:rsidTr="00E95BC7">
        <w:trPr>
          <w:gridAfter w:val="1"/>
          <w:wAfter w:w="17" w:type="pct"/>
          <w:trHeight w:val="417"/>
        </w:trPr>
        <w:tc>
          <w:tcPr>
            <w:tcW w:w="4983" w:type="pct"/>
            <w:gridSpan w:val="14"/>
            <w:tcBorders>
              <w:top w:val="nil"/>
              <w:bottom w:val="nil"/>
            </w:tcBorders>
            <w:vAlign w:val="center"/>
          </w:tcPr>
          <w:p w:rsidR="00051B54" w:rsidRPr="005A7E85" w:rsidRDefault="00051B54" w:rsidP="00051B54"/>
        </w:tc>
      </w:tr>
      <w:tr w:rsidR="00051B54" w:rsidRPr="005A7E85" w:rsidTr="00E95BC7">
        <w:trPr>
          <w:gridAfter w:val="1"/>
          <w:wAfter w:w="17" w:type="pct"/>
          <w:trHeight w:val="283"/>
        </w:trPr>
        <w:tc>
          <w:tcPr>
            <w:tcW w:w="11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1B54" w:rsidRPr="005A7E85" w:rsidRDefault="00051B54" w:rsidP="00051B54">
            <w:pPr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 xml:space="preserve">Происхождение </w:t>
            </w:r>
          </w:p>
          <w:p w:rsidR="00051B54" w:rsidRPr="005A7E85" w:rsidRDefault="00051B54" w:rsidP="00051B54">
            <w:pPr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обобщенной трудовой функции</w:t>
            </w:r>
          </w:p>
        </w:tc>
        <w:tc>
          <w:tcPr>
            <w:tcW w:w="6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1B54" w:rsidRPr="005A7E85" w:rsidRDefault="00051B54" w:rsidP="00051B54">
            <w:pPr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Оригинал</w:t>
            </w:r>
          </w:p>
        </w:tc>
        <w:tc>
          <w:tcPr>
            <w:tcW w:w="22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1B54" w:rsidRPr="005A7E85" w:rsidRDefault="00051B54" w:rsidP="00051B54">
            <w:r w:rsidRPr="005A7E85">
              <w:t>Х</w:t>
            </w:r>
          </w:p>
        </w:tc>
        <w:tc>
          <w:tcPr>
            <w:tcW w:w="9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1B54" w:rsidRPr="005A7E85" w:rsidRDefault="00051B54" w:rsidP="00051B54">
            <w:pPr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1B54" w:rsidRPr="005A7E85" w:rsidRDefault="00051B54" w:rsidP="00051B54">
            <w:pPr>
              <w:rPr>
                <w:sz w:val="20"/>
                <w:szCs w:val="20"/>
              </w:rPr>
            </w:pPr>
          </w:p>
        </w:tc>
        <w:tc>
          <w:tcPr>
            <w:tcW w:w="13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1B54" w:rsidRPr="005A7E85" w:rsidRDefault="00051B54" w:rsidP="00051B54">
            <w:pPr>
              <w:rPr>
                <w:sz w:val="20"/>
                <w:szCs w:val="20"/>
              </w:rPr>
            </w:pPr>
          </w:p>
        </w:tc>
      </w:tr>
      <w:tr w:rsidR="00051B54" w:rsidRPr="005A7E85" w:rsidTr="00E95BC7">
        <w:trPr>
          <w:gridAfter w:val="1"/>
          <w:wAfter w:w="17" w:type="pct"/>
          <w:trHeight w:val="479"/>
        </w:trPr>
        <w:tc>
          <w:tcPr>
            <w:tcW w:w="117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1B54" w:rsidRPr="005A7E85" w:rsidRDefault="00051B54" w:rsidP="00051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1B54" w:rsidRPr="005A7E85" w:rsidRDefault="00051B54" w:rsidP="00051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1B54" w:rsidRPr="005A7E85" w:rsidRDefault="00051B54" w:rsidP="00051B54">
            <w:pPr>
              <w:jc w:val="center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Код</w:t>
            </w:r>
          </w:p>
          <w:p w:rsidR="00051B54" w:rsidRPr="005A7E85" w:rsidRDefault="00051B54" w:rsidP="00051B54">
            <w:pPr>
              <w:jc w:val="center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оригинала</w:t>
            </w:r>
          </w:p>
        </w:tc>
        <w:tc>
          <w:tcPr>
            <w:tcW w:w="13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1B54" w:rsidRPr="005A7E85" w:rsidRDefault="00051B54" w:rsidP="00051B54">
            <w:pPr>
              <w:jc w:val="center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Регистрационный номер профессионального</w:t>
            </w:r>
          </w:p>
          <w:p w:rsidR="00051B54" w:rsidRPr="005A7E85" w:rsidRDefault="00051B54" w:rsidP="00051B54">
            <w:pPr>
              <w:jc w:val="center"/>
              <w:rPr>
                <w:sz w:val="20"/>
                <w:szCs w:val="20"/>
              </w:rPr>
            </w:pPr>
            <w:r w:rsidRPr="005A7E85">
              <w:rPr>
                <w:sz w:val="20"/>
                <w:szCs w:val="20"/>
              </w:rPr>
              <w:t>стандарта</w:t>
            </w:r>
          </w:p>
        </w:tc>
      </w:tr>
      <w:tr w:rsidR="00051B54" w:rsidRPr="005A7E85" w:rsidTr="00E95BC7">
        <w:trPr>
          <w:gridAfter w:val="1"/>
          <w:wAfter w:w="17" w:type="pct"/>
          <w:trHeight w:val="215"/>
        </w:trPr>
        <w:tc>
          <w:tcPr>
            <w:tcW w:w="498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1B54" w:rsidRPr="005A7E85" w:rsidRDefault="00051B54" w:rsidP="00051B54"/>
        </w:tc>
      </w:tr>
      <w:tr w:rsidR="00051B54" w:rsidRPr="005A7E85" w:rsidTr="00E95BC7">
        <w:trPr>
          <w:gridAfter w:val="1"/>
          <w:wAfter w:w="17" w:type="pct"/>
          <w:trHeight w:val="525"/>
        </w:trPr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4" w:rsidRPr="005A7E85" w:rsidRDefault="00051B54" w:rsidP="00051B54">
            <w:r w:rsidRPr="005A7E85">
              <w:t xml:space="preserve">Возможные </w:t>
            </w:r>
          </w:p>
          <w:p w:rsidR="00051B54" w:rsidRPr="005A7E85" w:rsidRDefault="00051B54" w:rsidP="00051B54">
            <w:r w:rsidRPr="005A7E85">
              <w:t xml:space="preserve">наименования должностей, </w:t>
            </w:r>
          </w:p>
          <w:p w:rsidR="00051B54" w:rsidRPr="005A7E85" w:rsidRDefault="00051B54" w:rsidP="00051B54">
            <w:r w:rsidRPr="005A7E85">
              <w:t>профессий</w:t>
            </w:r>
          </w:p>
        </w:tc>
        <w:tc>
          <w:tcPr>
            <w:tcW w:w="3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4" w:rsidRPr="005A7E85" w:rsidRDefault="00051B54" w:rsidP="00051B54">
            <w:r w:rsidRPr="005A7E85">
              <w:t xml:space="preserve">Медицинская сестра </w:t>
            </w:r>
            <w:r>
              <w:t>врача общей практики (семейного врача)</w:t>
            </w:r>
          </w:p>
          <w:p w:rsidR="00051B54" w:rsidRPr="005A7E85" w:rsidRDefault="00051B54" w:rsidP="00053712"/>
        </w:tc>
      </w:tr>
      <w:tr w:rsidR="00051B54" w:rsidRPr="005A7E85" w:rsidTr="00E95BC7">
        <w:trPr>
          <w:gridAfter w:val="1"/>
          <w:wAfter w:w="17" w:type="pct"/>
          <w:trHeight w:val="408"/>
        </w:trPr>
        <w:tc>
          <w:tcPr>
            <w:tcW w:w="498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54" w:rsidRPr="005A7E85" w:rsidRDefault="00051B54" w:rsidP="00051B54"/>
        </w:tc>
      </w:tr>
      <w:tr w:rsidR="00051B54" w:rsidRPr="005A7E85" w:rsidTr="00E95BC7">
        <w:trPr>
          <w:gridAfter w:val="1"/>
          <w:wAfter w:w="17" w:type="pct"/>
          <w:trHeight w:val="408"/>
        </w:trPr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4" w:rsidRPr="005A7E85" w:rsidRDefault="00051B54" w:rsidP="00051B54">
            <w:r w:rsidRPr="005A7E85">
              <w:t>Требования к</w:t>
            </w:r>
          </w:p>
          <w:p w:rsidR="00051B54" w:rsidRPr="005A7E85" w:rsidRDefault="00051B54" w:rsidP="00051B54">
            <w:r w:rsidRPr="005A7E85">
              <w:t xml:space="preserve">профессиональному </w:t>
            </w:r>
          </w:p>
          <w:p w:rsidR="00051B54" w:rsidRPr="005A7E85" w:rsidRDefault="00051B54" w:rsidP="00051B54">
            <w:r w:rsidRPr="005A7E85">
              <w:t xml:space="preserve">образованию и </w:t>
            </w:r>
          </w:p>
          <w:p w:rsidR="00051B54" w:rsidRPr="005A7E85" w:rsidRDefault="00051B54" w:rsidP="00051B54">
            <w:r w:rsidRPr="005A7E85">
              <w:t>обучению</w:t>
            </w:r>
          </w:p>
        </w:tc>
        <w:tc>
          <w:tcPr>
            <w:tcW w:w="37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4" w:rsidRPr="005A7E85" w:rsidRDefault="00051B54" w:rsidP="00801C4D">
            <w:pPr>
              <w:pStyle w:val="a4"/>
              <w:rPr>
                <w:lang w:bidi="en-US"/>
              </w:rPr>
            </w:pPr>
            <w:r w:rsidRPr="005A7E85">
              <w:rPr>
                <w:lang w:bidi="en-US"/>
              </w:rPr>
              <w:t>Среднее профессиональное образование – программы подготовки специалистов среднего звена по одной из специальностей: «Сестринское дело», «Лечебное дело», «Акушерское дело»</w:t>
            </w:r>
          </w:p>
          <w:p w:rsidR="00051B54" w:rsidRPr="005A7E85" w:rsidRDefault="00051B54" w:rsidP="00801C4D">
            <w:pPr>
              <w:pStyle w:val="a4"/>
              <w:rPr>
                <w:lang w:bidi="en-US"/>
              </w:rPr>
            </w:pPr>
            <w:r w:rsidRPr="005A7E85">
              <w:rPr>
                <w:lang w:bidi="en-US"/>
              </w:rPr>
              <w:t>и</w:t>
            </w:r>
          </w:p>
          <w:p w:rsidR="00051B54" w:rsidRPr="005A7E85" w:rsidRDefault="00051B54" w:rsidP="00801C4D">
            <w:pPr>
              <w:pStyle w:val="a4"/>
              <w:rPr>
                <w:lang w:bidi="en-US"/>
              </w:rPr>
            </w:pPr>
            <w:r w:rsidRPr="005A7E85">
              <w:rPr>
                <w:lang w:bidi="en-US"/>
              </w:rPr>
              <w:t xml:space="preserve">Дополнительное профессиональное образование – программы профессиональной переподготовки по специальности  </w:t>
            </w:r>
            <w:r w:rsidRPr="005A7E85">
              <w:t>«</w:t>
            </w:r>
            <w:r>
              <w:t>Общая практика</w:t>
            </w:r>
            <w:r w:rsidRPr="005A7E85">
              <w:t>»</w:t>
            </w:r>
          </w:p>
          <w:p w:rsidR="00051B54" w:rsidRPr="005A7E85" w:rsidRDefault="00051B54" w:rsidP="00801C4D">
            <w:pPr>
              <w:pStyle w:val="a4"/>
              <w:rPr>
                <w:lang w:bidi="en-US"/>
              </w:rPr>
            </w:pPr>
            <w:r w:rsidRPr="005A7E85">
              <w:rPr>
                <w:lang w:bidi="en-US"/>
              </w:rPr>
              <w:t xml:space="preserve">Программы повышения квалификации  не реже 1 раза в 5 лет в </w:t>
            </w:r>
            <w:r w:rsidRPr="005A7E85">
              <w:rPr>
                <w:lang w:bidi="en-US"/>
              </w:rPr>
              <w:lastRenderedPageBreak/>
              <w:t>процессе профессиональной деятельности</w:t>
            </w:r>
          </w:p>
        </w:tc>
      </w:tr>
      <w:tr w:rsidR="00051B54" w:rsidRPr="005A7E85" w:rsidTr="00E95BC7">
        <w:trPr>
          <w:gridAfter w:val="1"/>
          <w:wAfter w:w="17" w:type="pct"/>
          <w:trHeight w:val="408"/>
        </w:trPr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4" w:rsidRPr="005A7E85" w:rsidRDefault="00051B54" w:rsidP="00051B54">
            <w:r w:rsidRPr="005A7E85">
              <w:lastRenderedPageBreak/>
              <w:t>Требования к опыту практической работы</w:t>
            </w:r>
          </w:p>
        </w:tc>
        <w:tc>
          <w:tcPr>
            <w:tcW w:w="37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4" w:rsidRPr="005A7E85" w:rsidRDefault="00051B54" w:rsidP="00801C4D">
            <w:pPr>
              <w:pStyle w:val="a4"/>
            </w:pPr>
            <w:r w:rsidRPr="005A7E85">
              <w:t xml:space="preserve">-    </w:t>
            </w:r>
          </w:p>
        </w:tc>
      </w:tr>
      <w:tr w:rsidR="00051B54" w:rsidRPr="005A7E85" w:rsidTr="00E95BC7">
        <w:trPr>
          <w:gridAfter w:val="1"/>
          <w:wAfter w:w="17" w:type="pct"/>
          <w:trHeight w:val="2981"/>
        </w:trPr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B54" w:rsidRPr="005A7E85" w:rsidRDefault="00051B54" w:rsidP="00051B54">
            <w:r w:rsidRPr="005A7E85">
              <w:t xml:space="preserve">Особые условия </w:t>
            </w:r>
          </w:p>
          <w:p w:rsidR="00051B54" w:rsidRPr="005A7E85" w:rsidRDefault="00051B54" w:rsidP="00051B54">
            <w:r w:rsidRPr="005A7E85">
              <w:t>допуска к работе</w:t>
            </w:r>
          </w:p>
        </w:tc>
        <w:tc>
          <w:tcPr>
            <w:tcW w:w="373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A" w:rsidRPr="00087921" w:rsidRDefault="00051B54" w:rsidP="00801C4D">
            <w:pPr>
              <w:pStyle w:val="a4"/>
            </w:pPr>
            <w:r w:rsidRPr="005A7E85">
              <w:t xml:space="preserve">Наличие сертификата специалиста  </w:t>
            </w:r>
            <w:r w:rsidR="00024E7A" w:rsidRPr="004B4765">
              <w:t>или наличие у специалиста допуска к профессиональной деятельности в установленном порядке по специальности «Общая практика»</w:t>
            </w:r>
          </w:p>
          <w:p w:rsidR="00024E7A" w:rsidRDefault="00024E7A" w:rsidP="00801C4D">
            <w:pPr>
              <w:pStyle w:val="a4"/>
            </w:pPr>
          </w:p>
          <w:p w:rsidR="00051B54" w:rsidRPr="005A7E85" w:rsidRDefault="00051B54" w:rsidP="00801C4D">
            <w:pPr>
              <w:pStyle w:val="a4"/>
            </w:pPr>
            <w:r w:rsidRPr="005A7E85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24E7A" w:rsidRDefault="00024E7A" w:rsidP="00801C4D">
            <w:pPr>
              <w:pStyle w:val="a4"/>
            </w:pPr>
          </w:p>
          <w:p w:rsidR="00051B54" w:rsidRPr="005A7E85" w:rsidRDefault="00051B54" w:rsidP="00801C4D">
            <w:pPr>
              <w:pStyle w:val="a4"/>
            </w:pPr>
            <w:r w:rsidRPr="005A7E85"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</w:p>
        </w:tc>
      </w:tr>
      <w:tr w:rsidR="00051B54" w:rsidRPr="005A7E85" w:rsidTr="00E95BC7">
        <w:trPr>
          <w:gridAfter w:val="1"/>
          <w:wAfter w:w="17" w:type="pct"/>
          <w:trHeight w:val="2882"/>
        </w:trPr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B54" w:rsidRPr="005A7E85" w:rsidRDefault="00051B54" w:rsidP="00801C4D">
            <w:pPr>
              <w:pStyle w:val="a4"/>
            </w:pPr>
            <w:r w:rsidRPr="005A7E85">
              <w:t xml:space="preserve">Другие </w:t>
            </w:r>
          </w:p>
          <w:p w:rsidR="00051B54" w:rsidRPr="005A7E85" w:rsidRDefault="00051B54" w:rsidP="00801C4D">
            <w:pPr>
              <w:pStyle w:val="a4"/>
            </w:pPr>
            <w:r w:rsidRPr="005A7E85">
              <w:t>характеристики</w:t>
            </w:r>
          </w:p>
        </w:tc>
        <w:tc>
          <w:tcPr>
            <w:tcW w:w="373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C4" w:rsidRDefault="000F44C4" w:rsidP="000F44C4">
            <w:pPr>
              <w:pStyle w:val="a4"/>
              <w:rPr>
                <w:lang w:eastAsia="ar-SA"/>
              </w:rPr>
            </w:pPr>
            <w:r w:rsidRPr="0084632C">
              <w:rPr>
                <w:lang w:eastAsia="ar-SA"/>
              </w:rPr>
              <w:t>С целью профессионального роста и присвоен</w:t>
            </w:r>
            <w:r>
              <w:rPr>
                <w:lang w:eastAsia="ar-SA"/>
              </w:rPr>
              <w:t xml:space="preserve">ия квалификационных категорий: </w:t>
            </w:r>
          </w:p>
          <w:p w:rsidR="000F44C4" w:rsidRDefault="000F44C4" w:rsidP="000F44C4">
            <w:pPr>
              <w:pStyle w:val="a4"/>
              <w:numPr>
                <w:ilvl w:val="0"/>
                <w:numId w:val="8"/>
              </w:numPr>
              <w:rPr>
                <w:lang w:eastAsia="ar-SA"/>
              </w:rPr>
            </w:pPr>
            <w:r w:rsidRPr="0084632C">
              <w:rPr>
                <w:lang w:eastAsia="ar-SA"/>
              </w:rPr>
              <w:t>дополнительное профессиональное образование (программы повышения квалификации</w:t>
            </w:r>
            <w:r>
              <w:rPr>
                <w:lang w:eastAsia="ar-SA"/>
              </w:rPr>
              <w:t xml:space="preserve"> и программы профессиональной переподготовки)</w:t>
            </w:r>
          </w:p>
          <w:p w:rsidR="000F44C4" w:rsidRDefault="000F44C4" w:rsidP="000F44C4">
            <w:pPr>
              <w:pStyle w:val="a4"/>
              <w:numPr>
                <w:ilvl w:val="0"/>
                <w:numId w:val="8"/>
              </w:numPr>
              <w:rPr>
                <w:lang w:eastAsia="ar-SA"/>
              </w:rPr>
            </w:pPr>
            <w:r w:rsidRPr="0084632C">
              <w:rPr>
                <w:lang w:eastAsia="ar-SA"/>
              </w:rPr>
              <w:t>формирование профессиональных навыков через наставничество</w:t>
            </w:r>
          </w:p>
          <w:p w:rsidR="000F44C4" w:rsidRDefault="000F44C4" w:rsidP="000F44C4">
            <w:pPr>
              <w:pStyle w:val="a4"/>
              <w:numPr>
                <w:ilvl w:val="0"/>
                <w:numId w:val="8"/>
              </w:numPr>
              <w:rPr>
                <w:lang w:eastAsia="ar-SA"/>
              </w:rPr>
            </w:pPr>
            <w:r w:rsidRPr="0084632C">
              <w:rPr>
                <w:lang w:eastAsia="ar-SA"/>
              </w:rPr>
              <w:t xml:space="preserve"> стажировка</w:t>
            </w:r>
          </w:p>
          <w:p w:rsidR="000F44C4" w:rsidRDefault="000F44C4" w:rsidP="000F44C4">
            <w:pPr>
              <w:pStyle w:val="a4"/>
              <w:numPr>
                <w:ilvl w:val="0"/>
                <w:numId w:val="8"/>
              </w:numPr>
              <w:rPr>
                <w:lang w:eastAsia="ar-SA"/>
              </w:rPr>
            </w:pPr>
            <w:r w:rsidRPr="0084632C">
              <w:rPr>
                <w:lang w:eastAsia="ar-SA"/>
              </w:rPr>
              <w:t xml:space="preserve"> использование дистанционных образовательных технологий (обра</w:t>
            </w:r>
            <w:r>
              <w:rPr>
                <w:lang w:eastAsia="ar-SA"/>
              </w:rPr>
              <w:t>зовательный портал и вебинары)</w:t>
            </w:r>
          </w:p>
          <w:p w:rsidR="000F44C4" w:rsidRDefault="000F44C4" w:rsidP="000F44C4">
            <w:pPr>
              <w:pStyle w:val="a4"/>
              <w:numPr>
                <w:ilvl w:val="0"/>
                <w:numId w:val="8"/>
              </w:numPr>
              <w:rPr>
                <w:lang w:eastAsia="ar-SA"/>
              </w:rPr>
            </w:pPr>
            <w:r w:rsidRPr="0084632C">
              <w:rPr>
                <w:lang w:eastAsia="ar-SA"/>
              </w:rPr>
              <w:t xml:space="preserve">тренинги в симуляционных центрах </w:t>
            </w:r>
          </w:p>
          <w:p w:rsidR="000F44C4" w:rsidRDefault="000F44C4" w:rsidP="000F44C4">
            <w:pPr>
              <w:pStyle w:val="a4"/>
              <w:numPr>
                <w:ilvl w:val="0"/>
                <w:numId w:val="8"/>
              </w:numPr>
              <w:rPr>
                <w:lang w:eastAsia="ar-SA"/>
              </w:rPr>
            </w:pPr>
            <w:r w:rsidRPr="0084632C">
              <w:rPr>
                <w:lang w:eastAsia="ar-SA"/>
              </w:rPr>
              <w:t xml:space="preserve">участие в </w:t>
            </w:r>
            <w:r>
              <w:rPr>
                <w:lang w:eastAsia="ar-SA"/>
              </w:rPr>
              <w:t>конгрессных мероприятиях</w:t>
            </w:r>
            <w:r w:rsidRPr="0084632C">
              <w:rPr>
                <w:lang w:eastAsia="ar-SA"/>
              </w:rPr>
              <w:t xml:space="preserve"> </w:t>
            </w:r>
          </w:p>
          <w:p w:rsidR="00051B54" w:rsidRPr="005A7E85" w:rsidRDefault="00051B54" w:rsidP="00051B54">
            <w:r w:rsidRPr="005A7E85">
              <w:t xml:space="preserve">Соблюдение морально-этических норм и правил в рамках профессиональной деятельности </w:t>
            </w:r>
          </w:p>
          <w:p w:rsidR="00051B54" w:rsidRPr="005A7E85" w:rsidRDefault="00051B54" w:rsidP="00051B54">
            <w:r w:rsidRPr="005A7E85">
              <w:t>Соблюдение врачебной тайны при работе с персональными данными пациентов и сведениями, составляющими врачебную тайну</w:t>
            </w:r>
            <w:r w:rsidR="00024E7A">
              <w:rPr>
                <w:rStyle w:val="af9"/>
              </w:rPr>
              <w:t xml:space="preserve"> </w:t>
            </w:r>
          </w:p>
          <w:p w:rsidR="00051B54" w:rsidRPr="005A7E85" w:rsidRDefault="00051B54" w:rsidP="00024E7A">
            <w:r w:rsidRPr="005A7E85">
              <w:t>Соблюдение нормативных правовых актов в сфере охраны здоровья граждан, регулирующих деятельность медицинских организаций</w:t>
            </w:r>
            <w:r w:rsidRPr="005A7E85">
              <w:rPr>
                <w:shd w:val="clear" w:color="auto" w:fill="FFFFFF"/>
              </w:rPr>
              <w:t xml:space="preserve"> и медицинских работников, </w:t>
            </w:r>
            <w:r w:rsidRPr="005A7E85">
              <w:t>программу государственных гарантий бесплатного оказания гражданам медицинской помощи</w:t>
            </w:r>
          </w:p>
        </w:tc>
      </w:tr>
      <w:tr w:rsidR="00051B54" w:rsidRPr="005A7E85" w:rsidTr="00E95BC7">
        <w:trPr>
          <w:gridAfter w:val="1"/>
          <w:wAfter w:w="17" w:type="pct"/>
          <w:trHeight w:val="611"/>
        </w:trPr>
        <w:tc>
          <w:tcPr>
            <w:tcW w:w="498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54" w:rsidRPr="005A7E85" w:rsidRDefault="00051B54" w:rsidP="00051B54">
            <w:pPr>
              <w:jc w:val="both"/>
            </w:pPr>
            <w:r w:rsidRPr="005A7E85">
              <w:t>Дополнительные характеристики</w:t>
            </w:r>
          </w:p>
        </w:tc>
      </w:tr>
      <w:tr w:rsidR="00051B54" w:rsidRPr="005A7E85" w:rsidTr="00E95BC7">
        <w:trPr>
          <w:gridAfter w:val="1"/>
          <w:wAfter w:w="17" w:type="pct"/>
          <w:trHeight w:val="701"/>
        </w:trPr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54" w:rsidRPr="005A7E85" w:rsidRDefault="00051B54" w:rsidP="00051B54">
            <w:pPr>
              <w:jc w:val="both"/>
            </w:pPr>
            <w:r w:rsidRPr="005A7E85">
              <w:t xml:space="preserve">Наименование </w:t>
            </w:r>
          </w:p>
          <w:p w:rsidR="00051B54" w:rsidRPr="005A7E85" w:rsidRDefault="00051B54" w:rsidP="00051B54">
            <w:pPr>
              <w:jc w:val="both"/>
            </w:pPr>
            <w:r w:rsidRPr="005A7E85">
              <w:t>документа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54" w:rsidRPr="005A7E85" w:rsidRDefault="00051B54" w:rsidP="00051B54">
            <w:pPr>
              <w:jc w:val="both"/>
            </w:pPr>
            <w:r w:rsidRPr="005A7E85">
              <w:t>Код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54" w:rsidRPr="005A7E85" w:rsidRDefault="00051B54" w:rsidP="00051B54">
            <w:pPr>
              <w:jc w:val="both"/>
            </w:pPr>
            <w:r w:rsidRPr="005A7E85">
              <w:t xml:space="preserve">Наименование базовой группы, должности </w:t>
            </w:r>
          </w:p>
          <w:p w:rsidR="00051B54" w:rsidRPr="005A7E85" w:rsidRDefault="00051B54" w:rsidP="00051B54">
            <w:pPr>
              <w:jc w:val="both"/>
            </w:pPr>
            <w:r w:rsidRPr="005A7E85">
              <w:t>(профессии) или специальности</w:t>
            </w:r>
          </w:p>
        </w:tc>
      </w:tr>
      <w:tr w:rsidR="00051B54" w:rsidRPr="005A7E85" w:rsidTr="00E95BC7">
        <w:trPr>
          <w:gridAfter w:val="1"/>
          <w:wAfter w:w="17" w:type="pct"/>
          <w:trHeight w:val="283"/>
        </w:trPr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4" w:rsidRPr="005A7E85" w:rsidRDefault="00051B54" w:rsidP="00051B54">
            <w:pPr>
              <w:jc w:val="both"/>
              <w:rPr>
                <w:vertAlign w:val="superscript"/>
              </w:rPr>
            </w:pPr>
            <w:r w:rsidRPr="005A7E85">
              <w:t>ОКЗ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4" w:rsidRPr="005A7E85" w:rsidRDefault="00051B54" w:rsidP="00051B54">
            <w:pPr>
              <w:jc w:val="both"/>
              <w:rPr>
                <w:strike/>
              </w:rPr>
            </w:pPr>
            <w:r w:rsidRPr="005A7E85">
              <w:t>32</w:t>
            </w:r>
            <w:r>
              <w:t>56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4" w:rsidRDefault="00051B54" w:rsidP="00801C4D">
            <w:pPr>
              <w:pStyle w:val="a4"/>
            </w:pPr>
            <w:r>
              <w:t xml:space="preserve">Помощники (ассистенты) врачей  </w:t>
            </w:r>
          </w:p>
          <w:p w:rsidR="00051B54" w:rsidRPr="005A7E85" w:rsidRDefault="00051B54" w:rsidP="00801C4D">
            <w:pPr>
              <w:pStyle w:val="a4"/>
            </w:pPr>
            <w:r>
              <w:t>Медицинская сестра врача общей практики</w:t>
            </w:r>
          </w:p>
        </w:tc>
      </w:tr>
      <w:tr w:rsidR="00051B54" w:rsidRPr="005A7E85" w:rsidTr="00E95BC7">
        <w:trPr>
          <w:gridAfter w:val="1"/>
          <w:wAfter w:w="17" w:type="pct"/>
          <w:trHeight w:val="283"/>
        </w:trPr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B54" w:rsidRPr="005A7E85" w:rsidRDefault="00051B54" w:rsidP="00024E7A">
            <w:pPr>
              <w:jc w:val="both"/>
              <w:rPr>
                <w:lang w:val="en-US"/>
              </w:rPr>
            </w:pPr>
            <w:r w:rsidRPr="005A7E85">
              <w:t>ЕКС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4" w:rsidRPr="005A7E85" w:rsidRDefault="00051B54" w:rsidP="00801C4D">
            <w:pPr>
              <w:pStyle w:val="a4"/>
            </w:pPr>
            <w:r w:rsidRPr="005A7E85">
              <w:t>-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4" w:rsidRPr="005A7E85" w:rsidRDefault="00051B54" w:rsidP="00801C4D">
            <w:pPr>
              <w:pStyle w:val="a4"/>
            </w:pPr>
            <w:r w:rsidRPr="005A7E85">
              <w:t>Медицинская сестра</w:t>
            </w:r>
            <w:r>
              <w:t xml:space="preserve"> врача общей практики</w:t>
            </w:r>
          </w:p>
        </w:tc>
      </w:tr>
      <w:tr w:rsidR="00051B54" w:rsidRPr="005A7E85" w:rsidTr="00E95BC7">
        <w:trPr>
          <w:gridAfter w:val="1"/>
          <w:wAfter w:w="17" w:type="pct"/>
          <w:trHeight w:val="283"/>
        </w:trPr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B54" w:rsidRPr="005A7E85" w:rsidRDefault="00051B54" w:rsidP="00024E7A">
            <w:pPr>
              <w:jc w:val="both"/>
            </w:pPr>
            <w:r w:rsidRPr="005A7E85">
              <w:t>ОКПДТР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4" w:rsidRPr="005A7E85" w:rsidRDefault="00051B54" w:rsidP="00801C4D">
            <w:pPr>
              <w:pStyle w:val="a4"/>
            </w:pPr>
            <w:r w:rsidRPr="005A7E85">
              <w:t>24</w:t>
            </w:r>
            <w:r>
              <w:t>266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4" w:rsidRPr="005A7E85" w:rsidRDefault="00051B54" w:rsidP="00801C4D">
            <w:pPr>
              <w:pStyle w:val="a4"/>
            </w:pPr>
            <w:r w:rsidRPr="005A7E85">
              <w:t>Медицинская сестра</w:t>
            </w:r>
            <w:r>
              <w:t xml:space="preserve"> врача общей практики</w:t>
            </w:r>
          </w:p>
        </w:tc>
      </w:tr>
      <w:tr w:rsidR="00051B54" w:rsidRPr="005A7E85" w:rsidTr="00E95BC7">
        <w:trPr>
          <w:gridAfter w:val="1"/>
          <w:wAfter w:w="17" w:type="pct"/>
          <w:trHeight w:val="283"/>
        </w:trPr>
        <w:tc>
          <w:tcPr>
            <w:tcW w:w="12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B54" w:rsidRPr="005A7E85" w:rsidRDefault="00051B54" w:rsidP="00024E7A">
            <w:pPr>
              <w:jc w:val="both"/>
            </w:pPr>
            <w:r w:rsidRPr="005A7E85">
              <w:t>ОКСО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4" w:rsidRPr="005A7E85" w:rsidRDefault="00051B54" w:rsidP="00051B54">
            <w:pPr>
              <w:pStyle w:val="ConsPlusNormal"/>
              <w:rPr>
                <w:rFonts w:ascii="Times New Roman" w:hAnsi="Times New Roman" w:cs="Times New Roman"/>
              </w:rPr>
            </w:pPr>
            <w:r w:rsidRPr="005A7E85">
              <w:rPr>
                <w:rFonts w:ascii="Times New Roman" w:hAnsi="Times New Roman" w:cs="Times New Roman"/>
              </w:rPr>
              <w:t>3.31.02.01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4" w:rsidRPr="005A7E85" w:rsidRDefault="00051B54" w:rsidP="00051B54">
            <w:pPr>
              <w:pStyle w:val="ConsPlusNormal"/>
              <w:rPr>
                <w:rFonts w:ascii="Times New Roman" w:hAnsi="Times New Roman" w:cs="Times New Roman"/>
              </w:rPr>
            </w:pPr>
            <w:r w:rsidRPr="005A7E85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051B54" w:rsidRPr="005A7E85" w:rsidTr="00E95BC7">
        <w:trPr>
          <w:gridAfter w:val="1"/>
          <w:wAfter w:w="17" w:type="pct"/>
          <w:trHeight w:val="283"/>
        </w:trPr>
        <w:tc>
          <w:tcPr>
            <w:tcW w:w="12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B54" w:rsidRPr="005A7E85" w:rsidRDefault="00051B54" w:rsidP="00051B54">
            <w:pPr>
              <w:jc w:val="both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4" w:rsidRPr="005A7E85" w:rsidRDefault="00051B54" w:rsidP="00051B54">
            <w:pPr>
              <w:pStyle w:val="ConsPlusNormal"/>
              <w:rPr>
                <w:rFonts w:ascii="Times New Roman" w:hAnsi="Times New Roman" w:cs="Times New Roman"/>
              </w:rPr>
            </w:pPr>
            <w:r w:rsidRPr="005A7E85">
              <w:rPr>
                <w:rFonts w:ascii="Times New Roman" w:hAnsi="Times New Roman" w:cs="Times New Roman"/>
              </w:rPr>
              <w:t>3.31.02.02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4" w:rsidRPr="005A7E85" w:rsidRDefault="00051B54" w:rsidP="00051B54">
            <w:pPr>
              <w:pStyle w:val="ConsPlusNormal"/>
              <w:rPr>
                <w:rFonts w:ascii="Times New Roman" w:hAnsi="Times New Roman" w:cs="Times New Roman"/>
              </w:rPr>
            </w:pPr>
            <w:r w:rsidRPr="005A7E85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051B54" w:rsidRPr="005A7E85" w:rsidTr="00E95BC7">
        <w:trPr>
          <w:gridAfter w:val="1"/>
          <w:wAfter w:w="17" w:type="pct"/>
          <w:trHeight w:val="283"/>
        </w:trPr>
        <w:tc>
          <w:tcPr>
            <w:tcW w:w="12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B54" w:rsidRPr="005A7E85" w:rsidRDefault="00051B54" w:rsidP="00051B54">
            <w:pPr>
              <w:jc w:val="both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4" w:rsidRPr="005A7E85" w:rsidRDefault="00051B54" w:rsidP="00051B54">
            <w:pPr>
              <w:jc w:val="center"/>
              <w:rPr>
                <w:strike/>
              </w:rPr>
            </w:pPr>
            <w:r w:rsidRPr="005A7E85">
              <w:t>3.34.02.01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4" w:rsidRPr="005A7E85" w:rsidRDefault="00051B54" w:rsidP="00801C4D">
            <w:pPr>
              <w:pStyle w:val="a4"/>
            </w:pPr>
            <w:r w:rsidRPr="005A7E85">
              <w:t xml:space="preserve">Сестринское дело </w:t>
            </w:r>
          </w:p>
        </w:tc>
      </w:tr>
      <w:tr w:rsidR="00DB7BD9" w:rsidRPr="005A7E85" w:rsidTr="00E95B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965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55"/>
            </w:tblGrid>
            <w:tr w:rsidR="00DB7BD9" w:rsidRPr="00F8018D" w:rsidTr="00DB7BD9">
              <w:trPr>
                <w:trHeight w:val="42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BD9" w:rsidRPr="00F8018D" w:rsidRDefault="00DB7BD9" w:rsidP="00DE555A">
                  <w:pPr>
                    <w:pStyle w:val="3"/>
                  </w:pPr>
                  <w:bookmarkStart w:id="112" w:name="_Toc105423982"/>
                  <w:bookmarkStart w:id="113" w:name="_Toc105431360"/>
                  <w:bookmarkStart w:id="114" w:name="_Toc105431737"/>
                  <w:bookmarkStart w:id="115" w:name="_Toc110327585"/>
                  <w:r w:rsidRPr="00F8018D">
                    <w:lastRenderedPageBreak/>
                    <w:t>3.3.1. Трудовая функция</w:t>
                  </w:r>
                  <w:bookmarkEnd w:id="112"/>
                  <w:bookmarkEnd w:id="113"/>
                  <w:bookmarkEnd w:id="114"/>
                  <w:bookmarkEnd w:id="115"/>
                  <w:r w:rsidRPr="00F8018D">
                    <w:t xml:space="preserve"> </w:t>
                  </w:r>
                </w:p>
                <w:p w:rsidR="00DB7BD9" w:rsidRPr="00F8018D" w:rsidRDefault="00DB7BD9" w:rsidP="00DB7BD9">
                  <w:pPr>
                    <w:jc w:val="both"/>
                  </w:pPr>
                </w:p>
                <w:tbl>
                  <w:tblPr>
                    <w:tblW w:w="4964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8"/>
                    <w:gridCol w:w="647"/>
                    <w:gridCol w:w="1191"/>
                    <w:gridCol w:w="402"/>
                    <w:gridCol w:w="1444"/>
                    <w:gridCol w:w="567"/>
                    <w:gridCol w:w="1134"/>
                    <w:gridCol w:w="1561"/>
                    <w:gridCol w:w="535"/>
                  </w:tblGrid>
                  <w:tr w:rsidR="00DB7BD9" w:rsidRPr="00F8018D" w:rsidTr="00103DBD">
                    <w:trPr>
                      <w:trHeight w:val="278"/>
                    </w:trPr>
                    <w:tc>
                      <w:tcPr>
                        <w:tcW w:w="830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DB7BD9" w:rsidRPr="00F8018D" w:rsidRDefault="00DB7BD9" w:rsidP="00DB7BD9">
                        <w:pPr>
                          <w:jc w:val="both"/>
                          <w:rPr>
                            <w:szCs w:val="16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054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DB7BD9" w:rsidRPr="00F8018D" w:rsidRDefault="00024E7A" w:rsidP="00801C4D">
                        <w:pPr>
                          <w:pStyle w:val="a4"/>
                        </w:pPr>
                        <w:r w:rsidRPr="00F8018D">
                          <w:t>Оказание доврачебной медицинской помощи  пациентам при заболеваниях и состояниях, отравлениях и травмах, в том числе в неотложной форме, амбулаторно, в дневном стационаре и на дому</w:t>
                        </w:r>
                      </w:p>
                    </w:tc>
                    <w:tc>
                      <w:tcPr>
                        <w:tcW w:w="316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DB7BD9" w:rsidRPr="00F8018D" w:rsidRDefault="00DB7BD9" w:rsidP="00DB7BD9">
                        <w:pPr>
                          <w:jc w:val="both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632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DB7BD9" w:rsidRPr="00F8018D" w:rsidRDefault="00DB7BD9" w:rsidP="00DB7BD9">
                        <w:pPr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F8018D">
                          <w:t>С/01.5</w:t>
                        </w:r>
                      </w:p>
                    </w:tc>
                    <w:tc>
                      <w:tcPr>
                        <w:tcW w:w="870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DB7BD9" w:rsidRPr="00F8018D" w:rsidRDefault="00DB7BD9" w:rsidP="00DB7B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DB7BD9" w:rsidRPr="00F8018D" w:rsidRDefault="00DB7BD9" w:rsidP="00DB7B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(подуровень)</w:t>
                        </w:r>
                      </w:p>
                      <w:p w:rsidR="00DB7BD9" w:rsidRPr="00F8018D" w:rsidRDefault="00DB7BD9" w:rsidP="00DB7BD9">
                        <w:pPr>
                          <w:jc w:val="both"/>
                          <w:rPr>
                            <w:vertAlign w:val="superscript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298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  <w:vAlign w:val="center"/>
                      </w:tcPr>
                      <w:p w:rsidR="00DB7BD9" w:rsidRPr="00F8018D" w:rsidRDefault="00DB7BD9" w:rsidP="00DB7BD9">
                        <w:pPr>
                          <w:jc w:val="both"/>
                        </w:pPr>
                        <w:r w:rsidRPr="00F8018D">
                          <w:t>5</w:t>
                        </w:r>
                      </w:p>
                    </w:tc>
                  </w:tr>
                  <w:tr w:rsidR="00DB7BD9" w:rsidRPr="00F8018D" w:rsidTr="00103DBD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1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B7BD9" w:rsidRPr="00F8018D" w:rsidRDefault="00DB7BD9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66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DB7BD9" w:rsidRPr="00F8018D" w:rsidRDefault="00DB7BD9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22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DB7BD9" w:rsidRPr="00F8018D" w:rsidRDefault="00DB7BD9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80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DB7BD9" w:rsidRPr="00F8018D" w:rsidRDefault="00DB7BD9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948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DB7BD9" w:rsidRPr="00F8018D" w:rsidRDefault="00DB7BD9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1168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DB7BD9" w:rsidRPr="00F8018D" w:rsidRDefault="00DB7BD9" w:rsidP="00DB7BD9">
                        <w:pPr>
                          <w:jc w:val="both"/>
                        </w:pPr>
                      </w:p>
                    </w:tc>
                  </w:tr>
                  <w:tr w:rsidR="00DB7BD9" w:rsidRPr="00F8018D" w:rsidTr="004B7F37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1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:rsidR="00DB7BD9" w:rsidRPr="00F8018D" w:rsidRDefault="00DB7BD9" w:rsidP="00DB7B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 xml:space="preserve">Происхождение </w:t>
                        </w:r>
                      </w:p>
                      <w:p w:rsidR="00DB7BD9" w:rsidRPr="00F8018D" w:rsidRDefault="00DB7BD9" w:rsidP="00DB7B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трудовой функции</w:t>
                        </w:r>
                      </w:p>
                    </w:tc>
                    <w:tc>
                      <w:tcPr>
                        <w:tcW w:w="664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DB7BD9" w:rsidRPr="00F8018D" w:rsidRDefault="00DB7BD9" w:rsidP="00DB7B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224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DB7BD9" w:rsidRPr="00F8018D" w:rsidRDefault="00DB7BD9" w:rsidP="00DB7BD9">
                        <w:pPr>
                          <w:jc w:val="both"/>
                        </w:pPr>
                        <w:r w:rsidRPr="00F8018D">
                          <w:t>Х</w:t>
                        </w:r>
                      </w:p>
                    </w:tc>
                    <w:tc>
                      <w:tcPr>
                        <w:tcW w:w="804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DB7BD9" w:rsidRPr="00F8018D" w:rsidRDefault="00DB7BD9" w:rsidP="00DB7B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 xml:space="preserve">Заимствовано </w:t>
                        </w:r>
                      </w:p>
                      <w:p w:rsidR="00DB7BD9" w:rsidRPr="00F8018D" w:rsidRDefault="00DB7BD9" w:rsidP="00DB7B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948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DB7BD9" w:rsidRPr="00F8018D" w:rsidRDefault="00DB7BD9" w:rsidP="00DB7B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8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DB7BD9" w:rsidRPr="00F8018D" w:rsidRDefault="00DB7BD9" w:rsidP="00DB7B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B7BD9" w:rsidRPr="00F8018D" w:rsidTr="004B7F37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79"/>
                    </w:trPr>
                    <w:tc>
                      <w:tcPr>
                        <w:tcW w:w="1191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DB7BD9" w:rsidRPr="00F8018D" w:rsidRDefault="00DB7BD9" w:rsidP="00DB7B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2" w:type="pct"/>
                        <w:gridSpan w:val="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B7BD9" w:rsidRPr="00F8018D" w:rsidRDefault="00DB7BD9" w:rsidP="00DB7B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8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DB7BD9" w:rsidRPr="00F8018D" w:rsidRDefault="00DB7BD9" w:rsidP="00DB7B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  <w:p w:rsidR="00DB7BD9" w:rsidRPr="00F8018D" w:rsidRDefault="00DB7BD9" w:rsidP="00DB7B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ори</w:t>
                        </w:r>
                        <w:r w:rsidRPr="00F8018D">
                          <w:rPr>
                            <w:sz w:val="20"/>
                            <w:szCs w:val="20"/>
                          </w:rPr>
                          <w:cr/>
                          <w:t>инала</w:t>
                        </w:r>
                      </w:p>
                    </w:tc>
                    <w:tc>
                      <w:tcPr>
                        <w:tcW w:w="1168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DB7BD9" w:rsidRPr="00F8018D" w:rsidRDefault="00DB7BD9" w:rsidP="00DB7B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DB7BD9" w:rsidRPr="00F8018D" w:rsidRDefault="00DB7BD9" w:rsidP="00DB7B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номер профессионального стандарта</w:t>
                        </w:r>
                      </w:p>
                    </w:tc>
                  </w:tr>
                  <w:tr w:rsidR="00024E7A" w:rsidRPr="00F8018D" w:rsidTr="004B7F37">
                    <w:trPr>
                      <w:trHeight w:val="331"/>
                    </w:trPr>
                    <w:tc>
                      <w:tcPr>
                        <w:tcW w:w="1191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DB7BD9">
                        <w:pPr>
                          <w:jc w:val="both"/>
                        </w:pPr>
                        <w:r w:rsidRPr="00F8018D">
                          <w:t xml:space="preserve">Трудовые </w:t>
                        </w:r>
                      </w:p>
                      <w:p w:rsidR="00024E7A" w:rsidRPr="00F8018D" w:rsidRDefault="00024E7A" w:rsidP="00DB7BD9">
                        <w:pPr>
                          <w:jc w:val="both"/>
                        </w:pPr>
                        <w:r w:rsidRPr="00F8018D">
                          <w:t>действия</w:t>
                        </w:r>
                      </w:p>
                      <w:p w:rsidR="00024E7A" w:rsidRPr="00F8018D" w:rsidRDefault="00024E7A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801C4D">
                        <w:pPr>
                          <w:pStyle w:val="a4"/>
                        </w:pPr>
                        <w:r w:rsidRPr="00F8018D">
                          <w:t>Профессиональное взаимодействие с  врачом общей практики (семейной медицины), медицинским персоналом подразделения,   пациентами (законными представителями), лицами, осуще</w:t>
                        </w:r>
                        <w:r w:rsidR="000204FA">
                          <w:t>с</w:t>
                        </w:r>
                        <w:r w:rsidRPr="00F8018D">
                          <w:t>твляю</w:t>
                        </w:r>
                        <w:r w:rsidR="000204FA">
                          <w:t>щ</w:t>
                        </w:r>
                        <w:r w:rsidRPr="00F8018D">
                          <w:t>ими уход при оказании медицинской помощи в амбулаторных условиях  и дневном стационаре Центра (отделения) общей врачебной практики (семейной медицины)</w:t>
                        </w:r>
                      </w:p>
                    </w:tc>
                  </w:tr>
                  <w:tr w:rsidR="00024E7A" w:rsidRPr="00F8018D" w:rsidTr="004B7F37">
                    <w:trPr>
                      <w:trHeight w:val="278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801C4D">
                        <w:pPr>
                          <w:pStyle w:val="a4"/>
                        </w:pPr>
                        <w:r w:rsidRPr="00F8018D">
                          <w:t>Проведение амбулаторного доврачебного приёма пациентов, которые в день обращения не нуждаются во врачеб</w:t>
                        </w:r>
                        <w:r w:rsidR="004B4765">
                          <w:t>н</w:t>
                        </w:r>
                        <w:r w:rsidRPr="00F8018D">
                          <w:t>ом приеме</w:t>
                        </w:r>
                      </w:p>
                    </w:tc>
                  </w:tr>
                  <w:tr w:rsidR="00024E7A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801C4D">
                        <w:pPr>
                          <w:pStyle w:val="a4"/>
                        </w:pPr>
                        <w:r w:rsidRPr="00F8018D">
                          <w:t>Оказание доврачебной медицинской помощи при острых заболеваниях, обострениях хронических заболеваний  в условиях дневного стацион</w:t>
                        </w:r>
                        <w:r w:rsidR="00755A65">
                          <w:t xml:space="preserve">ара, в том числе стационара на </w:t>
                        </w:r>
                        <w:r w:rsidR="004B4765">
                          <w:t>д</w:t>
                        </w:r>
                        <w:r w:rsidRPr="00F8018D">
                          <w:t>ому по назначению врача о</w:t>
                        </w:r>
                        <w:r w:rsidR="00755A65">
                          <w:t>б</w:t>
                        </w:r>
                        <w:r w:rsidRPr="00F8018D">
                          <w:t>щей п</w:t>
                        </w:r>
                        <w:r w:rsidR="00755A65">
                          <w:t>р</w:t>
                        </w:r>
                        <w:r w:rsidRPr="00F8018D">
                          <w:t>актики (семейно</w:t>
                        </w:r>
                        <w:r w:rsidRPr="00F8018D">
                          <w:cr/>
                          <w:t>о врача)</w:t>
                        </w:r>
                      </w:p>
                    </w:tc>
                  </w:tr>
                  <w:tr w:rsidR="00024E7A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801C4D">
                        <w:pPr>
                          <w:pStyle w:val="a4"/>
                        </w:pPr>
                        <w:r w:rsidRPr="00F8018D">
                          <w:t>Активное посещение пациентов и выполнение лечебных и диагностических процедур по назначению врача общей практики (семейного врача) с целью наблюдения за состоянием пациента, течением заболевания и</w:t>
                        </w:r>
                        <w:r w:rsidR="00D9095F">
                          <w:t xml:space="preserve"> </w:t>
                        </w:r>
                        <w:r w:rsidRPr="00F8018D">
                          <w:t>своевременного назначения</w:t>
                        </w:r>
                        <w:r w:rsidR="00D9095F">
                          <w:t xml:space="preserve"> </w:t>
                        </w:r>
                        <w:r w:rsidRPr="00F8018D">
                          <w:t>(корр</w:t>
                        </w:r>
                        <w:r w:rsidR="00755A65">
                          <w:t>е</w:t>
                        </w:r>
                        <w:r w:rsidRPr="00F8018D">
                          <w:t>кции) необходим</w:t>
                        </w:r>
                        <w:r w:rsidRPr="00F8018D">
                          <w:cr/>
                          <w:t>го обследования и (или) лечения</w:t>
                        </w:r>
                      </w:p>
                    </w:tc>
                  </w:tr>
                  <w:tr w:rsidR="00024E7A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801C4D">
                        <w:pPr>
                          <w:pStyle w:val="a4"/>
                        </w:pPr>
                        <w:r w:rsidRPr="00F8018D">
                          <w:t>Проведение патронажа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 лиц и лиц, подозрительны</w:t>
                        </w:r>
                        <w:r w:rsidR="009B0CA6">
                          <w:t>х</w:t>
                        </w:r>
                        <w:r w:rsidRPr="00F8018D">
                          <w:t xml:space="preserve"> на и</w:t>
                        </w:r>
                        <w:r w:rsidR="009B0CA6">
                          <w:t>н</w:t>
                        </w:r>
                        <w:r w:rsidRPr="00F8018D">
                          <w:t>фекционное заболевание, в том числе путем подворны</w:t>
                        </w:r>
                        <w:r w:rsidR="00755A65">
                          <w:t>х</w:t>
                        </w:r>
                        <w:r w:rsidR="009B0CA6">
                          <w:t xml:space="preserve"> </w:t>
                        </w:r>
                        <w:r w:rsidRPr="00F8018D">
                          <w:t xml:space="preserve"> (поквартирных) обходов, осмотров работников и учащихся</w:t>
                        </w:r>
                      </w:p>
                    </w:tc>
                  </w:tr>
                  <w:tr w:rsidR="00024E7A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801C4D">
                        <w:pPr>
                          <w:pStyle w:val="a4"/>
                        </w:pPr>
                        <w:r w:rsidRPr="00F8018D">
                          <w:t>Оказание неотложной медицинской помощи пациентам при внезапных острых заболеваниях, состояниях, обострении хронич</w:t>
                        </w:r>
                        <w:r w:rsidR="00755A65">
                          <w:t>е</w:t>
                        </w:r>
                        <w:r w:rsidRPr="00F8018D">
                          <w:t>ских заболеваний, не опасных для жизни и не требующих экстренной медицинской помощ</w:t>
                        </w:r>
                        <w:r w:rsidR="00755A65">
                          <w:t>и</w:t>
                        </w:r>
                        <w:r w:rsidR="009B0CA6">
                          <w:t xml:space="preserve"> </w:t>
                        </w:r>
                      </w:p>
                    </w:tc>
                  </w:tr>
                  <w:tr w:rsidR="00024E7A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801C4D">
                        <w:pPr>
                          <w:pStyle w:val="a4"/>
                        </w:pPr>
                        <w:r w:rsidRPr="00F8018D">
                          <w:t>Взятие биологических материалов  для диагностических исследований, проведение тестов для диагностики заболеваний и (или) состояний по назначению врача общей практики (се</w:t>
                        </w:r>
                        <w:r w:rsidR="00755A65">
                          <w:t>м</w:t>
                        </w:r>
                        <w:r w:rsidRPr="00F8018D">
                          <w:t>ейного врача)</w:t>
                        </w:r>
                      </w:p>
                    </w:tc>
                  </w:tr>
                  <w:tr w:rsidR="00024E7A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801C4D">
                        <w:pPr>
                          <w:pStyle w:val="a4"/>
                        </w:pPr>
                        <w:r w:rsidRPr="00F8018D">
                          <w:t>Получение, учет и хранение лекарственных препаратов,  в том числе наркотических и сильно действующих  лекарственных препаратов, инфузионных сред, этилового спирта, медицинских изделий, питательных смесей для энтерального питания</w:t>
                        </w:r>
                        <w:r w:rsidRPr="00755A65">
                          <w:rPr>
                            <w:rStyle w:val="af9"/>
                            <w:sz w:val="16"/>
                            <w:szCs w:val="16"/>
                            <w:vertAlign w:val="baseline"/>
                          </w:rPr>
                          <w:endnoteReference w:id="32"/>
                        </w:r>
                        <w:r w:rsidRPr="00F8018D">
                          <w:t xml:space="preserve"> в </w:t>
                        </w:r>
                        <w:r w:rsidRPr="00F8018D">
                          <w:lastRenderedPageBreak/>
                          <w:t>установленном порядке</w:t>
                        </w:r>
                      </w:p>
                    </w:tc>
                  </w:tr>
                  <w:tr w:rsidR="00024E7A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801C4D">
                        <w:pPr>
                          <w:pStyle w:val="a4"/>
                        </w:pPr>
                        <w:r w:rsidRPr="00F8018D">
                          <w:t xml:space="preserve">Применение по назначению врача общей практики (семейного врача) лекарственных препаратов, инфузионных сред, медицинских изделий и лечебного питания при острых и хронических заболеваниях и (или) состояниях </w:t>
                        </w:r>
                      </w:p>
                    </w:tc>
                  </w:tr>
                  <w:tr w:rsidR="00024E7A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801C4D">
                        <w:pPr>
                          <w:pStyle w:val="a4"/>
                        </w:pPr>
                        <w:r w:rsidRPr="00F8018D">
                          <w:t xml:space="preserve">Выполнение диагностических и лечебных процедур, медицинских вмешательств/манипуляций при наиболее часто встречающихся </w:t>
                        </w:r>
                        <w:r w:rsidR="009B0CA6">
                          <w:t>з</w:t>
                        </w:r>
                        <w:r w:rsidRPr="00F8018D">
                          <w:t>аболеваниях, состояниях по назначению врача общей практики (семейного врача)</w:t>
                        </w:r>
                      </w:p>
                    </w:tc>
                  </w:tr>
                  <w:tr w:rsidR="00024E7A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801C4D">
                        <w:pPr>
                          <w:pStyle w:val="a4"/>
                        </w:pPr>
                        <w:r w:rsidRPr="00F8018D">
                          <w:t>Наблюдение за состоянием и самочувствием пациен</w:t>
                        </w:r>
                        <w:r w:rsidR="009B0CA6">
                          <w:t>т</w:t>
                        </w:r>
                        <w:r w:rsidRPr="00F8018D">
                          <w:t>ов всех возрастных групп</w:t>
                        </w:r>
                        <w:r w:rsidR="00755A65">
                          <w:t xml:space="preserve">ах </w:t>
                        </w:r>
                        <w:r w:rsidRPr="00F8018D">
                          <w:t>при выполнении</w:t>
                        </w:r>
                        <w:r w:rsidR="009B0CA6">
                          <w:t xml:space="preserve"> </w:t>
                        </w:r>
                        <w:r w:rsidRPr="00F8018D">
                          <w:t>медицинских вмешательств, информирование врача</w:t>
                        </w:r>
                      </w:p>
                    </w:tc>
                  </w:tr>
                  <w:tr w:rsidR="00024E7A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4E7A" w:rsidRPr="00F8018D" w:rsidRDefault="00024E7A" w:rsidP="00801C4D">
                        <w:pPr>
                          <w:pStyle w:val="a4"/>
                        </w:pPr>
                        <w:r w:rsidRPr="00F8018D">
                          <w:t>Предоставление простых медицинских  услуг</w:t>
                        </w:r>
                        <w:r w:rsidRPr="00755A65">
                          <w:rPr>
                            <w:rStyle w:val="af9"/>
                            <w:sz w:val="16"/>
                            <w:szCs w:val="16"/>
                            <w:vertAlign w:val="baseline"/>
                          </w:rPr>
                          <w:endnoteReference w:id="33"/>
                        </w:r>
                        <w:r w:rsidRPr="00F8018D">
                          <w:t xml:space="preserve"> манипуляций и процедур сестринского ухода  по профилю заболевания пациентам разных возрастных групп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  <w:p w:rsidR="007331B0" w:rsidRPr="00F8018D" w:rsidRDefault="007331B0" w:rsidP="00DB7BD9">
                        <w:pPr>
                          <w:jc w:val="both"/>
                        </w:pPr>
                      </w:p>
                      <w:p w:rsidR="007331B0" w:rsidRPr="00F8018D" w:rsidRDefault="007331B0" w:rsidP="00DB7BD9">
                        <w:pPr>
                          <w:jc w:val="both"/>
                        </w:pPr>
                      </w:p>
                      <w:p w:rsidR="007331B0" w:rsidRPr="00F8018D" w:rsidRDefault="007331B0" w:rsidP="00DB7BD9">
                        <w:pPr>
                          <w:jc w:val="both"/>
                        </w:pPr>
                        <w:r w:rsidRPr="00F8018D" w:rsidDel="002A1D54">
                          <w:t xml:space="preserve">Необходимые </w:t>
                        </w:r>
                      </w:p>
                      <w:p w:rsidR="007331B0" w:rsidRPr="00F8018D" w:rsidRDefault="007331B0" w:rsidP="00DB7BD9">
                        <w:pPr>
                          <w:jc w:val="both"/>
                        </w:pPr>
                        <w:r w:rsidRPr="00F8018D" w:rsidDel="002A1D54">
                          <w:t xml:space="preserve">умения </w:t>
                        </w: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361C01">
                        <w:pPr>
                          <w:pStyle w:val="a4"/>
                        </w:pPr>
                        <w:r w:rsidRPr="00F8018D">
                          <w:t>Получать и пе</w:t>
                        </w:r>
                        <w:r w:rsidR="009B0CA6">
                          <w:t>р</w:t>
                        </w:r>
                        <w:r w:rsidRPr="00F8018D">
                          <w:t xml:space="preserve">едавать информацию о пациентах при оказании медицинской помощи, устанавливать контакт и эффективное професиональное общение, в том числе с пациентами, имеющими нарушения речи, слуха, зрения и поведения 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 xml:space="preserve">Проводить амбулаторный доврачебный прием пациентов, включая: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2"/>
                          </w:numPr>
                        </w:pPr>
                        <w:r w:rsidRPr="00F8018D">
                          <w:t>решение вопроса о срочности направления к врачу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2"/>
                          </w:numPr>
                        </w:pPr>
                        <w:r w:rsidRPr="00F8018D">
                          <w:t>направление на лабораторные и другие исследования больных, которые в день обращения не нуждаются во врачебном приеме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2"/>
                          </w:numPr>
                        </w:pPr>
                        <w:r w:rsidRPr="00F8018D">
                          <w:t>проведение антропометрии, измерение артериального и глазного давления, температуры тела, остроты зрения и слуха, других диагностических манипуляций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2"/>
                          </w:numPr>
                        </w:pPr>
                        <w:r w:rsidRPr="00F8018D">
                          <w:t>заполнение паспортной части посыльного листа на медико-социальную</w:t>
                        </w:r>
                        <w:r w:rsidR="009B0CA6">
                          <w:t xml:space="preserve"> </w:t>
                        </w:r>
                        <w:r w:rsidRPr="00F8018D">
                          <w:t xml:space="preserve"> экспертизу, санаторно-курортной карты, данных лабораторных и других функционально-диагностических исследований перед направлением на медико-соци</w:t>
                        </w:r>
                        <w:r w:rsidR="009B0CA6">
                          <w:t>а</w:t>
                        </w:r>
                        <w:r w:rsidRPr="00F8018D">
                          <w:t>льную экспертизу, на санаторно-курортное лечение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Осуществлять наблюдение и оказывать доврачебную медицинскую помощь при острых заболеваниях, обострениях хронических заболеваний  в условиях дневного стационара, в том числе стационара на дому по назначени</w:t>
                        </w:r>
                        <w:r w:rsidR="009B0CA6">
                          <w:t>ю</w:t>
                        </w:r>
                        <w:r w:rsidRPr="00F8018D">
                          <w:t xml:space="preserve"> врача общей практики (семейного врача)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Осуществлять активное посещение пациентов и выполнение лечебных и диагностических процедур по назначению врача общей практики (семейного врача) с целью наблюдения за состоянием пациента, течением заболевания и леч</w:t>
                        </w:r>
                        <w:r w:rsidR="009B0CA6">
                          <w:t>е</w:t>
                        </w:r>
                        <w:r w:rsidRPr="00F8018D">
                          <w:t>ния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Проводить патронаж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в том числе путем под</w:t>
                        </w:r>
                        <w:r w:rsidR="009B0CA6">
                          <w:t>в</w:t>
                        </w:r>
                        <w:r w:rsidRPr="00F8018D">
                          <w:t>орных (поквартирных) обходов, осмотров работников и учащихся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Выявлять у пациент</w:t>
                        </w:r>
                        <w:r w:rsidR="000204FA">
                          <w:t>о</w:t>
                        </w:r>
                        <w:r w:rsidRPr="00F8018D">
                          <w:t xml:space="preserve">в основные клинические признаки заболеваний и/или патологических состояний, требующих </w:t>
                        </w:r>
                        <w:r w:rsidRPr="00F8018D">
                          <w:lastRenderedPageBreak/>
                          <w:t>медицинской помощи в неотложной форме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Применять специальный инструмен</w:t>
                        </w:r>
                        <w:r w:rsidR="009B0CA6">
                          <w:t>т</w:t>
                        </w:r>
                        <w:r w:rsidRPr="00F8018D">
                          <w:t>арий, оборудование, диагностические экспресс-тест</w:t>
                        </w:r>
                        <w:r w:rsidR="009B0CA6">
                          <w:t>ы</w:t>
                        </w:r>
                        <w:r w:rsidRPr="00F8018D">
                          <w:t xml:space="preserve"> для диагностики и лечения угрожающего жизни со</w:t>
                        </w:r>
                        <w:r w:rsidR="000204FA">
                          <w:t>с</w:t>
                        </w:r>
                        <w:r w:rsidRPr="00F8018D">
                          <w:t>тояния/заболевания при оказании медицинской помощи в экстренной и неотложной форме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Осуществлять взятие биологических материалов  для диагностических исследований, проведен</w:t>
                        </w:r>
                        <w:r w:rsidR="009B0CA6">
                          <w:t>и</w:t>
                        </w:r>
                        <w:r w:rsidRPr="00F8018D">
                          <w:t xml:space="preserve">е тестов для диагностики заболеваний и (или) состояний по назначению врача общей </w:t>
                        </w:r>
                        <w:r w:rsidR="000204FA">
                          <w:t>п</w:t>
                        </w:r>
                        <w:r w:rsidRPr="00F8018D">
                          <w:t>рактики (семейного врача)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Осуществлять получение, учет и хранение лекарственных препаратов,  в том числе наркотических и сильно действующих  лекарственных препаратов, инфузионных сред, этилового спирта, медицинских изделий, питательных смесей для энтерального питания</w:t>
                        </w:r>
                        <w:r w:rsidRPr="00755A65">
                          <w:rPr>
                            <w:rStyle w:val="af9"/>
                            <w:sz w:val="16"/>
                            <w:szCs w:val="16"/>
                            <w:vertAlign w:val="baseline"/>
                          </w:rPr>
                          <w:endnoteReference w:id="34"/>
                        </w:r>
                        <w:r w:rsidRPr="00755A6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F8018D">
                          <w:t>в установленном порядке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Применять  по назначению врача общей практики (семейного врача) лекарственные препараты, инфузионные среды, медицинские изделия и ле</w:t>
                        </w:r>
                        <w:r w:rsidR="009B0CA6">
                          <w:t>ч</w:t>
                        </w:r>
                        <w:r w:rsidRPr="00F8018D">
                          <w:t xml:space="preserve">ебное питание при острых и хронических заболеваниях и (или) состояниях 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Предоставлять простые медицинские  услуги</w:t>
                        </w:r>
                        <w:r w:rsidRPr="00F8018D">
                          <w:rPr>
                            <w:sz w:val="16"/>
                            <w:szCs w:val="16"/>
                          </w:rPr>
                          <w:t>,</w:t>
                        </w:r>
                        <w:r w:rsidRPr="00F8018D">
                          <w:rPr>
                            <w:rStyle w:val="af9"/>
                            <w:sz w:val="16"/>
                            <w:szCs w:val="16"/>
                            <w:vertAlign w:val="baseline"/>
                          </w:rPr>
                          <w:endnoteReference w:id="35"/>
                        </w:r>
                        <w:r w:rsidRPr="00F8018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F8018D">
                          <w:t>манипуляции и процедуры сестринского ухода  по профилю заболевания пациентам разных возрастных групп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Выполнять по назначению врача общей практики (семейного врача) диагностические и лечебные процедуры, медицинские вмешательства (манипуляции) при наиболее часто встречающихся  заболеваниях, состояниях в соответствии с номенклатурой медицинских услуг</w:t>
                        </w:r>
                        <w:r w:rsidRPr="00F8018D">
                          <w:rPr>
                            <w:rStyle w:val="af9"/>
                            <w:sz w:val="16"/>
                            <w:szCs w:val="16"/>
                            <w:vertAlign w:val="baseline"/>
                          </w:rPr>
                          <w:endnoteReference w:id="36"/>
                        </w:r>
                        <w:r w:rsidRPr="00F8018D">
                          <w:rPr>
                            <w:sz w:val="16"/>
                            <w:szCs w:val="16"/>
                          </w:rPr>
                          <w:t>: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3"/>
                          </w:numPr>
                        </w:pPr>
                        <w:r w:rsidRPr="00F8018D">
                          <w:t xml:space="preserve">хирургическую обработку ран и инфицированной ткани; удаление поверхностно расположенного инородного тела;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3"/>
                          </w:numPr>
                        </w:pPr>
                        <w:r w:rsidRPr="00F8018D">
                          <w:t xml:space="preserve">снятие швов, обработку ожоговой поверхности, наложение повязок;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3"/>
                          </w:numPr>
                        </w:pPr>
                        <w:r w:rsidRPr="00F8018D">
                          <w:t xml:space="preserve">все виды инъекций; капельное и струйное введение лекарств и кровезаменителей, сывороток;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3"/>
                          </w:numPr>
                        </w:pPr>
                        <w:r w:rsidRPr="00F8018D">
                          <w:t xml:space="preserve">определение индивидуальной и биологической совместимости крови;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3"/>
                          </w:numPr>
                        </w:pPr>
                        <w:r w:rsidRPr="00F8018D">
                          <w:t xml:space="preserve">остановка наружного кровотечения;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3"/>
                          </w:numPr>
                        </w:pPr>
                        <w:r w:rsidRPr="00F8018D">
                          <w:t xml:space="preserve">катетеризация мочевого пузыря мягким эластическим катетером;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3"/>
                          </w:numPr>
                        </w:pPr>
                        <w:r w:rsidRPr="00F8018D">
                          <w:t xml:space="preserve">промывание желудка через орогастральный и назогастральный зонд;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3"/>
                          </w:numPr>
                        </w:pPr>
                        <w:r w:rsidRPr="00F8018D">
                          <w:t xml:space="preserve">промывание кишечника; постановка лечебных клизм;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3"/>
                          </w:numPr>
                        </w:pPr>
                        <w:r w:rsidRPr="00F8018D">
                          <w:t>транспортная иммобилизация при переломах костей конечностей, позвоночника и вывихах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3"/>
                          </w:numPr>
                        </w:pPr>
                        <w:r w:rsidRPr="00F8018D">
                          <w:t xml:space="preserve">местное применение лекарственных средств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3"/>
                          </w:numPr>
                        </w:pPr>
                        <w:r w:rsidRPr="00F8018D">
                          <w:t xml:space="preserve">передняя тампонада носа; промывание лакун миндалин;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3"/>
                          </w:numPr>
                        </w:pPr>
                        <w:r w:rsidRPr="00F8018D">
                          <w:t xml:space="preserve">введение лекарственных средств в ухо и нос; туалет уха; удаление ушной серы;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3"/>
                          </w:numPr>
                        </w:pPr>
                        <w:r w:rsidRPr="00F8018D">
                          <w:t xml:space="preserve">уход за трахеостомой и трахеостомической трубкой;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3"/>
                          </w:numPr>
                        </w:pPr>
                        <w:r w:rsidRPr="00F8018D">
                          <w:t xml:space="preserve">удаление инородного тела из наружного слухового прохода и носа;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3"/>
                          </w:numPr>
                        </w:pPr>
                        <w:r w:rsidRPr="00F8018D">
                          <w:t xml:space="preserve">применение ингаляторов, спейсеров и небулайзеров;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3"/>
                          </w:numPr>
                        </w:pPr>
                        <w:r w:rsidRPr="00F8018D">
                          <w:lastRenderedPageBreak/>
                          <w:t>удаление клеща;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Проводить диагностические исследования по назначению врача общей практики (семейного врача)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4"/>
                          </w:numPr>
                        </w:pPr>
                        <w:r w:rsidRPr="00F8018D">
                          <w:t xml:space="preserve">регистрация ЭКГ,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4"/>
                          </w:numPr>
                        </w:pPr>
                        <w:r w:rsidRPr="00F8018D">
                          <w:t xml:space="preserve">снятие  спирограмм,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4"/>
                          </w:numPr>
                        </w:pPr>
                        <w:r w:rsidRPr="00F8018D">
                          <w:t xml:space="preserve">пикфлоуметрия,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4"/>
                          </w:numPr>
                        </w:pPr>
                        <w:r w:rsidRPr="00F8018D">
                          <w:t xml:space="preserve">пульсоксиметрия,  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4"/>
                          </w:numPr>
                        </w:pPr>
                        <w:r w:rsidRPr="00F8018D">
                          <w:t xml:space="preserve">глюкометрия экспресс-методом;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4"/>
                          </w:numPr>
                        </w:pPr>
                        <w:r w:rsidRPr="00F8018D">
                          <w:t xml:space="preserve">взятие и приготовление мазков, биологического  материала для цитологического, бактериологического исследования крови, мочи, кала, мокроты;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4"/>
                          </w:numPr>
                        </w:pPr>
                        <w:r w:rsidRPr="00F8018D">
                          <w:t xml:space="preserve">исследование экспресс-методом в моче белка, сахара и ацетона;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4"/>
                          </w:numPr>
                        </w:pPr>
                        <w:r w:rsidRPr="00F8018D">
                          <w:t>определение бактери</w:t>
                        </w:r>
                        <w:r w:rsidR="000204FA">
                          <w:t>й</w:t>
                        </w:r>
                        <w:r w:rsidRPr="00F8018D">
                          <w:t xml:space="preserve"> и вирусов экспресс методами;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 xml:space="preserve">Осуществлять наблюдение за состоянием и самочувствием пациентов всех возрастных групп при выполнении медицинских вмешательств, информировать </w:t>
                        </w:r>
                        <w:r w:rsidR="009B0CA6">
                          <w:t>в</w:t>
                        </w:r>
                        <w:r w:rsidRPr="00F8018D">
                          <w:t>рача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  <w:p w:rsidR="007331B0" w:rsidRPr="00F8018D" w:rsidRDefault="007331B0" w:rsidP="00DB7BD9">
                        <w:pPr>
                          <w:jc w:val="both"/>
                        </w:pPr>
                        <w:r w:rsidRPr="00F8018D" w:rsidDel="002A1D54">
                          <w:t>Необходимые</w:t>
                        </w:r>
                      </w:p>
                      <w:p w:rsidR="007331B0" w:rsidRPr="00F8018D" w:rsidRDefault="007331B0" w:rsidP="00DB7BD9">
                        <w:pPr>
                          <w:jc w:val="both"/>
                        </w:pPr>
                        <w:r w:rsidRPr="00F8018D" w:rsidDel="002A1D54">
                          <w:t xml:space="preserve"> знания</w:t>
                        </w: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Правила и порядок организации оказания первичной медико - санитарной помощи взрослому  населению</w:t>
                        </w:r>
                        <w:r w:rsidRPr="00F8018D">
                          <w:rPr>
                            <w:rStyle w:val="af9"/>
                            <w:sz w:val="16"/>
                            <w:szCs w:val="16"/>
                            <w:vertAlign w:val="baseline"/>
                          </w:rPr>
                          <w:endnoteReference w:id="37"/>
                        </w:r>
                        <w:r w:rsidRPr="00F8018D">
                          <w:t>, задачи медицинской сестры  врача общей практики (семейного врача).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Del="002A1D54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Клиническая картина, особенности течения, осложнения, исх</w:t>
                        </w:r>
                        <w:r w:rsidR="009B0CA6">
                          <w:t>о</w:t>
                        </w:r>
                        <w:r w:rsidRPr="00F8018D">
                          <w:t>ды наиболее часто встречающихся заболеваний/состояний у пациентов, в том числе пожилого и</w:t>
                        </w:r>
                        <w:r w:rsidR="009B0CA6">
                          <w:t xml:space="preserve"> </w:t>
                        </w:r>
                        <w:r w:rsidRPr="00F8018D">
                          <w:t>старческого возраста, оказание доврачебной медицинской помощи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Del="002A1D54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Цель и правила   активного посещения пациентов на дому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Del="002A1D54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Правила патронажа отдельных гру</w:t>
                        </w:r>
                        <w:r w:rsidR="009B0CA6">
                          <w:t>п</w:t>
                        </w:r>
                        <w:r w:rsidRPr="00F8018D">
                          <w:t>п нас</w:t>
                        </w:r>
                        <w:r w:rsidR="000204FA">
                          <w:t>е</w:t>
                        </w:r>
                        <w:r w:rsidRPr="00F8018D">
                          <w:t>ления при выявлении или угрозе возникновения эпидемии инфекционного заболевания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Del="002A1D54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 xml:space="preserve">Основные клинические проявления заболеваний и/или патологических состояний, требующих медицинской помощи в неотложной форме:  </w:t>
                        </w:r>
                      </w:p>
                      <w:p w:rsidR="00FA1835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абстинентный синдром, </w:t>
                        </w:r>
                      </w:p>
                      <w:p w:rsidR="00FA1835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астматический статус, </w:t>
                        </w:r>
                      </w:p>
                      <w:p w:rsidR="00FA1835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роды вне медицинской организации, </w:t>
                        </w:r>
                      </w:p>
                      <w:p w:rsidR="00FA1835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гипертонический криз, </w:t>
                        </w:r>
                      </w:p>
                      <w:p w:rsidR="00FA1835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дегидратация, </w:t>
                        </w:r>
                      </w:p>
                      <w:p w:rsidR="00FA1835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клиническая смерть, </w:t>
                        </w:r>
                      </w:p>
                      <w:p w:rsidR="00FA1835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>кома (гипогликемическая, диабетическая, мозговая),</w:t>
                        </w:r>
                      </w:p>
                      <w:p w:rsidR="00FA1835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 наружные и внутренние кровотечения, </w:t>
                        </w:r>
                      </w:p>
                      <w:p w:rsidR="00FA1835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обморок, </w:t>
                        </w:r>
                      </w:p>
                      <w:p w:rsidR="00FA1835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острая дыхательная недостаточность, </w:t>
                        </w:r>
                      </w:p>
                      <w:p w:rsidR="00FA1835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острая задержка мочи, </w:t>
                        </w:r>
                      </w:p>
                      <w:p w:rsidR="00FA1835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острая надпочечниковая недостаточность, </w:t>
                        </w:r>
                      </w:p>
                      <w:p w:rsidR="00FA1835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острая печеночная недостаточность, </w:t>
                        </w:r>
                      </w:p>
                      <w:p w:rsidR="00FA1835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острая почечная недостаточность, </w:t>
                        </w:r>
                      </w:p>
                      <w:p w:rsidR="00FA1835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острая сердечная недостаточность, </w:t>
                        </w:r>
                      </w:p>
                      <w:p w:rsidR="00FA1835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острое нарушение ритма и проводимости сердца, </w:t>
                        </w:r>
                      </w:p>
                      <w:p w:rsidR="00FA1835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острое нарушение мозгового кровообращения, </w:t>
                        </w:r>
                      </w:p>
                      <w:p w:rsidR="00FA1835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острый коронарный синдром, 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острый приступ глаукомы, 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lastRenderedPageBreak/>
                          <w:t xml:space="preserve">отек гортани, ложный круп, отек Квинке, отек легких, 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отек головного мозга, 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пневмоторакс, 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отравления, 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>переломы костей, вывихи, ушибы, раны, растяжения,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поражение электрическим током, молнией, тепловой и солнечный удары; 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>печеночная колика, почечная колика,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преэклампсия, эклампсия, 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психомоторное возбуждение, 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>синдром гипертермии,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синдром острой боли в животе, 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>судорожные состояния, эпилептический статус,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тиреотоксический криз, 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тромбоэмболия легочной артерии, 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утопление, удушение, 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фимоз, парафимоз, 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 xml:space="preserve">химические и термические ожоги, 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>обморожения</w:t>
                        </w:r>
                      </w:p>
                      <w:p w:rsidR="004B7F37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>чере</w:t>
                        </w:r>
                        <w:r w:rsidR="004B7F37" w:rsidRPr="00F8018D">
                          <w:t>п</w:t>
                        </w:r>
                        <w:r w:rsidRPr="00F8018D">
                          <w:t xml:space="preserve">но-мозговая травма, </w:t>
                        </w:r>
                      </w:p>
                      <w:p w:rsidR="007331B0" w:rsidRPr="00F8018D" w:rsidRDefault="007331B0" w:rsidP="00801C4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</w:pPr>
                        <w:r w:rsidRPr="00F8018D">
                          <w:t>шок (анафилактический, токсиче</w:t>
                        </w:r>
                        <w:r w:rsidR="004B7F37" w:rsidRPr="00F8018D">
                          <w:t>с</w:t>
                        </w:r>
                        <w:r w:rsidRPr="00F8018D">
                          <w:t xml:space="preserve">кий, травматический, геморрагический, кардиогенный)  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Del="002A1D54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Экспресс-тесты для диагностики и лечения угрожающего жизни состояния/заболевани</w:t>
                        </w:r>
                        <w:r w:rsidR="009B0CA6">
                          <w:t>я</w:t>
                        </w:r>
                        <w:r w:rsidRPr="00F8018D">
                          <w:t xml:space="preserve"> при оказании медицинской помощи в экстренной и неотложной форме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Del="002A1D54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Медицинские изделия, специальный инструментарий</w:t>
                        </w:r>
                        <w:r w:rsidR="009B0CA6">
                          <w:t>,</w:t>
                        </w:r>
                        <w:r w:rsidRPr="00F8018D">
                          <w:t xml:space="preserve"> оборудование для проведения диагностических исследований: их</w:t>
                        </w:r>
                        <w:r w:rsidR="009B0CA6">
                          <w:t xml:space="preserve"> </w:t>
                        </w:r>
                        <w:r w:rsidRPr="00F8018D">
                          <w:t>устройство, правила эксплуатации, контроль и правил</w:t>
                        </w:r>
                        <w:r w:rsidRPr="00F8018D">
                          <w:cr/>
                          <w:t xml:space="preserve"> ухода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Del="002A1D54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Основные показатели лабораторных, инструментальных и дополнительных методов иссл</w:t>
                        </w:r>
                        <w:r w:rsidR="009B0CA6">
                          <w:t>е</w:t>
                        </w:r>
                        <w:r w:rsidRPr="00F8018D">
                          <w:t>дован</w:t>
                        </w:r>
                        <w:r w:rsidR="009B0CA6">
                          <w:t>и</w:t>
                        </w:r>
                        <w:r w:rsidRPr="00F8018D">
                          <w:t>я, их интерпретация в зависимости от пола и физиол</w:t>
                        </w:r>
                        <w:r w:rsidR="009B0CA6">
                          <w:t>о</w:t>
                        </w:r>
                        <w:r w:rsidRPr="00F8018D">
                          <w:t>гического состояния пациента, в том числе пожилого и старческого возраста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Del="002A1D54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Порядок получения, учета,  хранения и  применения лекарственных препаратов,  в том числе наркотических и сильно действующих  лекарственных препаратов, этилового спирта, спиртсодержащих препаратов, инфузионных сред, медицинских изделий, питательных смесей для энтерального питания в соответствии с нормативными правовыми документами</w:t>
                        </w:r>
                        <w:r w:rsidRPr="00F8018D">
                          <w:rPr>
                            <w:rStyle w:val="af9"/>
                            <w:sz w:val="16"/>
                            <w:szCs w:val="16"/>
                            <w:vertAlign w:val="baseline"/>
                          </w:rPr>
                          <w:endnoteReference w:id="38"/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Del="002A1D54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Содержание укладок и наборов для оказания экстренной и неотлож</w:t>
                        </w:r>
                        <w:r w:rsidR="000204FA">
                          <w:t>н</w:t>
                        </w:r>
                        <w:r w:rsidRPr="00F8018D">
                          <w:t>ой помощи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Основы клинической фармакологии, лекарственные формы, пути и правила введения лекарственных препаратов,   инфузионных сред,   побочные эффекты, виды реакций и осложнений  лекарственной  терапии, меры профилактики и неотложно</w:t>
                        </w:r>
                        <w:r w:rsidR="004B7F37" w:rsidRPr="00F8018D">
                          <w:t>й</w:t>
                        </w:r>
                        <w:r w:rsidRPr="00F8018D">
                          <w:t xml:space="preserve"> помо</w:t>
                        </w:r>
                        <w:r w:rsidR="004B7F37" w:rsidRPr="00F8018D">
                          <w:t>щ</w:t>
                        </w:r>
                        <w:r w:rsidRPr="00F8018D">
                          <w:t xml:space="preserve">и   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 xml:space="preserve">Анатомо-физиологические особенности и показатели жизнедеятельности человека,   система и порядок мониторинга показателей жизнедеятельности и функций организма в </w:t>
                        </w:r>
                        <w:r w:rsidRPr="00F8018D">
                          <w:lastRenderedPageBreak/>
                          <w:t>соответствии со ст</w:t>
                        </w:r>
                        <w:r w:rsidR="009B0CA6">
                          <w:t>а</w:t>
                        </w:r>
                        <w:r w:rsidRPr="00F8018D">
                          <w:t>ндартами медицинской помощи  по профилям, заболеваниям или состояниям (группам за</w:t>
                        </w:r>
                        <w:r w:rsidR="000204FA">
                          <w:t>б</w:t>
                        </w:r>
                        <w:r w:rsidRPr="00F8018D">
                          <w:t>олеваний или состояний)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Диагностические и лечебные процедуры, медицинские вмешательства/манипуляция при наиболее часто встречающихся  заболеваниях, состояниях в соответств</w:t>
                        </w:r>
                        <w:r w:rsidR="009B0CA6">
                          <w:t>и</w:t>
                        </w:r>
                        <w:r w:rsidRPr="00F8018D">
                          <w:t>и с номенклатурой м</w:t>
                        </w:r>
                        <w:r w:rsidR="009B0CA6">
                          <w:t>е</w:t>
                        </w:r>
                        <w:r w:rsidRPr="00F8018D">
                          <w:t>дицинских услуг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Основные характеристики воздействия немедикаментозных методов лечения при заболев</w:t>
                        </w:r>
                        <w:r w:rsidR="009B0CA6">
                          <w:t>а</w:t>
                        </w:r>
                        <w:r w:rsidRPr="00F8018D">
                          <w:t>ниях. Механизм лечебного воздействия физиотерапии, лечебной физкультуры, фитотерапии, массажа и других немедикаментозн</w:t>
                        </w:r>
                        <w:r w:rsidRPr="00F8018D">
                          <w:cr/>
                          <w:t>х метод</w:t>
                        </w:r>
                        <w:r w:rsidRPr="00F8018D">
                          <w:cr/>
                          <w:t xml:space="preserve">в 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DB7BD9">
                        <w:pPr>
                          <w:jc w:val="both"/>
                        </w:pP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>
                          <w:t>Технологии выполнения медицинских услуг, инвазивных вмешательств и манипуляций сестринского  ухода</w:t>
                        </w:r>
                        <w:r w:rsidRPr="00F8018D">
                          <w:rPr>
                            <w:rStyle w:val="af9"/>
                            <w:sz w:val="16"/>
                            <w:szCs w:val="16"/>
                            <w:vertAlign w:val="baseline"/>
                          </w:rPr>
                          <w:endnoteReference w:id="39"/>
                        </w:r>
                        <w:r w:rsidRPr="00F8018D">
                          <w:t xml:space="preserve">    за пациентами разных возрастных групп с наиболее распространенными острыми и хроническими  заболеваниями, отравлениями и травмами</w:t>
                        </w:r>
                      </w:p>
                    </w:tc>
                  </w:tr>
                  <w:tr w:rsidR="007331B0" w:rsidRPr="00F8018D" w:rsidTr="004B7F37">
                    <w:trPr>
                      <w:trHeight w:val="200"/>
                    </w:trPr>
                    <w:tc>
                      <w:tcPr>
                        <w:tcW w:w="119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7331B0" w:rsidP="00801C4D">
                        <w:pPr>
                          <w:pStyle w:val="a4"/>
                        </w:pPr>
                        <w:r w:rsidRPr="00F8018D" w:rsidDel="002A1D54">
                          <w:t xml:space="preserve">Другие </w:t>
                        </w:r>
                      </w:p>
                      <w:p w:rsidR="007331B0" w:rsidRPr="00F8018D" w:rsidRDefault="007331B0" w:rsidP="00DB7BD9">
                        <w:pPr>
                          <w:jc w:val="both"/>
                        </w:pPr>
                        <w:r w:rsidRPr="00F8018D" w:rsidDel="002A1D54">
                          <w:t>характеристики</w:t>
                        </w:r>
                      </w:p>
                    </w:tc>
                    <w:tc>
                      <w:tcPr>
                        <w:tcW w:w="380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0" w:rsidRPr="00F8018D" w:rsidRDefault="004B7F37" w:rsidP="00801C4D">
                        <w:pPr>
                          <w:pStyle w:val="a4"/>
                        </w:pPr>
                        <w:r w:rsidRPr="00F8018D">
                          <w:t>-</w:t>
                        </w:r>
                      </w:p>
                    </w:tc>
                  </w:tr>
                </w:tbl>
                <w:p w:rsidR="00DB7BD9" w:rsidRPr="00F8018D" w:rsidRDefault="00DB7BD9" w:rsidP="00DB7BD9">
                  <w:pPr>
                    <w:pStyle w:val="13"/>
                    <w:ind w:left="0"/>
                    <w:jc w:val="both"/>
                  </w:pPr>
                </w:p>
              </w:tc>
            </w:tr>
          </w:tbl>
          <w:p w:rsidR="00DB7BD9" w:rsidRPr="00F8018D" w:rsidRDefault="00DB7BD9" w:rsidP="00DB7BD9">
            <w:pPr>
              <w:tabs>
                <w:tab w:val="left" w:pos="1260"/>
              </w:tabs>
              <w:jc w:val="both"/>
            </w:pPr>
          </w:p>
          <w:p w:rsidR="00DB7BD9" w:rsidRPr="00F8018D" w:rsidRDefault="00DB7BD9" w:rsidP="00DE555A">
            <w:pPr>
              <w:pStyle w:val="3"/>
            </w:pPr>
          </w:p>
          <w:p w:rsidR="00DB7BD9" w:rsidRPr="00F8018D" w:rsidRDefault="00DB7BD9" w:rsidP="00DE555A">
            <w:pPr>
              <w:pStyle w:val="3"/>
            </w:pPr>
            <w:bookmarkStart w:id="116" w:name="_Toc105423983"/>
            <w:bookmarkStart w:id="117" w:name="_Toc105431361"/>
            <w:bookmarkStart w:id="118" w:name="_Toc105431738"/>
            <w:bookmarkStart w:id="119" w:name="_Toc110327586"/>
            <w:r w:rsidRPr="00F8018D">
              <w:t>3.3.2. Трудовая функция</w:t>
            </w:r>
            <w:bookmarkEnd w:id="116"/>
            <w:bookmarkEnd w:id="117"/>
            <w:bookmarkEnd w:id="118"/>
            <w:bookmarkEnd w:id="119"/>
            <w:r w:rsidRPr="00F8018D">
              <w:t xml:space="preserve">  </w:t>
            </w:r>
          </w:p>
          <w:p w:rsidR="00DB7BD9" w:rsidRPr="00F8018D" w:rsidRDefault="00DB7BD9" w:rsidP="00DB7BD9">
            <w:pPr>
              <w:jc w:val="both"/>
            </w:pPr>
          </w:p>
          <w:tbl>
            <w:tblPr>
              <w:tblW w:w="4964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8"/>
              <w:gridCol w:w="564"/>
              <w:gridCol w:w="1228"/>
              <w:gridCol w:w="414"/>
              <w:gridCol w:w="1565"/>
              <w:gridCol w:w="708"/>
              <w:gridCol w:w="993"/>
              <w:gridCol w:w="1572"/>
              <w:gridCol w:w="546"/>
            </w:tblGrid>
            <w:tr w:rsidR="00DB7BD9" w:rsidRPr="00F8018D" w:rsidTr="00103DBD">
              <w:trPr>
                <w:trHeight w:val="278"/>
              </w:trPr>
              <w:tc>
                <w:tcPr>
                  <w:tcW w:w="89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Cs w:val="16"/>
                    </w:rPr>
                  </w:pPr>
                  <w:r w:rsidRPr="00F8018D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03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B7BD9" w:rsidRPr="00F8018D" w:rsidRDefault="00F8018D" w:rsidP="00801C4D">
                  <w:pPr>
                    <w:pStyle w:val="a4"/>
                  </w:pPr>
                  <w:r w:rsidRPr="00155095">
                    <w:t>Проведение мероприятий  медицинской реабилитации пациентов на амбулаторном</w:t>
                  </w:r>
                  <w:r>
                    <w:t xml:space="preserve"> </w:t>
                  </w:r>
                  <w:r w:rsidRPr="00155095">
                    <w:t>этапе реабилитации в Центре (отделении) общей врачебной практики (семейной медицины)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F8018D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3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18"/>
                      <w:szCs w:val="16"/>
                    </w:rPr>
                  </w:pPr>
                  <w:r w:rsidRPr="00F8018D">
                    <w:t>С/02.5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Уровень</w:t>
                  </w:r>
                </w:p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(подуровень)</w:t>
                  </w:r>
                </w:p>
                <w:p w:rsidR="00DB7BD9" w:rsidRPr="00F8018D" w:rsidRDefault="00DB7BD9" w:rsidP="00DB7BD9">
                  <w:pPr>
                    <w:jc w:val="both"/>
                    <w:rPr>
                      <w:vertAlign w:val="superscript"/>
                    </w:rPr>
                  </w:pPr>
                  <w:r w:rsidRPr="00F8018D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29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  <w:r w:rsidRPr="00F8018D">
                    <w:t>5</w:t>
                  </w:r>
                </w:p>
              </w:tc>
            </w:tr>
            <w:tr w:rsidR="00DB7BD9" w:rsidRPr="00F8018D" w:rsidTr="00103DBD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</w:p>
              </w:tc>
              <w:tc>
                <w:tcPr>
                  <w:tcW w:w="846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</w:p>
              </w:tc>
              <w:tc>
                <w:tcPr>
                  <w:tcW w:w="920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</w:p>
              </w:tc>
              <w:tc>
                <w:tcPr>
                  <w:tcW w:w="1145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</w:p>
              </w:tc>
            </w:tr>
            <w:tr w:rsidR="00DB7BD9" w:rsidRPr="00F8018D" w:rsidTr="00F8018D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1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трудовой функции</w:t>
                  </w:r>
                </w:p>
              </w:tc>
              <w:tc>
                <w:tcPr>
                  <w:tcW w:w="66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2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  <w:r w:rsidRPr="00F8018D">
                    <w:t>Х</w:t>
                  </w:r>
                </w:p>
              </w:tc>
              <w:tc>
                <w:tcPr>
                  <w:tcW w:w="84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 xml:space="preserve">Заимствовано </w:t>
                  </w:r>
                </w:p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из оригинала</w:t>
                  </w:r>
                </w:p>
              </w:tc>
              <w:tc>
                <w:tcPr>
                  <w:tcW w:w="92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B7BD9" w:rsidRPr="00F8018D" w:rsidTr="00F8018D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1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4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Код</w:t>
                  </w:r>
                </w:p>
                <w:p w:rsidR="00DB7BD9" w:rsidRPr="00F8018D" w:rsidRDefault="00DB7BD9" w:rsidP="00994581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ориги</w:t>
                  </w:r>
                  <w:r w:rsidR="00994581">
                    <w:rPr>
                      <w:sz w:val="20"/>
                      <w:szCs w:val="20"/>
                    </w:rPr>
                    <w:t>н</w:t>
                  </w:r>
                  <w:r w:rsidRPr="00F8018D">
                    <w:rPr>
                      <w:sz w:val="20"/>
                      <w:szCs w:val="20"/>
                    </w:rPr>
                    <w:t>ала</w:t>
                  </w:r>
                </w:p>
              </w:tc>
              <w:tc>
                <w:tcPr>
                  <w:tcW w:w="114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номер профессионального стандарта</w:t>
                  </w:r>
                </w:p>
              </w:tc>
            </w:tr>
            <w:tr w:rsidR="00F8018D" w:rsidRPr="00F8018D" w:rsidTr="00F8018D">
              <w:trPr>
                <w:trHeight w:val="507"/>
              </w:trPr>
              <w:tc>
                <w:tcPr>
                  <w:tcW w:w="120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  <w:r w:rsidRPr="00F8018D">
                    <w:t xml:space="preserve">Трудовые </w:t>
                  </w:r>
                </w:p>
                <w:p w:rsidR="00F8018D" w:rsidRPr="00F8018D" w:rsidRDefault="00F8018D" w:rsidP="00DB7BD9">
                  <w:pPr>
                    <w:jc w:val="both"/>
                  </w:pPr>
                  <w:r w:rsidRPr="00F8018D">
                    <w:t>действия</w:t>
                  </w:r>
                </w:p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 xml:space="preserve">Взаимодействие с врачом общей практики, врачом по медицинской реабилитации, мультидисциплинарной реабилитационной командой и пациентами </w:t>
                  </w:r>
                  <w:r>
                    <w:t xml:space="preserve">(законными представителями) </w:t>
                  </w:r>
                  <w:r w:rsidRPr="00155095">
                    <w:t xml:space="preserve">на </w:t>
                  </w:r>
                  <w:r>
                    <w:t>III (</w:t>
                  </w:r>
                  <w:r w:rsidRPr="00155095">
                    <w:t>амбулаторном</w:t>
                  </w:r>
                  <w:r>
                    <w:t>)</w:t>
                  </w:r>
                  <w:r w:rsidRPr="00155095">
                    <w:t xml:space="preserve"> этапе медицинской реабилитации в Центре (отделении) общей врачебной практики (амбулаторно, в дневном стационаре и на дому)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Проведение доврачебного осмотра и функционального обследования пациента с целью выявления признаков стойкого нарушения функций организма, обусловленного заболеваниями, последствиями травм или дефектами ограничений жизнедеятельности и здоровья на основе Между</w:t>
                  </w:r>
                  <w:r>
                    <w:t>н</w:t>
                  </w:r>
                  <w:r w:rsidRPr="00155095">
                    <w:t>ародной классификации функционирования (М</w:t>
                  </w:r>
                  <w:r w:rsidR="000204FA">
                    <w:t>К</w:t>
                  </w:r>
                  <w:r w:rsidRPr="00155095">
                    <w:t xml:space="preserve">Ф) 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Выявление потребности пациента в посторонней помощи для осуществлен</w:t>
                  </w:r>
                  <w:r w:rsidR="000204FA">
                    <w:t>и</w:t>
                  </w:r>
                  <w:r w:rsidRPr="00155095">
                    <w:t>я самообслуживания, передвижения и общения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Определение индивидуальной маршрутизации пациента</w:t>
                  </w:r>
                  <w:r>
                    <w:t>,</w:t>
                  </w:r>
                  <w:r w:rsidRPr="00155095">
                    <w:t xml:space="preserve"> включая этап медицинской реабилитации и группу медицинской организации с применением шкалы реабилитацион</w:t>
                  </w:r>
                  <w:r>
                    <w:t xml:space="preserve">ной </w:t>
                  </w:r>
                  <w:r>
                    <w:lastRenderedPageBreak/>
                    <w:t xml:space="preserve">маршрутизации (далее - ШРМ) 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 xml:space="preserve">Проведение функциональных проб </w:t>
                  </w:r>
                  <w:r>
                    <w:t xml:space="preserve"> </w:t>
                  </w:r>
                  <w:r w:rsidRPr="00155095">
                    <w:t>и   исследований для оценки функциональных возможностей пациента (опорно-двигательного аппарата, нервной, сердечно-сосудистой системы, дыхательной, выделительной и других) по назначению врача общей практики (семейного врача), врача по реабилитации и (или) врача-специал</w:t>
                  </w:r>
                  <w:r>
                    <w:t>и</w:t>
                  </w:r>
                  <w:r w:rsidRPr="00155095">
                    <w:t>ста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Взятие биологических материалов для лабораторных исследований, проведение инструментальных исследований по назначению врача общей практики</w:t>
                  </w:r>
                  <w:r w:rsidR="009B0CA6">
                    <w:t xml:space="preserve"> </w:t>
                  </w:r>
                  <w:r w:rsidRPr="00155095">
                    <w:t>(семейного врача) или врача-по реабилитации, информирование о результатах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Оценка фа</w:t>
                  </w:r>
                  <w:r w:rsidR="000204FA">
                    <w:t>к</w:t>
                  </w:r>
                  <w:r w:rsidRPr="00155095">
                    <w:t>торов риска проведения реабилитационных мероприятий и факторов, ограничивающих проведение реабилитационных мероприятий у пациента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Выполнение реабилитационных мероприятий по профилю заболевания (в кардиологии, пульмонологии, неврологии, ортопедии и травматологии)  в соответствии с  индивидуальными программами</w:t>
                  </w:r>
                  <w:r>
                    <w:t xml:space="preserve"> медицинской </w:t>
                  </w:r>
                  <w:r w:rsidRPr="00155095">
                    <w:t xml:space="preserve"> реабилитации (ИПМР) пациентов независимых при осуществлении самообслуживания, общения и самостоятельного перемещения (или с дополнительными средствами опоры) по назначению врача общей практики (семейного врача)</w:t>
                  </w:r>
                  <w:r>
                    <w:t>, врача</w:t>
                  </w:r>
                  <w:r w:rsidRPr="00155095">
                    <w:t xml:space="preserve"> по реабилитации и (или) врачей-специалистов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 xml:space="preserve">Выполнение мероприятий медицинской реабилитации пациента при реализации ИПМР или </w:t>
                  </w:r>
                  <w:r w:rsidR="009B0CA6">
                    <w:t>ре</w:t>
                  </w:r>
                  <w:r w:rsidRPr="00155095">
                    <w:t>абилитации нвалидов, пациентов пожилого и старческого возраста по назначению врача общей практи</w:t>
                  </w:r>
                  <w:r w:rsidR="000204FA">
                    <w:t>к</w:t>
                  </w:r>
                  <w:r w:rsidRPr="00155095">
                    <w:t>и (семейного врача) или врача по реабилитации или специалиста по эргореабилитации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Оценка реабилитационного потенциала - уровень максимально возможного восстановления пациента (возвращение к прежней профессиональной или иной трудовой деятельности, сохран</w:t>
                  </w:r>
                  <w:r w:rsidR="000204FA">
                    <w:t>е</w:t>
                  </w:r>
                  <w:r w:rsidRPr="00155095">
                    <w:t>ние возможности осуществления повседневной деятельности, возвращение способности к самообслуживанию) в намеченный отрезок времени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B64249">
                  <w:pPr>
                    <w:jc w:val="both"/>
                  </w:pPr>
                  <w:r w:rsidRPr="00155095">
                    <w:t xml:space="preserve">Применение средств медицинской реабилитации при реализации  ИПМР  и абилитации инвалидов: </w:t>
                  </w:r>
                </w:p>
                <w:p w:rsidR="00F8018D" w:rsidRPr="00155095" w:rsidRDefault="00F8018D" w:rsidP="0089043E">
                  <w:pPr>
                    <w:numPr>
                      <w:ilvl w:val="0"/>
                      <w:numId w:val="26"/>
                    </w:numPr>
                    <w:ind w:left="689" w:hanging="207"/>
                    <w:jc w:val="both"/>
                  </w:pPr>
                  <w:r w:rsidRPr="00155095">
                    <w:t>лекарственных препаратов, фитотерапии</w:t>
                  </w:r>
                </w:p>
                <w:p w:rsidR="00F8018D" w:rsidRPr="00155095" w:rsidRDefault="00F8018D" w:rsidP="00801C4D">
                  <w:pPr>
                    <w:pStyle w:val="a4"/>
                    <w:numPr>
                      <w:ilvl w:val="0"/>
                      <w:numId w:val="26"/>
                    </w:numPr>
                  </w:pPr>
                  <w:r w:rsidRPr="00155095">
                    <w:t xml:space="preserve">физиотерапии (природные и аппаратные лечебные факторы), </w:t>
                  </w:r>
                </w:p>
                <w:p w:rsidR="00F8018D" w:rsidRPr="00155095" w:rsidRDefault="00F8018D" w:rsidP="00801C4D">
                  <w:pPr>
                    <w:pStyle w:val="a4"/>
                    <w:numPr>
                      <w:ilvl w:val="0"/>
                      <w:numId w:val="26"/>
                    </w:numPr>
                  </w:pPr>
                  <w:r w:rsidRPr="00155095">
                    <w:t xml:space="preserve">лечебной физкультуры, </w:t>
                  </w:r>
                </w:p>
                <w:p w:rsidR="00F8018D" w:rsidRDefault="00F8018D" w:rsidP="00801C4D">
                  <w:pPr>
                    <w:pStyle w:val="a4"/>
                    <w:numPr>
                      <w:ilvl w:val="0"/>
                      <w:numId w:val="26"/>
                    </w:numPr>
                  </w:pPr>
                  <w:r w:rsidRPr="00155095">
                    <w:t xml:space="preserve">массажа, </w:t>
                  </w:r>
                </w:p>
                <w:p w:rsidR="00F8018D" w:rsidRPr="00155095" w:rsidRDefault="00F8018D" w:rsidP="00801C4D">
                  <w:pPr>
                    <w:pStyle w:val="a4"/>
                    <w:numPr>
                      <w:ilvl w:val="0"/>
                      <w:numId w:val="26"/>
                    </w:numPr>
                  </w:pPr>
                  <w:r w:rsidRPr="00155095">
                    <w:t>механотерапии</w:t>
                  </w:r>
                  <w:r>
                    <w:t>,</w:t>
                  </w:r>
                </w:p>
                <w:p w:rsidR="00F8018D" w:rsidRPr="00155095" w:rsidRDefault="00F8018D" w:rsidP="00801C4D">
                  <w:pPr>
                    <w:pStyle w:val="a4"/>
                    <w:numPr>
                      <w:ilvl w:val="0"/>
                      <w:numId w:val="26"/>
                    </w:numPr>
                  </w:pPr>
                  <w:r w:rsidRPr="00155095">
                    <w:t xml:space="preserve">трудотерапии, </w:t>
                  </w:r>
                </w:p>
                <w:p w:rsidR="00F8018D" w:rsidRPr="00155095" w:rsidRDefault="00F8018D" w:rsidP="00801C4D">
                  <w:pPr>
                    <w:pStyle w:val="a4"/>
                    <w:numPr>
                      <w:ilvl w:val="0"/>
                      <w:numId w:val="26"/>
                    </w:numPr>
                  </w:pPr>
                  <w:r w:rsidRPr="00155095">
                    <w:t xml:space="preserve">эргореабилитации, </w:t>
                  </w:r>
                </w:p>
                <w:p w:rsidR="00F8018D" w:rsidRPr="00155095" w:rsidRDefault="00F8018D" w:rsidP="00801C4D">
                  <w:pPr>
                    <w:pStyle w:val="a4"/>
                    <w:numPr>
                      <w:ilvl w:val="0"/>
                      <w:numId w:val="26"/>
                    </w:numPr>
                  </w:pPr>
                  <w:r w:rsidRPr="00155095">
                    <w:t>интерактивных технологий и когнитивн</w:t>
                  </w:r>
                  <w:r>
                    <w:t>ой</w:t>
                  </w:r>
                  <w:r w:rsidRPr="00155095">
                    <w:t xml:space="preserve"> реабилитаци</w:t>
                  </w:r>
                  <w:r>
                    <w:t>и</w:t>
                  </w:r>
                </w:p>
                <w:p w:rsidR="00F8018D" w:rsidRPr="00155095" w:rsidRDefault="00F8018D" w:rsidP="00361C01">
                  <w:pPr>
                    <w:pStyle w:val="a4"/>
                  </w:pPr>
                  <w:r w:rsidRPr="00155095">
                    <w:t>по назначению врача общей практики (семейного врача) или вр</w:t>
                  </w:r>
                  <w:r w:rsidR="00361C01">
                    <w:t>а</w:t>
                  </w:r>
                  <w:r w:rsidRPr="00155095">
                    <w:t>ча по медицинской реабилитации или специалиста по эргореабилитации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B64249">
                  <w:pPr>
                    <w:jc w:val="both"/>
                  </w:pPr>
                  <w:r w:rsidRPr="00155095">
                    <w:t xml:space="preserve">Применение методов психологической  разгрузки, в том числе музыкотерапии, релаксации, арттерапии и ландшафтной терапии при реабилитации пациентов с последствиями травм, операций, </w:t>
                  </w:r>
                  <w:r w:rsidRPr="00155095">
                    <w:lastRenderedPageBreak/>
                    <w:t>хронических заболеваний  при реализации ИПМР  и абилитации инвалидов по назначению врача общей практики (семейного врача) или врача-специалиста по профилю заболевания, врача по м</w:t>
                  </w:r>
                  <w:r w:rsidR="009B0CA6">
                    <w:t>е</w:t>
                  </w:r>
                  <w:r w:rsidRPr="00155095">
                    <w:t>дицинской реабилитации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B64249">
                  <w:pPr>
                    <w:jc w:val="both"/>
                  </w:pPr>
                  <w:r w:rsidRPr="00155095">
                    <w:t>Применение методов эргореабилитации - восстановления  пациента в привычных обязанностях, функциях, видах деятельности, характере отношений с людьми  при реализации ИПМР  и абилитации инвалидов амбулаторно по назначению врача общей</w:t>
                  </w:r>
                  <w:r w:rsidR="000204FA">
                    <w:t xml:space="preserve"> </w:t>
                  </w:r>
                  <w:r w:rsidRPr="00155095">
                    <w:t>практики (семейного врача) или врача по медицинской реабилитаци</w:t>
                  </w:r>
                  <w:r w:rsidR="000204FA">
                    <w:t>и</w:t>
                  </w:r>
                  <w:r w:rsidRPr="00155095">
                    <w:t xml:space="preserve"> или специалиста по </w:t>
                  </w:r>
                  <w:r w:rsidR="000204FA">
                    <w:t>э</w:t>
                  </w:r>
                  <w:r w:rsidRPr="00155095">
                    <w:t>ргореабилитации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Обучение пациентов пользованию техническими средствами реабилитации  и приспособлениями для  создания бытовой независимости  пациентов с последствиями травм, операций, хронических заболеваний  на амбулаторном этапе р</w:t>
                  </w:r>
                  <w:r w:rsidR="00650947">
                    <w:t>е</w:t>
                  </w:r>
                  <w:r w:rsidRPr="00155095">
                    <w:t>абилитации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B64249">
                  <w:pPr>
                    <w:jc w:val="both"/>
                  </w:pPr>
                  <w:r w:rsidRPr="00155095">
                    <w:t>Обучени</w:t>
                  </w:r>
                  <w:r w:rsidR="00650947">
                    <w:t>е</w:t>
                  </w:r>
                  <w:r w:rsidRPr="00155095">
                    <w:t xml:space="preserve"> родственников адаптации  окружающей среды к функциональным возможностям пациента и (или) функциональных возможностей пациента к окружающей среде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B64249">
                  <w:pPr>
                    <w:jc w:val="both"/>
                  </w:pPr>
                  <w:r w:rsidRPr="00155095">
                    <w:t>Проведение текущего медицинского наблюдения за изменением функционального состояния пациента, показателей ж</w:t>
                  </w:r>
                  <w:r w:rsidR="00650947">
                    <w:t>и</w:t>
                  </w:r>
                  <w:r w:rsidRPr="00155095">
                    <w:t>знедеятельности во время процедур, реабилитационных мероприятий, информирование  врача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B64249">
                  <w:pPr>
                    <w:jc w:val="both"/>
                  </w:pPr>
                  <w:r w:rsidRPr="00155095">
                    <w:t xml:space="preserve">Оказание  медицинской помощи при осложнениях, реакциях, возникающих во время проведения  </w:t>
                  </w:r>
                  <w:r w:rsidR="00650947">
                    <w:t>р</w:t>
                  </w:r>
                  <w:r w:rsidRPr="00155095">
                    <w:t>еабилитационных мероприятий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Участие в оценке эффективности и безопасности  реализованных в рамках ИПМР реабилитационных мероприятий, оценка достигнутой ди</w:t>
                  </w:r>
                  <w:r>
                    <w:t>н</w:t>
                  </w:r>
                  <w:r w:rsidRPr="00155095">
                    <w:t>амики в состоянии пациента, в том числе, по шкале реабилитационной мар</w:t>
                  </w:r>
                  <w:r>
                    <w:t>ш</w:t>
                  </w:r>
                  <w:r w:rsidRPr="00155095">
                    <w:t>рутиз</w:t>
                  </w:r>
                  <w:r w:rsidRPr="00155095">
                    <w:cr/>
                    <w:t xml:space="preserve">ции (ШРМ) 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801C4D">
                  <w:pPr>
                    <w:pStyle w:val="a4"/>
                  </w:pPr>
                  <w:r w:rsidRPr="00155095">
                    <w:t>Выявление признаков  завершения реабилитационных мероприятий</w:t>
                  </w:r>
                  <w:r>
                    <w:t xml:space="preserve"> (</w:t>
                  </w:r>
                  <w:r w:rsidRPr="00155095">
                    <w:t>стойкие нарушения функций, ограничения жизнедеятельности при отсутствии реабилитационного потенциала</w:t>
                  </w:r>
                  <w:r>
                    <w:t>)</w:t>
                  </w:r>
                  <w:r w:rsidRPr="00155095">
                    <w:t>,</w:t>
                  </w:r>
                  <w:r>
                    <w:t xml:space="preserve"> определение </w:t>
                  </w:r>
                  <w:r w:rsidRPr="00155095">
                    <w:t xml:space="preserve"> показател</w:t>
                  </w:r>
                  <w:r>
                    <w:t>ей</w:t>
                  </w:r>
                  <w:r w:rsidRPr="00155095">
                    <w:t xml:space="preserve"> </w:t>
                  </w:r>
                  <w:r>
                    <w:t xml:space="preserve">ШРМ, </w:t>
                  </w:r>
                  <w:r w:rsidRPr="00155095">
                    <w:t xml:space="preserve"> показани</w:t>
                  </w:r>
                  <w:r>
                    <w:t>й</w:t>
                  </w:r>
                  <w:r w:rsidRPr="00155095">
                    <w:t xml:space="preserve"> для паллиативной медицинской помощи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  <w:p w:rsidR="00F8018D" w:rsidRPr="00F8018D" w:rsidRDefault="00F8018D" w:rsidP="00DB7BD9">
                  <w:pPr>
                    <w:jc w:val="both"/>
                  </w:pPr>
                </w:p>
                <w:p w:rsidR="00F8018D" w:rsidRPr="00F8018D" w:rsidRDefault="00F8018D" w:rsidP="00DB7BD9">
                  <w:pPr>
                    <w:jc w:val="both"/>
                  </w:pPr>
                  <w:r w:rsidRPr="00F8018D" w:rsidDel="002A1D54">
                    <w:t xml:space="preserve">Необходимые </w:t>
                  </w:r>
                </w:p>
                <w:p w:rsidR="00F8018D" w:rsidRPr="00F8018D" w:rsidRDefault="00F8018D" w:rsidP="00DB7BD9">
                  <w:pPr>
                    <w:jc w:val="both"/>
                  </w:pPr>
                  <w:r w:rsidRPr="00F8018D" w:rsidDel="002A1D54">
                    <w:t xml:space="preserve">умения </w:t>
                  </w: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 xml:space="preserve">Получать  и передавать информацию по вопросам диагностики функциональных резервов организма (реабилитационного диагноза и реабилитационного потенциала) пациента, использовать технологии эффективных </w:t>
                  </w:r>
                  <w:r>
                    <w:t xml:space="preserve">профессиональных </w:t>
                  </w:r>
                  <w:r w:rsidRPr="00155095">
                    <w:t>коммуникаций</w:t>
                  </w:r>
                  <w:r w:rsidRPr="00155095">
                    <w:rPr>
                      <w:rStyle w:val="aff8"/>
                      <w:rFonts w:ascii="Calibri" w:hAnsi="Calibri"/>
                      <w:bCs/>
                    </w:rPr>
                    <w:t xml:space="preserve"> </w:t>
                  </w:r>
                  <w:r w:rsidRPr="00155095">
                    <w:t>с пациентами, в том числе</w:t>
                  </w:r>
                  <w:r>
                    <w:t xml:space="preserve"> с имеющими</w:t>
                  </w:r>
                  <w:r w:rsidRPr="00155095">
                    <w:t xml:space="preserve"> нарушения речи, слуха, зрения</w:t>
                  </w:r>
                  <w:r>
                    <w:t>, поведения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Проводить доврачебное функциональное обследование (опрос, осмотр, пальпация), измерять и интерпретировать показатели  процессов жизнедеятельности  пациента, выявлять признаки стойкого нарушения функций организма, обусловленного заболеваниями, последствиями травм или дефектами</w:t>
                  </w:r>
                  <w:r>
                    <w:t xml:space="preserve"> </w:t>
                  </w:r>
                  <w:r w:rsidRPr="00155095">
                    <w:t xml:space="preserve"> ограничений жизнеде</w:t>
                  </w:r>
                  <w:r w:rsidR="00650947">
                    <w:t>д</w:t>
                  </w:r>
                  <w:r w:rsidRPr="00155095">
                    <w:t xml:space="preserve">тельности и здоровья на основе Международной классификации функционирования (далее - МКФ) 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Определять  функциональные возможности пациен</w:t>
                  </w:r>
                  <w:r w:rsidR="00650947">
                    <w:t>т</w:t>
                  </w:r>
                  <w:r w:rsidRPr="00155095">
                    <w:t>а в осуществлении самообслуживания, общения,  самостоятельного передвижения  и/или с дополнительны</w:t>
                  </w:r>
                  <w:r w:rsidR="00650947">
                    <w:t>м</w:t>
                  </w:r>
                  <w:r w:rsidRPr="00155095">
                    <w:t>и средствами опоры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 xml:space="preserve">Определять индивидуальную  маршрутизацию пациента при </w:t>
                  </w:r>
                  <w:r w:rsidRPr="00155095">
                    <w:lastRenderedPageBreak/>
                    <w:t>реализации мероприятий по медицинской реабилитации, включая этап медицинской реабилитации и группу медицинской организаци</w:t>
                  </w:r>
                  <w:r>
                    <w:t>и</w:t>
                  </w:r>
                  <w:r w:rsidRPr="00155095">
                    <w:t>, применять шкалу реабилитационной маршрутиз</w:t>
                  </w:r>
                  <w:r>
                    <w:t>а</w:t>
                  </w:r>
                  <w:r w:rsidRPr="00155095">
                    <w:t>ц</w:t>
                  </w:r>
                  <w:r w:rsidR="009B0CA6">
                    <w:t>и</w:t>
                  </w:r>
                  <w:r w:rsidRPr="00155095">
                    <w:t>и (далее -ШРМ).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Проводить функциональные пробы и функциональные исследования органов и систем (нервной системы, сердечно-сосудистой, органов дыхания,  опорно-двигательного аппарата</w:t>
                  </w:r>
                  <w:r>
                    <w:t>)</w:t>
                  </w:r>
                  <w:r w:rsidRPr="00155095">
                    <w:t xml:space="preserve"> пациентам с нарушением функций и структур, ограничением жизнедеятельности  по назна</w:t>
                  </w:r>
                  <w:r w:rsidR="00650947">
                    <w:t>ч</w:t>
                  </w:r>
                  <w:r w:rsidRPr="00155095">
                    <w:t xml:space="preserve">ению врача общей практики (семейного врача) или врача по реабилитации 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Осуществлять взятие биологических материалов для лабораторных исследований, проведение инструмен</w:t>
                  </w:r>
                  <w:r w:rsidR="009B0CA6">
                    <w:t>т</w:t>
                  </w:r>
                  <w:r w:rsidRPr="00155095">
                    <w:t>альных исследований по назначению врача общей практики (семейного врача) или врача по</w:t>
                  </w:r>
                  <w:r w:rsidR="00650947">
                    <w:t xml:space="preserve"> </w:t>
                  </w:r>
                  <w:r w:rsidRPr="00155095">
                    <w:t>реабилитации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Проводить оценку факторов риска проведения реабилитационных мероприятий и факторов, ограничивающих проведение реабилитационных мероприятий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Выполнять реабилитационные мероприятия по профилю заболевания (в кардиологии, пульмонологии, неврологии, ортопедии и травматологии)  в соответствии с  индивидуальными программами реабилитации (ИПМР) пациентов независимых при осуществлении самообслуживания, общения и самостоятельного перемещения (или с дополнительными средствами опоры) по назначению врача общей практики (семейно</w:t>
                  </w:r>
                  <w:r w:rsidR="009B0CA6">
                    <w:t>г</w:t>
                  </w:r>
                  <w:r w:rsidRPr="00155095">
                    <w:t>о врача) или врача по реабилитации и (или) врачей-специалистов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Выполнять мероприятия медицинской реабилитации при реализации ИПМР или абилитации инвалидов, пациентов пожилого и старческого возраста по назначе</w:t>
                  </w:r>
                  <w:r>
                    <w:t>н</w:t>
                  </w:r>
                  <w:r w:rsidRPr="00155095">
                    <w:t>ию вр</w:t>
                  </w:r>
                  <w:r>
                    <w:t>а</w:t>
                  </w:r>
                  <w:r w:rsidRPr="00155095">
                    <w:t>ча общей практики (семейного врача) или в</w:t>
                  </w:r>
                  <w:r w:rsidR="009B0CA6">
                    <w:t>р</w:t>
                  </w:r>
                  <w:r w:rsidRPr="00155095">
                    <w:t>ача по реабилитации или специалиста по эргореабилитации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Проводить оценку реабилитационного потенциала</w:t>
                  </w:r>
                  <w:r>
                    <w:t xml:space="preserve"> -  </w:t>
                  </w:r>
                  <w:r w:rsidRPr="00155095">
                    <w:t>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</w:t>
                  </w:r>
                  <w:r>
                    <w:t>у</w:t>
                  </w:r>
                  <w:r w:rsidRPr="00155095">
                    <w:t>ж</w:t>
                  </w:r>
                  <w:r w:rsidR="00A068A0">
                    <w:t>и</w:t>
                  </w:r>
                  <w:r w:rsidRPr="00155095">
                    <w:t>ванию) в намеченный отрезок</w:t>
                  </w:r>
                  <w:r w:rsidRPr="00155095">
                    <w:cr/>
                    <w:t>времени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B64249">
                  <w:pPr>
                    <w:jc w:val="both"/>
                  </w:pPr>
                  <w:r w:rsidRPr="00155095">
                    <w:t xml:space="preserve">Применять средства медицинской реабилитации согласно  ИПМР  и абилитации инвалидов: </w:t>
                  </w:r>
                </w:p>
                <w:p w:rsidR="00F8018D" w:rsidRPr="00155095" w:rsidRDefault="00F8018D" w:rsidP="0089043E">
                  <w:pPr>
                    <w:numPr>
                      <w:ilvl w:val="0"/>
                      <w:numId w:val="27"/>
                    </w:numPr>
                    <w:jc w:val="both"/>
                  </w:pPr>
                  <w:r w:rsidRPr="00155095">
                    <w:t>лекарственные препараты, фитотерапию</w:t>
                  </w:r>
                </w:p>
                <w:p w:rsidR="00F8018D" w:rsidRPr="00155095" w:rsidRDefault="00F8018D" w:rsidP="00801C4D">
                  <w:pPr>
                    <w:pStyle w:val="a4"/>
                    <w:numPr>
                      <w:ilvl w:val="0"/>
                      <w:numId w:val="27"/>
                    </w:numPr>
                  </w:pPr>
                  <w:r w:rsidRPr="00155095">
                    <w:t xml:space="preserve">физиотерапию (природные и аппаратные лечебные факторы), </w:t>
                  </w:r>
                </w:p>
                <w:p w:rsidR="00F8018D" w:rsidRPr="00155095" w:rsidRDefault="00F8018D" w:rsidP="00801C4D">
                  <w:pPr>
                    <w:pStyle w:val="a4"/>
                    <w:numPr>
                      <w:ilvl w:val="0"/>
                      <w:numId w:val="27"/>
                    </w:numPr>
                  </w:pPr>
                  <w:r w:rsidRPr="00155095">
                    <w:t xml:space="preserve">лечебную физкультуру, </w:t>
                  </w:r>
                </w:p>
                <w:p w:rsidR="00F8018D" w:rsidRPr="00155095" w:rsidRDefault="00F8018D" w:rsidP="00801C4D">
                  <w:pPr>
                    <w:pStyle w:val="a4"/>
                    <w:numPr>
                      <w:ilvl w:val="0"/>
                      <w:numId w:val="27"/>
                    </w:numPr>
                  </w:pPr>
                  <w:r w:rsidRPr="00155095">
                    <w:t>массаж, механотерапию</w:t>
                  </w:r>
                </w:p>
                <w:p w:rsidR="00F8018D" w:rsidRPr="00155095" w:rsidRDefault="00F8018D" w:rsidP="00801C4D">
                  <w:pPr>
                    <w:pStyle w:val="a4"/>
                    <w:numPr>
                      <w:ilvl w:val="0"/>
                      <w:numId w:val="27"/>
                    </w:numPr>
                  </w:pPr>
                  <w:r w:rsidRPr="00155095">
                    <w:t xml:space="preserve">трудотерапию, </w:t>
                  </w:r>
                </w:p>
                <w:p w:rsidR="00F8018D" w:rsidRPr="00155095" w:rsidRDefault="00F8018D" w:rsidP="00801C4D">
                  <w:pPr>
                    <w:pStyle w:val="a4"/>
                    <w:numPr>
                      <w:ilvl w:val="0"/>
                      <w:numId w:val="27"/>
                    </w:numPr>
                  </w:pPr>
                  <w:r w:rsidRPr="00155095">
                    <w:t xml:space="preserve">эргореабилитацию, </w:t>
                  </w:r>
                </w:p>
                <w:p w:rsidR="00F8018D" w:rsidRPr="00155095" w:rsidRDefault="00F8018D" w:rsidP="00801C4D">
                  <w:pPr>
                    <w:pStyle w:val="a4"/>
                    <w:numPr>
                      <w:ilvl w:val="0"/>
                      <w:numId w:val="27"/>
                    </w:numPr>
                  </w:pPr>
                  <w:r w:rsidRPr="00155095">
                    <w:t>интерактивные технологии и когнитивную реабилитацию</w:t>
                  </w:r>
                </w:p>
                <w:p w:rsidR="00F8018D" w:rsidRPr="00155095" w:rsidRDefault="00F8018D" w:rsidP="00801C4D">
                  <w:pPr>
                    <w:pStyle w:val="a4"/>
                  </w:pPr>
                  <w:r w:rsidRPr="00155095">
                    <w:t>по назначению врача общей практики (семейнго врача) или врача по медицинской реабилитации ил</w:t>
                  </w:r>
                  <w:r w:rsidR="00994581">
                    <w:t>и</w:t>
                  </w:r>
                  <w:r w:rsidRPr="00155095">
                    <w:t xml:space="preserve"> специалиста по эргореабилитации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994581">
                  <w:pPr>
                    <w:jc w:val="both"/>
                  </w:pPr>
                  <w:r w:rsidRPr="00155095">
                    <w:t xml:space="preserve">Применять методы психологической  разгрузки, в том числе музыкотерапии, релаксации, арттерапии и ландшафтной терапии </w:t>
                  </w:r>
                  <w:r w:rsidRPr="00155095">
                    <w:lastRenderedPageBreak/>
                    <w:t xml:space="preserve">при реабилитации пациентов с последствиями травм, операций, хронических заболеваний  согласно  ИПМР  и </w:t>
                  </w:r>
                  <w:r w:rsidR="00A068A0">
                    <w:t>ре</w:t>
                  </w:r>
                  <w:r w:rsidRPr="00155095">
                    <w:t>абилитации инвалидов по назначению врача общей практики (семейного в</w:t>
                  </w:r>
                  <w:r>
                    <w:t>р</w:t>
                  </w:r>
                  <w:r w:rsidRPr="00155095">
                    <w:t>ача или врача-специалиста по профилю заболевания, врача по медиц</w:t>
                  </w:r>
                  <w:r w:rsidR="00994581">
                    <w:t>и</w:t>
                  </w:r>
                  <w:r w:rsidRPr="00155095">
                    <w:t>нской</w:t>
                  </w:r>
                  <w:r w:rsidR="00A068A0">
                    <w:t xml:space="preserve">  </w:t>
                  </w:r>
                  <w:r w:rsidRPr="00155095">
                    <w:t>реабилитации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994581">
                  <w:pPr>
                    <w:jc w:val="both"/>
                  </w:pPr>
                  <w:r w:rsidRPr="00155095">
                    <w:t>Применять методы эрготерапии с целью  восстановления  пациента в привычных обязанностях, функциях, видах деятельности, характере отношений с людьми при реализации  ИПМР  и абилитации инвалидов амбулаторн</w:t>
                  </w:r>
                  <w:r>
                    <w:t>о</w:t>
                  </w:r>
                  <w:r w:rsidR="00A068A0">
                    <w:t xml:space="preserve"> </w:t>
                  </w:r>
                  <w:r w:rsidRPr="00155095">
                    <w:t xml:space="preserve"> по назначению врача общей практики (семейного врача) или врача по медицинской реабилитации или </w:t>
                  </w:r>
                  <w:r w:rsidR="00994581">
                    <w:t>с</w:t>
                  </w:r>
                  <w:r w:rsidRPr="00155095">
                    <w:t>пец</w:t>
                  </w:r>
                  <w:r w:rsidR="00994581">
                    <w:t>и</w:t>
                  </w:r>
                  <w:r w:rsidRPr="00155095">
                    <w:t>алиста по эр</w:t>
                  </w:r>
                  <w:r w:rsidR="00FE7063">
                    <w:t>го</w:t>
                  </w:r>
                  <w:r w:rsidRPr="00155095">
                    <w:t>реа</w:t>
                  </w:r>
                  <w:r w:rsidR="00FE7063">
                    <w:t>б</w:t>
                  </w:r>
                  <w:r w:rsidRPr="00155095">
                    <w:t>илитации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Обучать пациентов с последствиями травм, операций, хронических заболеваний  пользованию техническими средствами реабилитации  и приспособлен</w:t>
                  </w:r>
                  <w:r w:rsidRPr="00155095">
                    <w:cr/>
                    <w:t>ями для</w:t>
                  </w:r>
                  <w:r w:rsidRPr="00155095">
                    <w:cr/>
                    <w:t xml:space="preserve"> создания бытовой независимости  на амбулаторном этапе реабилитации 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Обучать пациента и его семью адаптации  окружающей среды к функциональным возможностям пациента и (или) функциональных возможностей пациента к окру</w:t>
                  </w:r>
                  <w:r>
                    <w:t>ж</w:t>
                  </w:r>
                  <w:r w:rsidRPr="00155095">
                    <w:t>ающей среде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B64249">
                  <w:pPr>
                    <w:jc w:val="both"/>
                  </w:pPr>
                  <w:r w:rsidRPr="00155095">
                    <w:t>Проводить  текущее медицинское наблюдение за изменением функционального состояния пациента, показателей жизнедеятельности во время процедур, реабилитационных мероприятий, информиро</w:t>
                  </w:r>
                  <w:r>
                    <w:t>в</w:t>
                  </w:r>
                  <w:r w:rsidRPr="00155095">
                    <w:t>ание  врача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B64249">
                  <w:pPr>
                    <w:jc w:val="both"/>
                  </w:pPr>
                  <w:r w:rsidRPr="00155095">
                    <w:t>Оказывать  медицинскую помощь при осложнениях, реакциях, возникающих во время проведения  реабилитационны</w:t>
                  </w:r>
                  <w:r w:rsidR="00FE7063">
                    <w:t>х</w:t>
                  </w:r>
                  <w:r w:rsidRPr="00155095">
                    <w:t xml:space="preserve"> мероприятий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Принимать участие в оценке эффективности и безопасности  реализованных в рамках ИПМР реабилитационных мероприятий, оценк</w:t>
                  </w:r>
                  <w:r>
                    <w:t>е</w:t>
                  </w:r>
                  <w:r w:rsidRPr="00155095">
                    <w:t xml:space="preserve"> достигнутой динамики в состоянии пациента, в том числе, по шкале реабилитационной маршрутизации (Ш</w:t>
                  </w:r>
                  <w:r>
                    <w:t>Р</w:t>
                  </w:r>
                  <w:r w:rsidRPr="00155095">
                    <w:t xml:space="preserve">М) 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Определять показатели завершения реабилитационных мероприятий</w:t>
                  </w:r>
                  <w:r>
                    <w:t>:</w:t>
                  </w:r>
                  <w:r w:rsidRPr="00155095">
                    <w:t xml:space="preserve"> стойкие нарушения ф</w:t>
                  </w:r>
                  <w:r w:rsidR="00650947">
                    <w:t>у</w:t>
                  </w:r>
                  <w:r w:rsidRPr="00155095">
                    <w:t xml:space="preserve">нкций, ограничения жизнедеятельности при отсутствии реабилитационного потенциала,  показатели ШРМ, показания для паллиативной медицинской помощи пациентам  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  <w:p w:rsidR="00F8018D" w:rsidRPr="00F8018D" w:rsidRDefault="00F8018D" w:rsidP="00DB7BD9">
                  <w:pPr>
                    <w:jc w:val="both"/>
                  </w:pPr>
                  <w:r w:rsidRPr="00F8018D" w:rsidDel="002A1D54">
                    <w:t>Необходимые</w:t>
                  </w:r>
                </w:p>
                <w:p w:rsidR="00F8018D" w:rsidRPr="00F8018D" w:rsidRDefault="00F8018D" w:rsidP="00DB7BD9">
                  <w:pPr>
                    <w:jc w:val="both"/>
                  </w:pPr>
                  <w:r w:rsidRPr="00F8018D" w:rsidDel="002A1D54">
                    <w:t xml:space="preserve"> знания</w:t>
                  </w: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П</w:t>
                  </w:r>
                  <w:r>
                    <w:t>равила и п</w:t>
                  </w:r>
                  <w:r w:rsidRPr="00155095">
                    <w:t>орядок организации медицинской реабилитации взрослых</w:t>
                  </w:r>
                  <w:r>
                    <w:rPr>
                      <w:rStyle w:val="af9"/>
                    </w:rPr>
                    <w:endnoteReference w:id="40"/>
                  </w:r>
                  <w:r w:rsidRPr="00155095">
                    <w:t xml:space="preserve">, проведения реабилитационных мероприятий на III </w:t>
                  </w:r>
                  <w:r>
                    <w:t xml:space="preserve">(амбулаторном) </w:t>
                  </w:r>
                  <w:r w:rsidRPr="00155095">
                    <w:t>этапе реабилитации в Центре (отделении) общей врачебной практики (семейной медицины) амбулаторно (в дневном стационаре и на дому)</w:t>
                  </w:r>
                  <w:r>
                    <w:t>, задачи медицинской сестры врача общей практики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357525">
                    <w:t>Правила эксплуатации аппаратуры,  приборов, инструментов, расходных материалов для проведения  функциональной диагностики и реабилитационных мероприятий</w:t>
                  </w:r>
                  <w:r w:rsidRPr="00155095">
                    <w:t xml:space="preserve">  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rPr>
                      <w:bCs/>
                    </w:rPr>
                    <w:t xml:space="preserve">Правила  и </w:t>
                  </w:r>
                  <w:r w:rsidRPr="00155095">
                    <w:t>методы  доврачебного осмотра и функционального  обследования на амбулаторном этапе реабилитации пациентов и инвалидов с последствиями травм, операций, хронических заболеваний,</w:t>
                  </w:r>
                  <w:r w:rsidRPr="00155095">
                    <w:rPr>
                      <w:bCs/>
                    </w:rPr>
                    <w:t xml:space="preserve"> Международная классификация функционирования, ограничений жизнедеятельности и здоровья</w:t>
                  </w:r>
                  <w:r w:rsidRPr="00155095">
                    <w:t xml:space="preserve"> (МКФ), категории здоро</w:t>
                  </w:r>
                  <w:r w:rsidR="00650947">
                    <w:t>в</w:t>
                  </w:r>
                  <w:r w:rsidRPr="00155095">
                    <w:t>ья в МКФ и относящиеся к ним факторы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Признаки стойкого нарушения функций организ</w:t>
                  </w:r>
                  <w:r w:rsidR="00650947">
                    <w:t>ма</w:t>
                  </w:r>
                  <w:r w:rsidRPr="00155095">
                    <w:t xml:space="preserve">, обусловленные заболеваниями, последствиями травм или </w:t>
                  </w:r>
                  <w:r w:rsidRPr="00155095">
                    <w:lastRenderedPageBreak/>
                    <w:t>дефектами ограничений жизнедеятельности и здоровья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Физические и психологические характеристики лиц инвалидов старших возрастных групп, с психическими расстройствами и расстройствами поведения, особенности общения с пациентом инва</w:t>
                  </w:r>
                  <w:r>
                    <w:t>л</w:t>
                  </w:r>
                  <w:r w:rsidRPr="00155095">
                    <w:t>идом и его родственниками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Этапы реабилитационной помощи,  шкала реабилитационной маршрутизации (ШРМ) на этапах реабилитационной помощи (описание и оценка в баллах степени тяжести состояния функционирования и ограничения ж</w:t>
                  </w:r>
                  <w:r w:rsidR="00650947">
                    <w:t>и</w:t>
                  </w:r>
                  <w:r w:rsidRPr="00155095">
                    <w:t>знедеятельности, активность и участие пациента)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Методы проведения функциональных проб и   исследований для оценки функциональных возможностей пациента (опорно-двигательн</w:t>
                  </w:r>
                  <w:r w:rsidR="00A068A0">
                    <w:t>ог</w:t>
                  </w:r>
                  <w:r w:rsidRPr="00155095">
                    <w:t>о аппарата, нервной, сердечно-сосудистой системы, дыхательной, выделительной и дру</w:t>
                  </w:r>
                  <w:r w:rsidR="00650947">
                    <w:t>г</w:t>
                  </w:r>
                  <w:r w:rsidRPr="00155095">
                    <w:t xml:space="preserve">их) 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Способы выявления потребности пациента в посторонней помощи для осуществлен</w:t>
                  </w:r>
                  <w:r>
                    <w:t>и</w:t>
                  </w:r>
                  <w:r w:rsidRPr="00155095">
                    <w:t>я само</w:t>
                  </w:r>
                  <w:r>
                    <w:t>о</w:t>
                  </w:r>
                  <w:r w:rsidRPr="00155095">
                    <w:t>бслуживания, передвижения и общения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>
                    <w:t>Методы о</w:t>
                  </w:r>
                  <w:r w:rsidRPr="00155095">
                    <w:t>ценк</w:t>
                  </w:r>
                  <w:r>
                    <w:t>и</w:t>
                  </w:r>
                  <w:r w:rsidRPr="00155095">
                    <w:t xml:space="preserve"> факторов риска проведения реабилитационных мероприятий и факторов, ограничивающих проведение реаб</w:t>
                  </w:r>
                  <w:r>
                    <w:t>и</w:t>
                  </w:r>
                  <w:r w:rsidRPr="00155095">
                    <w:t>л</w:t>
                  </w:r>
                  <w:r>
                    <w:t>и</w:t>
                  </w:r>
                  <w:r w:rsidRPr="00155095">
                    <w:t>тац</w:t>
                  </w:r>
                  <w:r w:rsidR="00A068A0">
                    <w:t>и</w:t>
                  </w:r>
                  <w:r w:rsidRPr="00155095">
                    <w:t>онных мер</w:t>
                  </w:r>
                  <w:r w:rsidR="00650947">
                    <w:t>о</w:t>
                  </w:r>
                  <w:r w:rsidRPr="00155095">
                    <w:t>п</w:t>
                  </w:r>
                  <w:r w:rsidR="00650947">
                    <w:t>р</w:t>
                  </w:r>
                  <w:r w:rsidRPr="00155095">
                    <w:t>иятий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 xml:space="preserve">Комплекс мероприятий по медицинской реабилитации </w:t>
                  </w:r>
                  <w:r>
                    <w:t xml:space="preserve">пациентов </w:t>
                  </w:r>
                  <w:r w:rsidRPr="00155095">
                    <w:t>и абилитации инвалидов, включая санаторно-курортное лечение, медицинские показания и противопоказания к их п</w:t>
                  </w:r>
                  <w:r>
                    <w:t>р</w:t>
                  </w:r>
                  <w:r w:rsidRPr="00155095">
                    <w:t>оведению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 xml:space="preserve">Технологии реабилитационных мероприятий по профилю заболевания (в кардиологии, пульмонологии, неврологии, ортопедии и травматологии),  индивидуальные программы реабилитации (ИПМР) пациентов независимых при осуществлении самообслуживания, </w:t>
                  </w:r>
                  <w:r w:rsidR="00A068A0">
                    <w:t>о</w:t>
                  </w:r>
                  <w:r w:rsidRPr="00155095">
                    <w:t xml:space="preserve">бщения и самостоятельного перемещения (или с дополнительными средствами опоры)  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Технологии  выполнения мероприятий медицинской реабилитации пациента при реализации ИПМР или абилит</w:t>
                  </w:r>
                  <w:r>
                    <w:t>а</w:t>
                  </w:r>
                  <w:r w:rsidRPr="00155095">
                    <w:t>ции инвал</w:t>
                  </w:r>
                  <w:r>
                    <w:t>и</w:t>
                  </w:r>
                  <w:r w:rsidRPr="00155095">
                    <w:t>дов, пациентов пожилого</w:t>
                  </w:r>
                  <w:r w:rsidRPr="00155095">
                    <w:cr/>
                    <w:t xml:space="preserve">и старческого возраста  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994581">
                  <w:pPr>
                    <w:jc w:val="both"/>
                  </w:pPr>
                  <w:r w:rsidRPr="00155095">
                    <w:t xml:space="preserve">Технологии, методы и средства медицинской реабилитации  при реализации ИПМР  и </w:t>
                  </w:r>
                  <w:r w:rsidR="00A068A0">
                    <w:t>ре</w:t>
                  </w:r>
                  <w:r w:rsidRPr="00155095">
                    <w:t>абилитации инвалидов на амбулаторном этапе реабилитации: применение лекарственных препаратов, фитотерапии, физиотерапии (природные и аппаратные лечебные факторы), лечебной физкультуры, мас</w:t>
                  </w:r>
                  <w:r w:rsidR="00994581">
                    <w:t>с</w:t>
                  </w:r>
                  <w:r w:rsidRPr="00155095">
                    <w:t>ажа, механотерапии, трудотерапии, эргореабилитации, интерактивные технологии и ко</w:t>
                  </w:r>
                  <w:r w:rsidR="00FE7063">
                    <w:t>г</w:t>
                  </w:r>
                  <w:r w:rsidRPr="00155095">
                    <w:t>нитивная реабилитация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Реабилитационные технологии восстановления  пациента в привычных обязанностях, функциях, видах деятельности, характере отношений с людьми согласно  И</w:t>
                  </w:r>
                  <w:r w:rsidR="00994581">
                    <w:t>П</w:t>
                  </w:r>
                  <w:r w:rsidRPr="00155095">
                    <w:t xml:space="preserve">МР  и </w:t>
                  </w:r>
                  <w:r w:rsidR="00A068A0">
                    <w:t>ре</w:t>
                  </w:r>
                  <w:r w:rsidRPr="00155095">
                    <w:t>абилитации инвалидов на амбулаторном этапе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Методы психологической  разгрузки, в том числе музыкотерапии, релаксации, арттерапии и ландшафтной терапии при реабилитации пациент</w:t>
                  </w:r>
                  <w:r>
                    <w:t>о</w:t>
                  </w:r>
                  <w:r w:rsidRPr="00155095">
                    <w:t>в с последствиями</w:t>
                  </w:r>
                  <w:r w:rsidR="00A068A0">
                    <w:t xml:space="preserve"> </w:t>
                  </w:r>
                  <w:r w:rsidRPr="00155095">
                    <w:t xml:space="preserve">травм, операций, хронических заболеваний  согласно  </w:t>
                  </w:r>
                  <w:r w:rsidR="00994581">
                    <w:t>И</w:t>
                  </w:r>
                  <w:r w:rsidRPr="00155095">
                    <w:t>П</w:t>
                  </w:r>
                  <w:r w:rsidR="00994581">
                    <w:t>М</w:t>
                  </w:r>
                  <w:r w:rsidRPr="00155095">
                    <w:t xml:space="preserve">Р  и </w:t>
                  </w:r>
                  <w:r w:rsidR="00A068A0">
                    <w:t>ре</w:t>
                  </w:r>
                  <w:r w:rsidRPr="00155095">
                    <w:t>абилитации инвалидов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B64249">
                  <w:pPr>
                    <w:jc w:val="both"/>
                  </w:pPr>
                  <w:r w:rsidRPr="00155095">
                    <w:t>Принципы, виды, средства и технологии восстановле</w:t>
                  </w:r>
                  <w:r w:rsidRPr="00155095">
                    <w:cr/>
                    <w:t>ия или сохранения максимальной самостоятельности в быту и на работе, принципы и методы профессиональной переориентации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Технические средства реабилитации и приспособлени</w:t>
                  </w:r>
                  <w:r w:rsidR="00A068A0">
                    <w:t>я</w:t>
                  </w:r>
                  <w:r w:rsidRPr="00155095">
                    <w:t xml:space="preserve"> для создания бытовой независимости пациента  на амбулаторном этапе реабилитации пац</w:t>
                  </w:r>
                  <w:r w:rsidR="00650947">
                    <w:t>и</w:t>
                  </w:r>
                  <w:r w:rsidRPr="00155095">
                    <w:t xml:space="preserve">ентов с последствиями травм, операций, хронических заболеваний  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Средства, адаптирующие окружающую среду к функциональным возможностям пациента и (или) функциональные возможности пациента к окружающ</w:t>
                  </w:r>
                  <w:r w:rsidR="00650947">
                    <w:t>е</w:t>
                  </w:r>
                  <w:r w:rsidRPr="00155095">
                    <w:t>й среде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Способы мотивирования пациента и е</w:t>
                  </w:r>
                  <w:r>
                    <w:t>г</w:t>
                  </w:r>
                  <w:r w:rsidRPr="00155095">
                    <w:t>о</w:t>
                  </w:r>
                  <w:r w:rsidR="00A068A0">
                    <w:t xml:space="preserve"> </w:t>
                  </w:r>
                  <w:r w:rsidRPr="00155095">
                    <w:t>родс</w:t>
                  </w:r>
                  <w:r>
                    <w:t>т</w:t>
                  </w:r>
                  <w:r w:rsidRPr="00155095">
                    <w:t>венников на активное участие в реаб</w:t>
                  </w:r>
                  <w:r w:rsidR="00F21573">
                    <w:t>и</w:t>
                  </w:r>
                  <w:r w:rsidRPr="00155095">
                    <w:t xml:space="preserve">литации и </w:t>
                  </w:r>
                  <w:r w:rsidR="00A068A0">
                    <w:t>ре</w:t>
                  </w:r>
                  <w:r w:rsidRPr="00155095">
                    <w:t>абилитации пациентов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Мероприятия по медицинской реабилитации и абилитации инвалидов, включая санаторно-курортное лечение, медицински</w:t>
                  </w:r>
                  <w:r w:rsidR="00F21573">
                    <w:t>е</w:t>
                  </w:r>
                  <w:r w:rsidR="00A068A0">
                    <w:t xml:space="preserve"> </w:t>
                  </w:r>
                  <w:r w:rsidRPr="00155095">
                    <w:t xml:space="preserve"> показания и противопоказания к их проведению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Медико-социальная помощь л</w:t>
                  </w:r>
                  <w:r w:rsidR="00650947">
                    <w:t>и</w:t>
                  </w:r>
                  <w:r w:rsidRPr="00155095">
                    <w:t>цам старших возрастных групп, инвалидам и одиноким пожилым людям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Льготы и социальные услуги, установленные инвалидам действующим законодательством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 xml:space="preserve">Правила оказания доврачебной </w:t>
                  </w:r>
                  <w:r>
                    <w:t>медико-санитарной</w:t>
                  </w:r>
                  <w:r w:rsidRPr="00155095">
                    <w:t xml:space="preserve"> помощи при осложнениях, реакциях, возникающих во время пр</w:t>
                  </w:r>
                  <w:r w:rsidR="00650947">
                    <w:t>о</w:t>
                  </w:r>
                  <w:r w:rsidRPr="00155095">
                    <w:t>ведения  реабилитационных мероприятий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>Критерии, методы контроля и оценки эффективности и безопасности  реализов</w:t>
                  </w:r>
                  <w:r>
                    <w:t>а</w:t>
                  </w:r>
                  <w:r w:rsidRPr="00155095">
                    <w:t>нных в рамках ИПМР реабилитационных мероприятий, оценка достигнутой ди</w:t>
                  </w:r>
                  <w:r>
                    <w:t>н</w:t>
                  </w:r>
                  <w:r w:rsidRPr="00155095">
                    <w:t>амики в состоянии пациента, в том числе, по шкале реабилитацион</w:t>
                  </w:r>
                  <w:r w:rsidR="00A068A0">
                    <w:t>н</w:t>
                  </w:r>
                  <w:r w:rsidRPr="00155095">
                    <w:t>о</w:t>
                  </w:r>
                  <w:r w:rsidR="00A068A0">
                    <w:t>й</w:t>
                  </w:r>
                  <w:r w:rsidRPr="00155095">
                    <w:t xml:space="preserve"> мар</w:t>
                  </w:r>
                  <w:r w:rsidR="00650947">
                    <w:t>ш</w:t>
                  </w:r>
                  <w:r w:rsidRPr="00155095">
                    <w:t>рутизации (ШРМ)</w:t>
                  </w:r>
                </w:p>
              </w:tc>
            </w:tr>
            <w:tr w:rsidR="00F8018D" w:rsidRPr="00F8018D" w:rsidTr="00F8018D">
              <w:trPr>
                <w:trHeight w:val="525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018D" w:rsidRPr="00155095" w:rsidRDefault="00F8018D" w:rsidP="00801C4D">
                  <w:pPr>
                    <w:pStyle w:val="a4"/>
                  </w:pPr>
                  <w:r w:rsidRPr="00155095">
                    <w:t xml:space="preserve">Критерии завершения реабилитационных мероприятий, показания для паллиативной медицинской помощи пациентам со стойкими нарушениями функций, ограничениями жизнедеятельности при отсутствии реабилитационного потенциала, </w:t>
                  </w:r>
                  <w:r w:rsidR="00650947">
                    <w:t xml:space="preserve"> п</w:t>
                  </w:r>
                  <w:r w:rsidRPr="00155095">
                    <w:t>оказатели ШРМ</w:t>
                  </w:r>
                </w:p>
              </w:tc>
            </w:tr>
            <w:tr w:rsidR="00F8018D" w:rsidRPr="00F8018D" w:rsidTr="00F8018D">
              <w:trPr>
                <w:trHeight w:val="200"/>
              </w:trPr>
              <w:tc>
                <w:tcPr>
                  <w:tcW w:w="1201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801C4D">
                  <w:pPr>
                    <w:pStyle w:val="a4"/>
                  </w:pPr>
                  <w:r w:rsidRPr="00F8018D" w:rsidDel="002A1D54">
                    <w:t xml:space="preserve">Другие </w:t>
                  </w:r>
                </w:p>
                <w:p w:rsidR="00F8018D" w:rsidRPr="00F8018D" w:rsidRDefault="00F8018D" w:rsidP="00DB7BD9">
                  <w:pPr>
                    <w:jc w:val="both"/>
                  </w:pPr>
                  <w:r w:rsidRPr="00F8018D" w:rsidDel="002A1D54">
                    <w:t>характеристики</w:t>
                  </w: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18D" w:rsidRPr="00F8018D" w:rsidRDefault="00F8018D" w:rsidP="00801C4D">
                  <w:pPr>
                    <w:pStyle w:val="a4"/>
                  </w:pPr>
                  <w:r w:rsidRPr="00F8018D">
                    <w:t>-</w:t>
                  </w:r>
                </w:p>
              </w:tc>
            </w:tr>
          </w:tbl>
          <w:p w:rsidR="00DB7BD9" w:rsidRPr="00F8018D" w:rsidRDefault="00DB7BD9" w:rsidP="00DB7BD9">
            <w:pPr>
              <w:pStyle w:val="13"/>
              <w:ind w:left="0"/>
              <w:jc w:val="both"/>
            </w:pPr>
          </w:p>
          <w:p w:rsidR="00DB7BD9" w:rsidRPr="00F8018D" w:rsidRDefault="00DB7BD9" w:rsidP="00DB7BD9">
            <w:pPr>
              <w:pStyle w:val="13"/>
              <w:ind w:left="0"/>
              <w:jc w:val="both"/>
            </w:pPr>
          </w:p>
          <w:p w:rsidR="00DB7BD9" w:rsidRPr="00F8018D" w:rsidRDefault="00DB7BD9" w:rsidP="00DE555A">
            <w:pPr>
              <w:pStyle w:val="3"/>
            </w:pPr>
            <w:bookmarkStart w:id="120" w:name="_Toc105423984"/>
            <w:bookmarkStart w:id="121" w:name="_Toc105431362"/>
            <w:bookmarkStart w:id="122" w:name="_Toc105431739"/>
            <w:bookmarkStart w:id="123" w:name="_Toc110327587"/>
            <w:r w:rsidRPr="00F8018D">
              <w:t>3.3.3. Трудовая функция</w:t>
            </w:r>
            <w:bookmarkEnd w:id="120"/>
            <w:bookmarkEnd w:id="121"/>
            <w:bookmarkEnd w:id="122"/>
            <w:bookmarkEnd w:id="123"/>
            <w:r w:rsidRPr="00F8018D">
              <w:t xml:space="preserve">  </w:t>
            </w:r>
          </w:p>
          <w:p w:rsidR="00DB7BD9" w:rsidRPr="00F8018D" w:rsidRDefault="00DB7BD9" w:rsidP="00DB7BD9">
            <w:pPr>
              <w:jc w:val="both"/>
            </w:pPr>
          </w:p>
          <w:tbl>
            <w:tblPr>
              <w:tblW w:w="4735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7"/>
              <w:gridCol w:w="623"/>
              <w:gridCol w:w="1226"/>
              <w:gridCol w:w="413"/>
              <w:gridCol w:w="1281"/>
              <w:gridCol w:w="566"/>
              <w:gridCol w:w="993"/>
              <w:gridCol w:w="1577"/>
              <w:gridCol w:w="545"/>
            </w:tblGrid>
            <w:tr w:rsidR="00DB6105" w:rsidRPr="00F8018D" w:rsidTr="00103DBD">
              <w:trPr>
                <w:trHeight w:val="278"/>
              </w:trPr>
              <w:tc>
                <w:tcPr>
                  <w:tcW w:w="90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Cs w:val="16"/>
                    </w:rPr>
                  </w:pPr>
                  <w:r w:rsidRPr="00F8018D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00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B7BD9" w:rsidRPr="00F8018D" w:rsidRDefault="00DB6105" w:rsidP="00801C4D">
                  <w:pPr>
                    <w:pStyle w:val="a4"/>
                  </w:pPr>
                  <w:r w:rsidRPr="00155095">
                    <w:t>Оказание</w:t>
                  </w:r>
                  <w:r>
                    <w:t xml:space="preserve"> </w:t>
                  </w:r>
                  <w:r w:rsidRPr="00155095">
                    <w:t>доврачебной</w:t>
                  </w:r>
                  <w:r>
                    <w:t xml:space="preserve"> </w:t>
                  </w:r>
                  <w:r w:rsidRPr="00155095">
                    <w:t xml:space="preserve">паллиативной медицинской помощи пациентам, в том числе больным </w:t>
                  </w:r>
                  <w:r w:rsidRPr="00DB6105">
                    <w:t>онкологическими</w:t>
                  </w:r>
                  <w:r w:rsidRPr="00155095">
                    <w:t xml:space="preserve"> заболеваниями, нуждающимся в наркотических и сильнодействующих</w:t>
                  </w:r>
                  <w:r>
                    <w:t xml:space="preserve"> </w:t>
                  </w:r>
                  <w:r w:rsidRPr="00155095">
                    <w:t xml:space="preserve"> лекарственных </w:t>
                  </w:r>
                  <w:r>
                    <w:t xml:space="preserve">препаратах </w:t>
                  </w:r>
                  <w:r w:rsidRPr="00155095">
                    <w:t xml:space="preserve"> </w:t>
                  </w:r>
                  <w:r>
                    <w:t>амбулаторно</w:t>
                  </w:r>
                </w:p>
              </w:tc>
              <w:tc>
                <w:tcPr>
                  <w:tcW w:w="32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F8018D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6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18"/>
                      <w:szCs w:val="16"/>
                    </w:rPr>
                  </w:pPr>
                  <w:r w:rsidRPr="00F8018D">
                    <w:t>С/03.5</w:t>
                  </w:r>
                </w:p>
              </w:tc>
              <w:tc>
                <w:tcPr>
                  <w:tcW w:w="894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Уровень</w:t>
                  </w:r>
                </w:p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(подуровень)</w:t>
                  </w:r>
                </w:p>
                <w:p w:rsidR="00DB7BD9" w:rsidRPr="00F8018D" w:rsidRDefault="00DB7BD9" w:rsidP="00DB7BD9">
                  <w:pPr>
                    <w:jc w:val="both"/>
                    <w:rPr>
                      <w:vertAlign w:val="superscript"/>
                    </w:rPr>
                  </w:pPr>
                  <w:r w:rsidRPr="00F8018D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30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  <w:r w:rsidRPr="00F8018D">
                    <w:t>5</w:t>
                  </w:r>
                </w:p>
              </w:tc>
            </w:tr>
            <w:tr w:rsidR="00DB6105" w:rsidRPr="00F8018D" w:rsidTr="00103DBD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5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</w:p>
              </w:tc>
              <w:tc>
                <w:tcPr>
                  <w:tcW w:w="23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</w:p>
              </w:tc>
              <w:tc>
                <w:tcPr>
                  <w:tcW w:w="884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</w:p>
              </w:tc>
            </w:tr>
            <w:tr w:rsidR="00DB6105" w:rsidRPr="00F8018D" w:rsidTr="00DB61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5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трудовой функции</w:t>
                  </w:r>
                </w:p>
              </w:tc>
              <w:tc>
                <w:tcPr>
                  <w:tcW w:w="69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3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  <w:r w:rsidRPr="00F8018D">
                    <w:t>Х</w:t>
                  </w:r>
                </w:p>
              </w:tc>
              <w:tc>
                <w:tcPr>
                  <w:tcW w:w="72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7BD9" w:rsidRPr="00F8018D" w:rsidRDefault="00DB7BD9" w:rsidP="00103DBD">
                  <w:pPr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88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B6105" w:rsidRPr="00F8018D" w:rsidTr="00DB610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5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Код</w:t>
                  </w:r>
                </w:p>
                <w:p w:rsidR="00DB7BD9" w:rsidRPr="00F8018D" w:rsidRDefault="00DB7BD9" w:rsidP="00103DBD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о</w:t>
                  </w:r>
                  <w:r w:rsidR="00103DBD">
                    <w:rPr>
                      <w:sz w:val="20"/>
                      <w:szCs w:val="20"/>
                    </w:rPr>
                    <w:t>р</w:t>
                  </w:r>
                  <w:r w:rsidRPr="00F8018D">
                    <w:rPr>
                      <w:sz w:val="20"/>
                      <w:szCs w:val="20"/>
                    </w:rPr>
                    <w:t>игинала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номер профессионального стандарта</w:t>
                  </w:r>
                </w:p>
              </w:tc>
            </w:tr>
            <w:tr w:rsidR="00DB6105" w:rsidRPr="00F8018D" w:rsidTr="00DB6105">
              <w:trPr>
                <w:trHeight w:val="507"/>
              </w:trPr>
              <w:tc>
                <w:tcPr>
                  <w:tcW w:w="125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B6105" w:rsidRPr="00F8018D" w:rsidRDefault="00DB6105" w:rsidP="00DB7BD9">
                  <w:pPr>
                    <w:jc w:val="both"/>
                  </w:pPr>
                  <w:r w:rsidRPr="00F8018D">
                    <w:lastRenderedPageBreak/>
                    <w:t xml:space="preserve">Трудовые </w:t>
                  </w:r>
                </w:p>
                <w:p w:rsidR="00DB6105" w:rsidRPr="00F8018D" w:rsidRDefault="00DB6105" w:rsidP="00DB7BD9">
                  <w:pPr>
                    <w:jc w:val="both"/>
                  </w:pPr>
                  <w:r w:rsidRPr="00F8018D">
                    <w:t>действия</w:t>
                  </w:r>
                </w:p>
                <w:p w:rsidR="00DB6105" w:rsidRPr="00F8018D" w:rsidRDefault="00DB6105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B6105" w:rsidRPr="00155095" w:rsidRDefault="00DB6105" w:rsidP="00801C4D">
                  <w:pPr>
                    <w:pStyle w:val="a4"/>
                  </w:pPr>
                  <w:r w:rsidRPr="00155095">
                    <w:t>Профессиональное взаимодействие с  врачом общей практики (семейной медицины), врачом по паллиативной помощи, медицинским персоналом подразделений,   пациент</w:t>
                  </w:r>
                  <w:r>
                    <w:t>ами</w:t>
                  </w:r>
                  <w:r w:rsidRPr="00155095">
                    <w:t xml:space="preserve"> (законными представителями), лицами, осуществляющими уход при оказании паллиативной медицинской помощи в амбулаторных условиях </w:t>
                  </w:r>
                  <w:r>
                    <w:t xml:space="preserve"> и дневном стационаре </w:t>
                  </w:r>
                  <w:r w:rsidRPr="00155095">
                    <w:t>Центра (отделения) общей врачебной практики (семейной медицины)</w:t>
                  </w:r>
                </w:p>
              </w:tc>
            </w:tr>
            <w:tr w:rsidR="00DB6105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105" w:rsidRPr="00F8018D" w:rsidRDefault="00DB6105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105" w:rsidRPr="00155095" w:rsidRDefault="00DB6105" w:rsidP="00801C4D">
                  <w:pPr>
                    <w:pStyle w:val="a4"/>
                  </w:pPr>
                  <w:r w:rsidRPr="00155095">
                    <w:t xml:space="preserve">Проведение выездных консультаций патронажной медицинской сестры по </w:t>
                  </w:r>
                  <w:r w:rsidRPr="00155095">
                    <w:cr/>
                    <w:t>аллиативн</w:t>
                  </w:r>
                  <w:r w:rsidRPr="00155095">
                    <w:cr/>
                    <w:t xml:space="preserve">й помощи </w:t>
                  </w:r>
                </w:p>
              </w:tc>
            </w:tr>
            <w:tr w:rsidR="00DB6105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105" w:rsidRPr="00F8018D" w:rsidRDefault="00DB6105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105" w:rsidRPr="00155095" w:rsidRDefault="00DB6105" w:rsidP="00801C4D">
                  <w:pPr>
                    <w:pStyle w:val="a4"/>
                  </w:pPr>
                  <w:r w:rsidRPr="00155095">
                    <w:t xml:space="preserve">Проведение доврачебного функционального </w:t>
                  </w:r>
                  <w:r>
                    <w:t xml:space="preserve">осмотра </w:t>
                  </w:r>
                  <w:r w:rsidRPr="00155095">
                    <w:t>пациентов с хроническими неизле</w:t>
                  </w:r>
                  <w:r w:rsidRPr="00155095">
                    <w:cr/>
                    <w:t>имыми прогрессирующими заболеваниями или состояниями, нуждающихся в оказании паллиативной медицинской помощи</w:t>
                  </w:r>
                </w:p>
              </w:tc>
            </w:tr>
            <w:tr w:rsidR="00DB6105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105" w:rsidRPr="00F8018D" w:rsidRDefault="00DB6105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105" w:rsidRPr="00155095" w:rsidRDefault="00DB6105" w:rsidP="00801C4D">
                  <w:pPr>
                    <w:pStyle w:val="a4"/>
                  </w:pPr>
                  <w:r w:rsidRPr="00155095">
                    <w:t>Оценка интенсивности и характера болевого синдрома с использованием ш</w:t>
                  </w:r>
                  <w:r w:rsidR="00A068A0">
                    <w:t>к</w:t>
                  </w:r>
                  <w:r w:rsidRPr="00155095">
                    <w:t>ал оценки боли</w:t>
                  </w:r>
                </w:p>
              </w:tc>
            </w:tr>
            <w:tr w:rsidR="00DB6105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105" w:rsidRPr="00F8018D" w:rsidRDefault="00DB6105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105" w:rsidRPr="00155095" w:rsidRDefault="00DB6105" w:rsidP="00801C4D">
                  <w:pPr>
                    <w:pStyle w:val="a4"/>
                  </w:pPr>
                  <w:r w:rsidRPr="00155095">
                    <w:t>Применение лекарственных препаратов, включая наркотические лекарственные препараты и психотропные лекарственные препараты</w:t>
                  </w:r>
                  <w:r>
                    <w:t>,</w:t>
                  </w:r>
                  <w:r w:rsidRPr="00155095">
                    <w:t xml:space="preserve"> по назначению врача общей практики (семейного врача) или врача по паллиативной медицинской</w:t>
                  </w:r>
                  <w:r w:rsidRPr="00155095">
                    <w:cr/>
                    <w:t>помощи</w:t>
                  </w:r>
                </w:p>
              </w:tc>
            </w:tr>
            <w:tr w:rsidR="00DB6105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105" w:rsidRPr="00F8018D" w:rsidRDefault="00DB6105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105" w:rsidRPr="00155095" w:rsidRDefault="00DB6105" w:rsidP="00801C4D">
                  <w:pPr>
                    <w:pStyle w:val="a4"/>
                  </w:pPr>
                  <w:r w:rsidRPr="00155095">
                    <w:t xml:space="preserve">Осуществление контроля боли, других тягостных симптомов заболевания и приема пациентом назначенных лекарственных </w:t>
                  </w:r>
                  <w:r>
                    <w:t>препаратов</w:t>
                  </w:r>
                </w:p>
              </w:tc>
            </w:tr>
            <w:tr w:rsidR="00DB6105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105" w:rsidRPr="00F8018D" w:rsidRDefault="00DB6105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105" w:rsidRPr="00155095" w:rsidRDefault="00DB6105" w:rsidP="00801C4D">
                  <w:pPr>
                    <w:pStyle w:val="a4"/>
                  </w:pPr>
                  <w:r w:rsidRPr="00155095">
                    <w:t>Получение, регламентированный учёт, хранение лекарственных препаратов, инфузионных сред, в том числе наркотических и сильно действующих  лекарственных препаратов, этилового спирта, медицинских изделий, питательных</w:t>
                  </w:r>
                  <w:r w:rsidR="00A068A0">
                    <w:t xml:space="preserve"> </w:t>
                  </w:r>
                  <w:r w:rsidRPr="00155095">
                    <w:t>смесей</w:t>
                  </w:r>
                  <w:r w:rsidR="00650947">
                    <w:t xml:space="preserve"> </w:t>
                  </w:r>
                  <w:r w:rsidRPr="00155095">
                    <w:t>для энтерального питания</w:t>
                  </w:r>
                </w:p>
              </w:tc>
            </w:tr>
            <w:tr w:rsidR="00DB6105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105" w:rsidRPr="00F8018D" w:rsidRDefault="00DB6105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105" w:rsidRPr="00155095" w:rsidRDefault="00DB6105" w:rsidP="00801C4D">
                  <w:pPr>
                    <w:pStyle w:val="a4"/>
                  </w:pPr>
                  <w:r w:rsidRPr="00155095">
                    <w:t>Динамич</w:t>
                  </w:r>
                  <w:r>
                    <w:t>ное</w:t>
                  </w:r>
                  <w:r w:rsidRPr="00155095">
                    <w:t xml:space="preserve"> наблюдение за пациентами, нуждающимися в оказании паллиативной медицинской помощи амбулаторно</w:t>
                  </w:r>
                </w:p>
              </w:tc>
            </w:tr>
            <w:tr w:rsidR="00DB6105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105" w:rsidRPr="00F8018D" w:rsidRDefault="00DB6105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105" w:rsidRPr="00155095" w:rsidRDefault="00DB6105" w:rsidP="00B64249">
                  <w:pPr>
                    <w:jc w:val="both"/>
                  </w:pPr>
                  <w:r w:rsidRPr="00155095">
                    <w:t xml:space="preserve">Проведение комплекса  медицинских вмешательств, направленных на избавление от боли  и облегчение других тяжелых проявлений неизлечимых  заболеваний у пациентов </w:t>
                  </w:r>
                  <w:r w:rsidRPr="00155095">
                    <w:rPr>
                      <w:rFonts w:eastAsia="Times New Roman"/>
                      <w:lang w:eastAsia="ru-RU"/>
                    </w:rPr>
                    <w:t>с отсутствием реабилитационного потенциала</w:t>
                  </w:r>
                </w:p>
              </w:tc>
            </w:tr>
            <w:tr w:rsidR="00DB6105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105" w:rsidRPr="00F8018D" w:rsidRDefault="00DB6105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105" w:rsidRPr="00155095" w:rsidRDefault="00DB6105" w:rsidP="00B64249">
                  <w:pPr>
                    <w:tabs>
                      <w:tab w:val="left" w:pos="1553"/>
                    </w:tabs>
                    <w:jc w:val="both"/>
                  </w:pPr>
                  <w:r w:rsidRPr="00155095">
                    <w:t>Выполнение  мероприятий по уходу  (профилактические и лечебно - диагностические процедуры, перевя</w:t>
                  </w:r>
                  <w:r w:rsidR="00650947">
                    <w:t>з</w:t>
                  </w:r>
                  <w:r w:rsidRPr="00155095">
                    <w:t xml:space="preserve">ки) за пациентом по назначению врача общей практики (семейного врача) или </w:t>
                  </w:r>
                  <w:r w:rsidR="00650947">
                    <w:t>в</w:t>
                  </w:r>
                  <w:r w:rsidRPr="00155095">
                    <w:t>рача по паллиативной медицинской помощи</w:t>
                  </w:r>
                </w:p>
              </w:tc>
            </w:tr>
            <w:tr w:rsidR="00DB6105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105" w:rsidRPr="00F8018D" w:rsidRDefault="00DB6105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105" w:rsidRPr="00155095" w:rsidRDefault="00DB6105" w:rsidP="00B64249">
                  <w:pPr>
                    <w:jc w:val="both"/>
                  </w:pPr>
                  <w:r w:rsidRPr="00155095">
                    <w:t xml:space="preserve">Организация  безопасной среды, адаптированной к потребностям и возможностям пациента  в дневном стационаре и  на </w:t>
                  </w:r>
                  <w:r w:rsidRPr="00155095">
                    <w:cr/>
                    <w:t>ому</w:t>
                  </w:r>
                </w:p>
              </w:tc>
            </w:tr>
            <w:tr w:rsidR="00DB6105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105" w:rsidRPr="00F8018D" w:rsidRDefault="00DB6105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105" w:rsidRPr="00155095" w:rsidRDefault="00DB6105" w:rsidP="00B64249">
                  <w:pPr>
                    <w:jc w:val="both"/>
                  </w:pPr>
                  <w:r w:rsidRPr="00155095">
                    <w:t>Нутриционная поддержка пациентов при оказании  паллиативной медицинской помощи,  включая зонд</w:t>
                  </w:r>
                  <w:r w:rsidRPr="00155095">
                    <w:cr/>
                    <w:t>вое пит</w:t>
                  </w:r>
                  <w:r w:rsidRPr="00155095">
                    <w:cr/>
                    <w:t>ние</w:t>
                  </w:r>
                </w:p>
              </w:tc>
            </w:tr>
            <w:tr w:rsidR="00DB6105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105" w:rsidRPr="00F8018D" w:rsidRDefault="00DB6105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105" w:rsidRDefault="00DB6105" w:rsidP="00801C4D">
                  <w:pPr>
                    <w:pStyle w:val="a4"/>
                  </w:pPr>
                  <w:r>
                    <w:t xml:space="preserve">Проведение мероприятий </w:t>
                  </w:r>
                  <w:r w:rsidRPr="00155095">
                    <w:t>паллиативной медицинской помощи и сестринского ухода по профилю основного заболевания  пациентам полностью зависимым от посторонней помощи в осуществлении самообслуживания, перемещения и общения</w:t>
                  </w:r>
                </w:p>
                <w:p w:rsidR="00DB6105" w:rsidRPr="00155095" w:rsidRDefault="00DB6105" w:rsidP="00801C4D">
                  <w:pPr>
                    <w:pStyle w:val="a4"/>
                  </w:pPr>
                  <w:r>
                    <w:lastRenderedPageBreak/>
                    <w:t xml:space="preserve">по назначению </w:t>
                  </w:r>
                  <w:r w:rsidRPr="00155095">
                    <w:t>врача общ</w:t>
                  </w:r>
                  <w:r w:rsidR="00650947">
                    <w:t>е</w:t>
                  </w:r>
                  <w:r w:rsidRPr="00155095">
                    <w:t xml:space="preserve">й практики и (или) врача по паллиативной помощи </w:t>
                  </w:r>
                </w:p>
              </w:tc>
            </w:tr>
            <w:tr w:rsidR="00DB6105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105" w:rsidRPr="00F8018D" w:rsidRDefault="00DB6105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105" w:rsidRPr="00155095" w:rsidRDefault="00DB6105" w:rsidP="00B64249">
                  <w:pPr>
                    <w:jc w:val="both"/>
                  </w:pPr>
                  <w:r w:rsidRPr="00155095">
                    <w:t>Активное посещение пациентов на дому и выполнение лечебных и диагностических процедур по назначению врач</w:t>
                  </w:r>
                </w:p>
              </w:tc>
            </w:tr>
            <w:tr w:rsidR="00DB6105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105" w:rsidRPr="00F8018D" w:rsidRDefault="00DB6105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105" w:rsidRPr="00155095" w:rsidRDefault="00DB6105" w:rsidP="00801C4D">
                  <w:pPr>
                    <w:pStyle w:val="a4"/>
                  </w:pPr>
                  <w:r w:rsidRPr="00155095">
                    <w:t>Обу</w:t>
                  </w:r>
                  <w:r w:rsidR="00650947">
                    <w:t>ч</w:t>
                  </w:r>
                  <w:r w:rsidRPr="00155095">
                    <w:t>ение пациентов, их родственников и лиц, осуществляющих уход, навыкам ухода</w:t>
                  </w:r>
                </w:p>
              </w:tc>
            </w:tr>
            <w:tr w:rsidR="00DB6105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105" w:rsidRPr="00F8018D" w:rsidRDefault="00DB6105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105" w:rsidRPr="00155095" w:rsidRDefault="00DB6105" w:rsidP="00801C4D">
                  <w:pPr>
                    <w:pStyle w:val="a4"/>
                  </w:pPr>
                  <w:r w:rsidRPr="00155095">
                    <w:t xml:space="preserve">Предоставление </w:t>
                  </w:r>
                  <w:r w:rsidR="00650947">
                    <w:t>м</w:t>
                  </w:r>
                  <w:r w:rsidRPr="00155095">
                    <w:t>едицинского ухода пациентам в терминальной стадии неизлечимых заболеваний</w:t>
                  </w:r>
                </w:p>
              </w:tc>
            </w:tr>
            <w:tr w:rsidR="00DB6105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105" w:rsidRPr="00F8018D" w:rsidRDefault="00DB6105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105" w:rsidRPr="00155095" w:rsidRDefault="00DB6105" w:rsidP="00801C4D">
                  <w:pPr>
                    <w:pStyle w:val="a4"/>
                  </w:pPr>
                  <w:r w:rsidRPr="00155095">
                    <w:t>Проведение медицинских мероприятий в связ</w:t>
                  </w:r>
                  <w:r>
                    <w:t>и</w:t>
                  </w:r>
                  <w:r w:rsidRPr="00155095">
                    <w:t xml:space="preserve"> со</w:t>
                  </w:r>
                  <w:r w:rsidRPr="00155095">
                    <w:cr/>
                    <w:t>смертью пациента</w:t>
                  </w:r>
                </w:p>
              </w:tc>
            </w:tr>
            <w:tr w:rsidR="00DB6105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6105" w:rsidRPr="00F8018D" w:rsidRDefault="00DB6105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105" w:rsidRPr="00155095" w:rsidRDefault="00DB6105" w:rsidP="00801C4D">
                  <w:pPr>
                    <w:pStyle w:val="a4"/>
                  </w:pPr>
                  <w:r w:rsidRPr="00155095">
                    <w:t>Оказание ро</w:t>
                  </w:r>
                  <w:r>
                    <w:t>д</w:t>
                  </w:r>
                  <w:r w:rsidRPr="00155095">
                    <w:t>ственникам психологической поддержки в пери</w:t>
                  </w:r>
                  <w:r>
                    <w:t>о</w:t>
                  </w:r>
                  <w:r w:rsidRPr="00155095">
                    <w:t>д переживания горя и утраты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  <w:p w:rsidR="006A460C" w:rsidRPr="00F8018D" w:rsidRDefault="006A460C" w:rsidP="00DB7BD9">
                  <w:pPr>
                    <w:jc w:val="both"/>
                  </w:pPr>
                  <w:r w:rsidRPr="00F8018D" w:rsidDel="002A1D54">
                    <w:t xml:space="preserve">Необходимые </w:t>
                  </w:r>
                </w:p>
                <w:p w:rsidR="006A460C" w:rsidRPr="00F8018D" w:rsidRDefault="006A460C" w:rsidP="00DB7BD9">
                  <w:pPr>
                    <w:jc w:val="both"/>
                  </w:pPr>
                  <w:r w:rsidRPr="00F8018D" w:rsidDel="002A1D54">
                    <w:t xml:space="preserve">умения </w:t>
                  </w: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 xml:space="preserve">Получать информацию о диагнозе, индивидуальном плане лечения, устанавливать контакт и уметь </w:t>
                  </w:r>
                  <w:r>
                    <w:t xml:space="preserve">эффективно </w:t>
                  </w:r>
                  <w:r w:rsidRPr="00155095">
                    <w:t>общаться с пациентами (законными представителями), имеющими когнитивные нарушения, на</w:t>
                  </w:r>
                  <w:r w:rsidR="00994581">
                    <w:t>р</w:t>
                  </w:r>
                  <w:r w:rsidRPr="00155095">
                    <w:t>ушения зрения, слуха или речи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>
                    <w:t>О</w:t>
                  </w:r>
                  <w:r w:rsidRPr="00155095">
                    <w:t>казывать паллиативную медицинскую помощь с учетом культурных, религиозных, этнических, психологических особенностей</w:t>
                  </w:r>
                  <w:r>
                    <w:t>,</w:t>
                  </w:r>
                  <w:r w:rsidRPr="00155095">
                    <w:t xml:space="preserve"> </w:t>
                  </w:r>
                  <w:r>
                    <w:t>ф</w:t>
                  </w:r>
                  <w:r w:rsidRPr="00155095">
                    <w:t>ормировать у пациента отношение к смерт</w:t>
                  </w:r>
                  <w:r w:rsidR="009C2A8C">
                    <w:t>и</w:t>
                  </w:r>
                  <w:r w:rsidRPr="00155095">
                    <w:t xml:space="preserve"> как к этапу жизненного пути челове</w:t>
                  </w:r>
                  <w:r w:rsidR="00650947">
                    <w:t>к</w:t>
                  </w:r>
                  <w:r w:rsidRPr="00155095">
                    <w:t>а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Проводить первичную оценку функциональных возможностей   пациента, интерпретировать  полученные  да</w:t>
                  </w:r>
                  <w:r w:rsidR="00650947">
                    <w:t>н</w:t>
                  </w:r>
                  <w:r w:rsidRPr="00155095">
                    <w:t>ные, составлять план  индивидуального сестринского ухода совместно с пациентом  (родственниками) по профилю неизлечимого заболевания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B64249">
                  <w:pPr>
                    <w:pStyle w:val="ConsPlusNormal"/>
                    <w:tabs>
                      <w:tab w:val="left" w:pos="1553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55095">
                    <w:rPr>
                      <w:rFonts w:ascii="Times New Roman" w:hAnsi="Times New Roman" w:cs="Times New Roman"/>
                    </w:rPr>
                    <w:t>Измерять показатели жизнедеятельности организма, органов и систем, интерпретировать данные, выявлять сочетанные расстройства функций,  тягостные симптомы, проводить оценку степени функциональной активности и самостоятельности пациента в самообслуживании, в быту и социуме, потребности в посторонней помощи, оценивать функциональное состояние пациента, реа</w:t>
                  </w:r>
                  <w:r w:rsidR="00650947">
                    <w:rPr>
                      <w:rFonts w:ascii="Times New Roman" w:hAnsi="Times New Roman" w:cs="Times New Roman"/>
                    </w:rPr>
                    <w:t>б</w:t>
                  </w:r>
                  <w:r w:rsidRPr="00155095">
                    <w:rPr>
                      <w:rFonts w:ascii="Times New Roman" w:hAnsi="Times New Roman" w:cs="Times New Roman"/>
                    </w:rPr>
                    <w:t>илитационный потенци</w:t>
                  </w:r>
                  <w:r w:rsidR="00650947">
                    <w:rPr>
                      <w:rFonts w:ascii="Times New Roman" w:hAnsi="Times New Roman" w:cs="Times New Roman"/>
                    </w:rPr>
                    <w:t>а</w:t>
                  </w:r>
                  <w:r w:rsidRPr="00155095"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Default="006A460C" w:rsidP="00801C4D">
                  <w:pPr>
                    <w:pStyle w:val="a4"/>
                  </w:pPr>
                  <w:r w:rsidRPr="00155095">
                    <w:t>Проводить оценку уровня боли совместно с пациентом с помощью специальной шкалы и вопросника</w:t>
                  </w:r>
                  <w:r>
                    <w:t>: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28"/>
                    </w:numPr>
                  </w:pPr>
                  <w:r w:rsidRPr="00155095">
                    <w:t>определять невербальные признаки боли у пациента</w:t>
                  </w:r>
                  <w:r>
                    <w:t>,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28"/>
                    </w:numPr>
                  </w:pPr>
                  <w:r w:rsidRPr="00155095">
                    <w:t xml:space="preserve">документировать «маркёры боли»,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28"/>
                    </w:numPr>
                  </w:pPr>
                  <w:r w:rsidRPr="00155095">
                    <w:t>рассчитывать ранговые индексы боли</w:t>
                  </w:r>
                  <w:r>
                    <w:t xml:space="preserve"> и</w:t>
                  </w:r>
                  <w:r w:rsidRPr="00155095">
                    <w:t xml:space="preserve"> «настоящие ощущения интенсивности боли»,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28"/>
                    </w:numPr>
                  </w:pPr>
                  <w:r w:rsidRPr="00155095">
                    <w:t xml:space="preserve">проводить динамический мониторинг уровня боли в движении и в покое,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28"/>
                    </w:numPr>
                  </w:pPr>
                  <w:r w:rsidRPr="00155095">
                    <w:t>проводить оценку тягостных симптомов у пациента,</w:t>
                  </w:r>
                </w:p>
                <w:p w:rsidR="006A460C" w:rsidRPr="00155095" w:rsidRDefault="006A460C" w:rsidP="00801C4D">
                  <w:pPr>
                    <w:pStyle w:val="a4"/>
                    <w:numPr>
                      <w:ilvl w:val="0"/>
                      <w:numId w:val="28"/>
                    </w:numPr>
                  </w:pPr>
                  <w:r w:rsidRPr="00155095">
                    <w:t>определять уровень угнете</w:t>
                  </w:r>
                  <w:r w:rsidR="00650947">
                    <w:t>н</w:t>
                  </w:r>
                  <w:r w:rsidRPr="00155095">
                    <w:t>ия  сознания по</w:t>
                  </w:r>
                  <w:r w:rsidR="00650947">
                    <w:t xml:space="preserve"> </w:t>
                  </w:r>
                  <w:r w:rsidRPr="00155095">
                    <w:t>шкале  Глазго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B64249">
                  <w:pPr>
                    <w:jc w:val="both"/>
                    <w:rPr>
                      <w:lang w:eastAsia="ru-RU"/>
                    </w:rPr>
                  </w:pPr>
                  <w:r w:rsidRPr="00155095">
                    <w:t xml:space="preserve">Обеспечивать  получение, </w:t>
                  </w:r>
                  <w:r>
                    <w:t xml:space="preserve">регламентированный </w:t>
                  </w:r>
                  <w:r w:rsidRPr="00155095">
                    <w:t>учет,  хранение лекарственных препаратов,  инфузионных сред, в том числе наркотических и сильно действующих  лекарственных препаратов, этилового спирта, медицинских изделий, питательных смесей для энтерального питания</w:t>
                  </w:r>
                  <w:r w:rsidRPr="00155095">
                    <w:rPr>
                      <w:rStyle w:val="af9"/>
                    </w:rPr>
                    <w:endnoteReference w:id="41"/>
                  </w:r>
                  <w:r w:rsidR="009C2A8C">
                    <w:t xml:space="preserve"> в установленном порядке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B64249">
                  <w:pPr>
                    <w:jc w:val="both"/>
                  </w:pPr>
                  <w:r w:rsidRPr="00155095">
                    <w:t>Применять по назначению врача</w:t>
                  </w:r>
                  <w:r>
                    <w:t>-специалиста</w:t>
                  </w:r>
                  <w:r w:rsidRPr="00155095">
                    <w:t xml:space="preserve"> медикаментозные и немедикаментозные средства для купирования боли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>
                    <w:t xml:space="preserve">Выполнять </w:t>
                  </w:r>
                  <w:r w:rsidRPr="00155095">
                    <w:t xml:space="preserve"> парентеральное введение лекарственных препаратов и инфузионных сред</w:t>
                  </w:r>
                  <w:r>
                    <w:t>,</w:t>
                  </w:r>
                  <w:r w:rsidRPr="00155095">
                    <w:t xml:space="preserve"> применять современные технологии  лечения боли, инвазивные методы обезболивания (анестезия, анальгезия, нейролизис), дезинтоксикационн</w:t>
                  </w:r>
                  <w:r>
                    <w:t>ую терапию</w:t>
                  </w:r>
                  <w:r w:rsidRPr="00155095">
                    <w:t xml:space="preserve"> </w:t>
                  </w:r>
                  <w:r>
                    <w:t xml:space="preserve"> </w:t>
                  </w:r>
                  <w:r w:rsidRPr="00155095">
                    <w:t>по назначению врача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B64249">
                  <w:pPr>
                    <w:jc w:val="both"/>
                  </w:pPr>
                  <w:r w:rsidRPr="00155095">
                    <w:t>Ассистировать врачу при проведении медицинских вмешательств (выполнение пункций, установка стентов, дренажей,</w:t>
                  </w:r>
                  <w:r>
                    <w:t xml:space="preserve"> </w:t>
                  </w:r>
                  <w:r w:rsidRPr="00155095">
                    <w:t>региональной анестезии)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 xml:space="preserve">Организовать безопасную и комфортную окружающую среду и адаптировать её под уровень возможного функционирования пациента, разъяснять пациенту пределы назначенного врачом режима двигательной активности и контролировать его </w:t>
                  </w:r>
                  <w:r w:rsidR="009C2A8C">
                    <w:t>вы</w:t>
                  </w:r>
                  <w:r w:rsidRPr="00155095">
                    <w:t>полнение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 xml:space="preserve">Контролировать соблюдение назначенной диеты,  режима и способа питания, изменений </w:t>
                  </w:r>
                  <w:r w:rsidR="00650947">
                    <w:t>м</w:t>
                  </w:r>
                  <w:r w:rsidRPr="00155095">
                    <w:t>ассы тела, осуществлять  энтеральное,  зондовое и парентеральное введение питательных смесей по назначению врача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Default="006A460C" w:rsidP="00801C4D">
                  <w:pPr>
                    <w:pStyle w:val="a4"/>
                  </w:pPr>
                  <w:r w:rsidRPr="00155095">
                    <w:t>Организовать и (или) осуществлять постоянный индивидуальный сестринский уход за пациентами полностью зависимыми от посторонней помощи в осуществлении самообслуживания, перемещения и общения, применять современные технологии  медицинских услуг</w:t>
                  </w:r>
                  <w:r>
                    <w:t>: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29"/>
                    </w:numPr>
                  </w:pPr>
                  <w:r w:rsidRPr="00155095">
                    <w:t xml:space="preserve">по гигиеническому уходу, 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29"/>
                    </w:numPr>
                  </w:pPr>
                  <w:r w:rsidRPr="00155095">
                    <w:t>позиционированию  в кровати и  перемещению пациентов,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29"/>
                    </w:numPr>
                  </w:pPr>
                  <w:r>
                    <w:t xml:space="preserve">по </w:t>
                  </w:r>
                  <w:r w:rsidRPr="00155095">
                    <w:t>уход</w:t>
                  </w:r>
                  <w:r>
                    <w:t>у</w:t>
                  </w:r>
                  <w:r w:rsidRPr="00155095">
                    <w:t xml:space="preserve"> за  хроническими и опухолевыми ранами,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29"/>
                    </w:numPr>
                  </w:pPr>
                  <w:r>
                    <w:t xml:space="preserve">по уходу </w:t>
                  </w:r>
                  <w:r w:rsidRPr="00155095">
                    <w:t xml:space="preserve">за пациентами с дренажами и стомами, </w:t>
                  </w:r>
                </w:p>
                <w:p w:rsidR="006A460C" w:rsidRPr="00155095" w:rsidRDefault="006A460C" w:rsidP="00801C4D">
                  <w:pPr>
                    <w:pStyle w:val="a4"/>
                  </w:pPr>
                  <w:r w:rsidRPr="00155095">
                    <w:t>выполнять назначения врача-специалиста по профилю заболевания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Консультировать родственников пациентов и лиц, осуществляющих уход</w:t>
                  </w:r>
                  <w:r>
                    <w:t>,</w:t>
                  </w:r>
                  <w:r w:rsidRPr="00155095">
                    <w:t xml:space="preserve"> по навыкам и организации индивидуального ухода за пациентами, получающими паллиативную медицин</w:t>
                  </w:r>
                  <w:r>
                    <w:t>с</w:t>
                  </w:r>
                  <w:r w:rsidRPr="00155095">
                    <w:t>кую</w:t>
                  </w:r>
                  <w:r w:rsidR="00650947">
                    <w:t xml:space="preserve"> </w:t>
                  </w:r>
                  <w:r w:rsidRPr="00155095">
                    <w:t>п</w:t>
                  </w:r>
                  <w:r w:rsidR="00650947">
                    <w:t>о</w:t>
                  </w:r>
                  <w:r w:rsidRPr="00155095">
                    <w:t>мощь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Обучать</w:t>
                  </w:r>
                  <w:r w:rsidR="00650947">
                    <w:t xml:space="preserve"> </w:t>
                  </w:r>
                  <w:r w:rsidRPr="00155095">
                    <w:t>родственников, близких пациента, волонтеров принцип</w:t>
                  </w:r>
                  <w:r>
                    <w:t>а</w:t>
                  </w:r>
                  <w:r w:rsidRPr="00155095">
                    <w:t>м паллиативного ухода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 xml:space="preserve">Проводить оценку состояния пациента и течения заболевания, выполнять назначения </w:t>
                  </w:r>
                  <w:r>
                    <w:t>лечащего</w:t>
                  </w:r>
                  <w:r w:rsidRPr="00155095">
                    <w:t xml:space="preserve"> врача   и (или) врачей-специалистов, при активно</w:t>
                  </w:r>
                  <w:r>
                    <w:t>м</w:t>
                  </w:r>
                  <w:r w:rsidRPr="00155095">
                    <w:t xml:space="preserve"> посещении пацие</w:t>
                  </w:r>
                  <w:r>
                    <w:t>н</w:t>
                  </w:r>
                  <w:r w:rsidRPr="00155095">
                    <w:t>та на дому</w:t>
                  </w:r>
                  <w:r>
                    <w:t>,</w:t>
                  </w:r>
                  <w:r w:rsidRPr="00155095">
                    <w:t xml:space="preserve"> информировать врача   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Выявлять признаки ухудшения  состояния у пациентов с неизлечимыми заболеваниями, информировать врача, оказывать  медицинское пособие  при терминальном обезвоживании, предсмертном делирии или хрипе, нарушении дыхания, нарушении г</w:t>
                  </w:r>
                  <w:r>
                    <w:t>лотания</w:t>
                  </w:r>
                  <w:r w:rsidRPr="00155095">
                    <w:t>, потер</w:t>
                  </w:r>
                  <w:r>
                    <w:t>е</w:t>
                  </w:r>
                  <w:r w:rsidRPr="00155095">
                    <w:t xml:space="preserve"> функции сфинктеров, боли, потере возможности закрывать глаза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Проводить медицинские мероприятия в связи со смертью пациента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 xml:space="preserve">Оказывать родственникам психологическую поддержку в </w:t>
                  </w:r>
                  <w:r w:rsidRPr="00155095">
                    <w:lastRenderedPageBreak/>
                    <w:t xml:space="preserve">период переживания горя и утраты, </w:t>
                  </w:r>
                  <w:r>
                    <w:t>а</w:t>
                  </w:r>
                  <w:r w:rsidRPr="00155095">
                    <w:t xml:space="preserve">декватно реагировать на поведенческие реакции пациентов и родственников, владеть навыками </w:t>
                  </w:r>
                  <w:r>
                    <w:t xml:space="preserve">эффективного </w:t>
                  </w:r>
                  <w:r w:rsidRPr="00155095">
                    <w:t xml:space="preserve">общения, профессионального сочувствия при обсуждении болезни, умирания, смерти, уметь сообщать плохие </w:t>
                  </w:r>
                  <w:r>
                    <w:t>ве</w:t>
                  </w:r>
                  <w:r w:rsidRPr="00155095">
                    <w:t>сти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  <w:p w:rsidR="006A460C" w:rsidRPr="00F8018D" w:rsidRDefault="006A460C" w:rsidP="00DB7BD9">
                  <w:pPr>
                    <w:jc w:val="both"/>
                  </w:pPr>
                  <w:r w:rsidRPr="00F8018D" w:rsidDel="002A1D54">
                    <w:t>Необходимые</w:t>
                  </w:r>
                </w:p>
                <w:p w:rsidR="006A460C" w:rsidRPr="00F8018D" w:rsidRDefault="006A460C" w:rsidP="00DB7BD9">
                  <w:pPr>
                    <w:jc w:val="both"/>
                  </w:pPr>
                  <w:r w:rsidRPr="00F8018D" w:rsidDel="002A1D54">
                    <w:t xml:space="preserve"> знания</w:t>
                  </w: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>
                    <w:t>П</w:t>
                  </w:r>
                  <w:r w:rsidRPr="00155095">
                    <w:t>орядок</w:t>
                  </w:r>
                  <w:r>
                    <w:t xml:space="preserve"> и п</w:t>
                  </w:r>
                  <w:r w:rsidRPr="00155095">
                    <w:t xml:space="preserve">равила организации и </w:t>
                  </w:r>
                  <w:r w:rsidR="003905CF">
                    <w:t>п</w:t>
                  </w:r>
                  <w:r>
                    <w:t>о</w:t>
                  </w:r>
                  <w:r w:rsidRPr="00155095">
                    <w:t>казания паллиа</w:t>
                  </w:r>
                  <w:r>
                    <w:t>т</w:t>
                  </w:r>
                  <w:r w:rsidRPr="00155095">
                    <w:t>ивной медицинской помощи взрослым и детям</w:t>
                  </w:r>
                  <w:r w:rsidRPr="00155095">
                    <w:rPr>
                      <w:rStyle w:val="af9"/>
                    </w:rPr>
                    <w:endnoteReference w:id="42"/>
                  </w:r>
                  <w:r w:rsidRPr="00155095">
                    <w:t xml:space="preserve"> с неизлечимыми прогрессирующими заболеваниями или состояниями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>
                    <w:t xml:space="preserve">Медицинские организации для оказания </w:t>
                  </w:r>
                  <w:r w:rsidRPr="00155095">
                    <w:t xml:space="preserve">паллиативной медицинской помощи и ухода </w:t>
                  </w:r>
                  <w:r>
                    <w:t>амбулаторно (</w:t>
                  </w:r>
                  <w:r w:rsidRPr="00155095">
                    <w:t>кабинет</w:t>
                  </w:r>
                  <w:r>
                    <w:t>, дневной стационар</w:t>
                  </w:r>
                  <w:r w:rsidRPr="00155095">
                    <w:t xml:space="preserve"> и выездн</w:t>
                  </w:r>
                  <w:r>
                    <w:t>ая патронажная служба) и стационарно (</w:t>
                  </w:r>
                  <w:r w:rsidRPr="00155095">
                    <w:t>хоспи</w:t>
                  </w:r>
                  <w:r>
                    <w:t>с</w:t>
                  </w:r>
                  <w:r w:rsidRPr="00155095">
                    <w:t>,</w:t>
                  </w:r>
                  <w:r>
                    <w:t xml:space="preserve"> больница, </w:t>
                  </w:r>
                  <w:r w:rsidRPr="00155095">
                    <w:t>палат</w:t>
                  </w:r>
                  <w:r>
                    <w:t>а</w:t>
                  </w:r>
                  <w:r w:rsidRPr="00155095">
                    <w:t>, отделени</w:t>
                  </w:r>
                  <w:r>
                    <w:t>е</w:t>
                  </w:r>
                  <w:r w:rsidRPr="00155095">
                    <w:t xml:space="preserve"> паллиативного ухода</w:t>
                  </w:r>
                  <w:r>
                    <w:t>)</w:t>
                  </w:r>
                  <w:r w:rsidRPr="00155095">
                    <w:t xml:space="preserve"> 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Философия паллиативной медицинской помощи, комплекс мероприятий, включающих медицинские вмешательства, мероприятия психологического характера и уход, осуществляемые в целях улучшения</w:t>
                  </w:r>
                  <w:r w:rsidR="00650947">
                    <w:t xml:space="preserve"> </w:t>
                  </w:r>
                  <w:r w:rsidRPr="00155095">
                    <w:t>качества жизни неизлечимо больных граждан и направленные на облегчение боли, других тяжелых проявлений заболевания/ состояния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B64249">
                  <w:pPr>
                    <w:jc w:val="both"/>
                  </w:pPr>
                  <w:r w:rsidRPr="00155095">
                    <w:t xml:space="preserve">Проблемы   пациентов   со злокачественными новообразованиями четвёртой стадии, пациентов в стадии  СПИДа, с хронической сердечной недостаточностью, инсультом, деменцией  и другими неизлечимыми заболеваниями, требующими  паллиативной помощи и ухода,  </w:t>
                  </w:r>
                  <w:r>
                    <w:t xml:space="preserve">метод </w:t>
                  </w:r>
                  <w:r w:rsidRPr="00155095">
                    <w:t>оценк</w:t>
                  </w:r>
                  <w:r>
                    <w:t>и</w:t>
                  </w:r>
                  <w:r w:rsidRPr="00155095">
                    <w:t xml:space="preserve">  активности по</w:t>
                  </w:r>
                  <w:r w:rsidRPr="00155095">
                    <w:cr/>
                    <w:t>седневной жизнедеятельн</w:t>
                  </w:r>
                  <w:r w:rsidRPr="00155095">
                    <w:cr/>
                    <w:t>сти пациента индекс Бартела)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B64249">
                  <w:pPr>
                    <w:jc w:val="both"/>
                  </w:pPr>
                  <w:r w:rsidRPr="00155095">
                    <w:t>Вербальные и невербальные признаки боли, современные технологии выявления и оценки уровня боли у взрослых и детей, шкалы оценки боли: визуально-аналоговая шкала оценки боли, нумерологическая оценочная (цифровая рейтинговая), Вонг Бейкера (Шкала лиц), признаки развивающегося сдавления (компрессии) спинного мозга,  Шкала  Глазго (</w:t>
                  </w:r>
                  <w:r w:rsidRPr="00155095">
                    <w:rPr>
                      <w:lang w:val="en-US"/>
                    </w:rPr>
                    <w:t>Glasgow</w:t>
                  </w:r>
                  <w:r w:rsidRPr="00155095">
                    <w:t xml:space="preserve"> </w:t>
                  </w:r>
                  <w:r w:rsidRPr="00155095">
                    <w:rPr>
                      <w:lang w:val="en-US"/>
                    </w:rPr>
                    <w:t>Coma</w:t>
                  </w:r>
                  <w:r w:rsidRPr="00155095">
                    <w:t xml:space="preserve"> </w:t>
                  </w:r>
                  <w:r w:rsidRPr="00155095">
                    <w:rPr>
                      <w:lang w:val="en-US"/>
                    </w:rPr>
                    <w:t>Score</w:t>
                  </w:r>
                  <w:r w:rsidRPr="00155095">
                    <w:t>)  для оценки сознания пациента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Механизм действия опиоидных анальгетиков и психотропных веществ, способы предотвращения или устранения</w:t>
                  </w:r>
                  <w:r w:rsidR="003905CF">
                    <w:t xml:space="preserve"> </w:t>
                  </w:r>
                  <w:r w:rsidRPr="00155095">
                    <w:t>осложнений, побочных действий, нежелательных реакций при их применени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 xml:space="preserve">Порядок получения, </w:t>
                  </w:r>
                  <w:r>
                    <w:t xml:space="preserve">регламентированного </w:t>
                  </w:r>
                  <w:r w:rsidRPr="00155095">
                    <w:t>учета,  хранения и  применения лекарственных препаратов,  в том числе наркотических и сильно действующих  лекарственных препаратов, этилового спирта, спиртсодержащих препаратов, инфузионных сред, медицинских изделий, питательных смесей для энтерального питания в соответствии с нормативными документами</w:t>
                  </w:r>
                  <w:r w:rsidRPr="00155095">
                    <w:rPr>
                      <w:rStyle w:val="af9"/>
                    </w:rPr>
                    <w:endnoteReference w:id="43"/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Современные технологии парентерального введения лекарственных препаратов и инфузионных сред, технологии немедикаментозного купирования хронического болевого синдрома и тя</w:t>
                  </w:r>
                  <w:r w:rsidR="00650947">
                    <w:t>г</w:t>
                  </w:r>
                  <w:r w:rsidRPr="00155095">
                    <w:t>остных симптомов при оказании паллиативной медицинской помощи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 xml:space="preserve">Основы рационального питания, </w:t>
                  </w:r>
                  <w:r>
                    <w:t>п</w:t>
                  </w:r>
                  <w:r w:rsidRPr="00155095">
                    <w:t xml:space="preserve">ринципы и режим лечебного питания  при паллиативной медицинской помощи, </w:t>
                  </w:r>
                  <w:r w:rsidRPr="00155095">
                    <w:lastRenderedPageBreak/>
                    <w:t xml:space="preserve">диагностика недостаточности питания у неизлечимых пациентов, особенности организации питания при уменьшении аппетита, анорексии, прогрессировании кахексии, нарушении водного баланса, методы нутриционной поддержки: энтеральное (сипинг), зондовое </w:t>
                  </w:r>
                  <w:r>
                    <w:t xml:space="preserve"> </w:t>
                  </w:r>
                  <w:r w:rsidRPr="00155095">
                    <w:t>и парен</w:t>
                  </w:r>
                  <w:r w:rsidR="00650947">
                    <w:t>т</w:t>
                  </w:r>
                  <w:r w:rsidRPr="00155095">
                    <w:t>еральное питание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 xml:space="preserve">Немедикаментозные методы лечения (физиотерапия, лечебная физкультура и </w:t>
                  </w:r>
                  <w:r w:rsidR="00650947">
                    <w:t>д</w:t>
                  </w:r>
                  <w:r w:rsidRPr="00155095">
                    <w:t>ругие) в рамках оказания паллиативной медицинской помощи пациентам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8422CF">
                    <w:t xml:space="preserve">Средства, адаптирующие окружающую среду к функциональным возможностям пациента и (или) функциональные возможности пациента к окружающей среде при оказании паллиативной медицинской помощи 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Технологии  простых медицинских услуг, манипуляций и процедур сестринского ухода (отраслевой стандарт), меры  профилактики и лечения пролежней, появления контрактур, других ос</w:t>
                  </w:r>
                  <w:r w:rsidR="003905CF">
                    <w:t>л</w:t>
                  </w:r>
                  <w:r w:rsidRPr="00155095">
                    <w:t xml:space="preserve">ожнений у больных, страдающих неизлечимыми прогрессирующими заболеваниями и </w:t>
                  </w:r>
                  <w:r w:rsidR="00650947">
                    <w:t>с</w:t>
                  </w:r>
                  <w:r w:rsidRPr="00155095">
                    <w:t>стояниями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>
                    <w:t>А</w:t>
                  </w:r>
                  <w:r w:rsidRPr="00155095">
                    <w:t>ктивное посещение</w:t>
                  </w:r>
                  <w:r>
                    <w:t xml:space="preserve">. </w:t>
                  </w:r>
                  <w:r w:rsidRPr="00155095">
                    <w:t xml:space="preserve">Порядок  посещения пациента на дому в случаях, предусмотренных порядками оказания медицинской помощи с целью наблюдения за его состоянием, течением заболевания и своевременного выполнения  необходимого обследования и (или) лечения </w:t>
                  </w:r>
                  <w:r>
                    <w:t xml:space="preserve"> по назначению врача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Процесс и стадии умирания</w:t>
                  </w:r>
                  <w:r>
                    <w:t xml:space="preserve"> человека</w:t>
                  </w:r>
                  <w:r w:rsidRPr="00155095">
                    <w:t>, клинические признаки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Принципы констатации смерти человека. Медицинские мероприятия в связи со смертью пациент</w:t>
                  </w:r>
                  <w:r>
                    <w:t>а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Стадии горя и их проявления, методы психологической п</w:t>
                  </w:r>
                  <w:r>
                    <w:t>о</w:t>
                  </w:r>
                  <w:r w:rsidRPr="00155095">
                    <w:t>м</w:t>
                  </w:r>
                  <w:r>
                    <w:t>о</w:t>
                  </w:r>
                  <w:r w:rsidRPr="00155095">
                    <w:t>щи и подде</w:t>
                  </w:r>
                  <w:r>
                    <w:t>р</w:t>
                  </w:r>
                  <w:r w:rsidRPr="00155095">
                    <w:t>жки при утр</w:t>
                  </w:r>
                  <w:r>
                    <w:t>а</w:t>
                  </w:r>
                  <w:r w:rsidRPr="00155095">
                    <w:t>те</w:t>
                  </w:r>
                </w:p>
              </w:tc>
            </w:tr>
            <w:tr w:rsidR="006A460C" w:rsidRPr="00F8018D" w:rsidTr="00DB6105">
              <w:trPr>
                <w:trHeight w:val="200"/>
              </w:trPr>
              <w:tc>
                <w:tcPr>
                  <w:tcW w:w="125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801C4D">
                  <w:pPr>
                    <w:pStyle w:val="a4"/>
                  </w:pPr>
                  <w:r w:rsidRPr="00F8018D" w:rsidDel="002A1D54">
                    <w:t xml:space="preserve">Другие </w:t>
                  </w:r>
                </w:p>
                <w:p w:rsidR="006A460C" w:rsidRPr="00F8018D" w:rsidRDefault="006A460C" w:rsidP="00DB7BD9">
                  <w:pPr>
                    <w:jc w:val="both"/>
                  </w:pPr>
                  <w:r w:rsidRPr="00F8018D" w:rsidDel="002A1D54">
                    <w:t>характеристики</w:t>
                  </w:r>
                </w:p>
              </w:tc>
              <w:tc>
                <w:tcPr>
                  <w:tcW w:w="374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801C4D">
                  <w:pPr>
                    <w:pStyle w:val="a4"/>
                  </w:pPr>
                  <w:r w:rsidRPr="00F8018D">
                    <w:t>-</w:t>
                  </w:r>
                </w:p>
              </w:tc>
            </w:tr>
          </w:tbl>
          <w:p w:rsidR="00DB7BD9" w:rsidRPr="00F8018D" w:rsidRDefault="00DB7BD9" w:rsidP="00DB7BD9">
            <w:pPr>
              <w:pStyle w:val="13"/>
              <w:ind w:left="0"/>
              <w:jc w:val="both"/>
            </w:pPr>
          </w:p>
          <w:p w:rsidR="00DB7BD9" w:rsidRPr="00F8018D" w:rsidRDefault="00DB7BD9" w:rsidP="00DB7BD9">
            <w:pPr>
              <w:pStyle w:val="13"/>
              <w:ind w:left="0"/>
              <w:jc w:val="both"/>
            </w:pPr>
          </w:p>
          <w:p w:rsidR="00DB7BD9" w:rsidRPr="00F8018D" w:rsidRDefault="00DB7BD9" w:rsidP="00DE555A">
            <w:pPr>
              <w:pStyle w:val="3"/>
            </w:pPr>
            <w:bookmarkStart w:id="124" w:name="_Toc105423985"/>
            <w:bookmarkStart w:id="125" w:name="_Toc105431363"/>
            <w:bookmarkStart w:id="126" w:name="_Toc105431740"/>
            <w:bookmarkStart w:id="127" w:name="_Toc110327588"/>
            <w:r w:rsidRPr="00F8018D">
              <w:t>3.3.4. Трудовая функция</w:t>
            </w:r>
            <w:bookmarkEnd w:id="124"/>
            <w:bookmarkEnd w:id="125"/>
            <w:bookmarkEnd w:id="126"/>
            <w:bookmarkEnd w:id="127"/>
            <w:r w:rsidRPr="00F8018D">
              <w:t xml:space="preserve">  </w:t>
            </w:r>
          </w:p>
          <w:p w:rsidR="00DB7BD9" w:rsidRPr="00F8018D" w:rsidRDefault="00DB7BD9" w:rsidP="00DB7BD9">
            <w:pPr>
              <w:jc w:val="both"/>
            </w:pPr>
          </w:p>
          <w:tbl>
            <w:tblPr>
              <w:tblW w:w="4964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8"/>
              <w:gridCol w:w="564"/>
              <w:gridCol w:w="1228"/>
              <w:gridCol w:w="414"/>
              <w:gridCol w:w="1422"/>
              <w:gridCol w:w="849"/>
              <w:gridCol w:w="995"/>
              <w:gridCol w:w="1572"/>
              <w:gridCol w:w="546"/>
            </w:tblGrid>
            <w:tr w:rsidR="00DB7BD9" w:rsidRPr="00F8018D" w:rsidTr="00103DBD">
              <w:trPr>
                <w:trHeight w:val="278"/>
              </w:trPr>
              <w:tc>
                <w:tcPr>
                  <w:tcW w:w="89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Cs w:val="16"/>
                    </w:rPr>
                  </w:pPr>
                  <w:r w:rsidRPr="00F8018D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6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B7BD9" w:rsidRPr="00F8018D" w:rsidRDefault="006A460C" w:rsidP="00801C4D">
                  <w:pPr>
                    <w:pStyle w:val="a4"/>
                  </w:pPr>
                  <w:r w:rsidRPr="00155095">
                    <w:t xml:space="preserve">Оказание амбулаторной медицинской помощи здоровым, беременным и женщинам разного возраста с заболеваниями женской половой сферы в </w:t>
                  </w:r>
                  <w:r>
                    <w:t xml:space="preserve"> условиях Центра (отделения) общей врачебной практики (семейной медицины)  </w:t>
                  </w:r>
                  <w:r w:rsidRPr="00155095">
                    <w:t xml:space="preserve">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F8018D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3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18"/>
                      <w:szCs w:val="16"/>
                    </w:rPr>
                  </w:pPr>
                  <w:r w:rsidRPr="00F8018D">
                    <w:t>С/04.5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Уровень</w:t>
                  </w:r>
                </w:p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(подуровень)</w:t>
                  </w:r>
                </w:p>
                <w:p w:rsidR="00DB7BD9" w:rsidRPr="00F8018D" w:rsidRDefault="00DB7BD9" w:rsidP="00DB7BD9">
                  <w:pPr>
                    <w:jc w:val="both"/>
                    <w:rPr>
                      <w:vertAlign w:val="superscript"/>
                    </w:rPr>
                  </w:pPr>
                  <w:r w:rsidRPr="00F8018D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29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  <w:r w:rsidRPr="00F8018D">
                    <w:t>5</w:t>
                  </w:r>
                </w:p>
              </w:tc>
            </w:tr>
            <w:tr w:rsidR="00DB7BD9" w:rsidRPr="00F8018D" w:rsidTr="00103DBD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</w:p>
              </w:tc>
              <w:tc>
                <w:tcPr>
                  <w:tcW w:w="769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</w:p>
              </w:tc>
              <w:tc>
                <w:tcPr>
                  <w:tcW w:w="997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</w:p>
              </w:tc>
              <w:tc>
                <w:tcPr>
                  <w:tcW w:w="1145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</w:p>
              </w:tc>
            </w:tr>
            <w:tr w:rsidR="00DB7BD9" w:rsidRPr="00F8018D" w:rsidTr="006A460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1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трудовой функции</w:t>
                  </w:r>
                </w:p>
              </w:tc>
              <w:tc>
                <w:tcPr>
                  <w:tcW w:w="66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2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</w:pPr>
                  <w:r w:rsidRPr="00F8018D">
                    <w:t>Х</w:t>
                  </w:r>
                </w:p>
              </w:tc>
              <w:tc>
                <w:tcPr>
                  <w:tcW w:w="76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 xml:space="preserve">Заимствовано </w:t>
                  </w:r>
                </w:p>
                <w:p w:rsidR="00DB7BD9" w:rsidRPr="00F8018D" w:rsidRDefault="00DB7BD9" w:rsidP="00103DBD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из оригин</w:t>
                  </w:r>
                  <w:r w:rsidR="00103DBD">
                    <w:rPr>
                      <w:sz w:val="20"/>
                      <w:szCs w:val="20"/>
                    </w:rPr>
                    <w:t>а</w:t>
                  </w:r>
                  <w:r w:rsidRPr="00F8018D">
                    <w:rPr>
                      <w:sz w:val="20"/>
                      <w:szCs w:val="20"/>
                    </w:rPr>
                    <w:t>ла</w:t>
                  </w:r>
                </w:p>
              </w:tc>
              <w:tc>
                <w:tcPr>
                  <w:tcW w:w="99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B7BD9" w:rsidRPr="00F8018D" w:rsidTr="006A460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1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7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7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Код</w:t>
                  </w:r>
                </w:p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114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DB7BD9" w:rsidRPr="00F8018D" w:rsidRDefault="00DB7BD9" w:rsidP="00DB7BD9">
                  <w:pPr>
                    <w:jc w:val="both"/>
                    <w:rPr>
                      <w:sz w:val="20"/>
                      <w:szCs w:val="20"/>
                    </w:rPr>
                  </w:pPr>
                  <w:r w:rsidRPr="00F8018D">
                    <w:rPr>
                      <w:sz w:val="20"/>
                      <w:szCs w:val="20"/>
                    </w:rPr>
                    <w:t>номер профессионального стандарта</w:t>
                  </w:r>
                </w:p>
              </w:tc>
            </w:tr>
            <w:tr w:rsidR="006A460C" w:rsidRPr="00F8018D" w:rsidTr="006A460C">
              <w:trPr>
                <w:trHeight w:val="507"/>
              </w:trPr>
              <w:tc>
                <w:tcPr>
                  <w:tcW w:w="120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  <w:r w:rsidRPr="00F8018D">
                    <w:t xml:space="preserve">Трудовые </w:t>
                  </w:r>
                </w:p>
                <w:p w:rsidR="006A460C" w:rsidRPr="00F8018D" w:rsidRDefault="006A460C" w:rsidP="00DB7BD9">
                  <w:pPr>
                    <w:jc w:val="both"/>
                  </w:pPr>
                  <w:r w:rsidRPr="00F8018D">
                    <w:t>действия</w:t>
                  </w:r>
                </w:p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>
                    <w:lastRenderedPageBreak/>
                    <w:t xml:space="preserve">Профессиональное взаимодействие с  врачом общей практики (семейной медицины), врачом-акушер-гинекологом, персоналом,   </w:t>
                  </w:r>
                  <w:r>
                    <w:lastRenderedPageBreak/>
                    <w:t>пациентом (законными представителями), лицами, осуществляющими уход по вопросам оказания медицинской помощи женщинам в амбулаторных условиях  и дневном стационаре Центра (отделения) общеврачебной практики (семейной медицины)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C55B40" w:rsidRDefault="006A460C" w:rsidP="00801C4D">
                  <w:pPr>
                    <w:pStyle w:val="a4"/>
                  </w:pPr>
                  <w:r w:rsidRPr="00C55B40">
                    <w:t>Проведение профилактического приема женщин, направленного на раннее выявление гинекологических и онкологических заболеваний</w:t>
                  </w:r>
                  <w:r>
                    <w:t xml:space="preserve"> репродуктивной сферы</w:t>
                  </w:r>
                  <w:r w:rsidRPr="00C55B40">
                    <w:t>, патологии молочных желез, инфек</w:t>
                  </w:r>
                  <w:r w:rsidR="00650947">
                    <w:t>ц</w:t>
                  </w:r>
                  <w:r w:rsidRPr="00C55B40">
                    <w:t xml:space="preserve">ий, передаваемых половым путем, ВИЧ-инфекции, подбор методов контрацепции 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C55B40" w:rsidRDefault="006A460C" w:rsidP="00801C4D">
                  <w:pPr>
                    <w:pStyle w:val="a4"/>
                  </w:pPr>
                  <w:r w:rsidRPr="00C55B40">
                    <w:t>Проведение профилактического  медицинского осмотра   в целях раннего (своевременного) выявления состо</w:t>
                  </w:r>
                  <w:r w:rsidR="00E20A19">
                    <w:t>я</w:t>
                  </w:r>
                  <w:r w:rsidRPr="00C55B40">
                    <w:t>ний, заболеваний и факторов риска их развития (сбор жалоб, анамнеза и провед</w:t>
                  </w:r>
                  <w:r w:rsidR="00650947">
                    <w:t>е</w:t>
                  </w:r>
                  <w:r w:rsidRPr="00C55B40">
                    <w:t>ние обследования репродуктивной сферы у беременных, здоровых и больных женщин), определение групп здоровья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>
                    <w:t>Проведение с</w:t>
                  </w:r>
                  <w:r w:rsidRPr="00174EC0">
                    <w:t>крининг</w:t>
                  </w:r>
                  <w:r>
                    <w:t>а</w:t>
                  </w:r>
                  <w:r w:rsidRPr="00174EC0">
                    <w:t xml:space="preserve"> на выявление злокачественных новообразований шейки матки  и </w:t>
                  </w:r>
                  <w:r>
                    <w:t>м</w:t>
                  </w:r>
                  <w:r w:rsidRPr="00174EC0">
                    <w:t>олочных желез</w:t>
                  </w:r>
                  <w:r>
                    <w:t xml:space="preserve"> в </w:t>
                  </w:r>
                  <w:r w:rsidRPr="00174EC0">
                    <w:t>рамках профилактического медицинского осмотра</w:t>
                  </w:r>
                  <w:r>
                    <w:t>:</w:t>
                  </w:r>
                  <w:r w:rsidRPr="00174EC0">
                    <w:t xml:space="preserve"> </w:t>
                  </w:r>
                  <w:r>
                    <w:t xml:space="preserve">взятие биологических материалов (мазка, соскоба) </w:t>
                  </w:r>
                  <w:r w:rsidRPr="00174EC0">
                    <w:t>на флору и цитологическое исследование</w:t>
                  </w:r>
                  <w:r>
                    <w:t xml:space="preserve"> по назначению врача общей практики (семейного врача) и (или) врача-акушера-гинеколога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Default="006A460C" w:rsidP="00801C4D">
                  <w:pPr>
                    <w:pStyle w:val="a4"/>
                  </w:pPr>
                  <w:r>
                    <w:t>Приём беременной женщины для постановки на диспансерный учёт:</w:t>
                  </w:r>
                  <w:r w:rsidRPr="00174EC0">
                    <w:t xml:space="preserve">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0"/>
                    </w:numPr>
                  </w:pPr>
                  <w:r w:rsidRPr="00174EC0">
                    <w:t xml:space="preserve">сбор </w:t>
                  </w:r>
                  <w:r>
                    <w:t xml:space="preserve">анамнеза, </w:t>
                  </w:r>
                  <w:r w:rsidRPr="00174EC0">
                    <w:t>проведение осмотра (измерение роста, веса, артериального давления, размеров таза, окружности жи</w:t>
                  </w:r>
                  <w:r>
                    <w:t>вота, высоты стояния дна матки)</w:t>
                  </w:r>
                  <w:r w:rsidRPr="00174EC0">
                    <w:t xml:space="preserve">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0"/>
                    </w:numPr>
                  </w:pPr>
                  <w:r w:rsidRPr="00174EC0">
                    <w:t xml:space="preserve">пальпирование молочных желез,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0"/>
                    </w:numPr>
                  </w:pPr>
                  <w:r w:rsidRPr="00174EC0">
                    <w:t xml:space="preserve">выслушивание сердечных тонов плода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0"/>
                    </w:numPr>
                  </w:pPr>
                  <w:r w:rsidRPr="00174EC0">
                    <w:t xml:space="preserve">оформление индивидуальной карты беременной и родильницы, внесение в нее сведений,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0"/>
                    </w:numPr>
                  </w:pPr>
                  <w:r w:rsidRPr="00174EC0">
                    <w:t xml:space="preserve">выписывание направления на исследования и консультации к врачам-специалистам, информирование пациента о датах и времени их прохождения, о необходимости подготовки к исследованиям,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0"/>
                    </w:numPr>
                  </w:pPr>
                  <w:r w:rsidRPr="00174EC0">
                    <w:t xml:space="preserve">проведение первичной консультации по принципам здорового питания, гигиене; </w:t>
                  </w:r>
                </w:p>
                <w:p w:rsidR="006A460C" w:rsidRPr="00155095" w:rsidRDefault="006A460C" w:rsidP="00801C4D">
                  <w:pPr>
                    <w:pStyle w:val="a4"/>
                    <w:numPr>
                      <w:ilvl w:val="0"/>
                      <w:numId w:val="30"/>
                    </w:numPr>
                  </w:pPr>
                  <w:r w:rsidRPr="00174EC0">
                    <w:t>доставление индивидуальной карты беременной и родильницы и направление пациентов в кабинет врача - акушера-гинеколога для проведения гинекологического осмотра и забора мазков на исследование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Default="006A460C" w:rsidP="00801C4D">
                  <w:pPr>
                    <w:pStyle w:val="a4"/>
                  </w:pPr>
                  <w:r>
                    <w:t>Профилактический приём беременной женщины при отсутствии жалоб: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174EC0">
                    <w:t xml:space="preserve">выписывание направления на ультразвуковое исследование молочных желез и/или маммографию, ультразвуковое исследование органов малого таза, флюорографию,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174EC0">
                    <w:t xml:space="preserve">внесение информации о проведенных манипуляциях и выданных направлениях на обследования в медицинскую карту амбулаторного больного,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174EC0">
                    <w:t xml:space="preserve">осуществление записи на плановый прием к врачу - акушеру-гинекологу с готовыми результатами </w:t>
                  </w:r>
                  <w:r w:rsidRPr="00174EC0">
                    <w:lastRenderedPageBreak/>
                    <w:t xml:space="preserve">исследований (учитывая сроки готовности анализов при записи и сообщая ее пациенту), согласовывая удобную дату посещения врача - акушера-гинеколога с пациентом. </w:t>
                  </w:r>
                </w:p>
                <w:p w:rsidR="006A460C" w:rsidRPr="00155095" w:rsidRDefault="006A460C" w:rsidP="00801C4D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174EC0">
                    <w:t xml:space="preserve">При выявлении акушеркой подозрительных симптомов (кровянистые выделения из половых путей во время осмотра в зеркалах, обнаружение опухолевидных образований в молочных железах и другие сомнительные для акушерки состояния) </w:t>
                  </w:r>
                  <w:r>
                    <w:t xml:space="preserve">направление </w:t>
                  </w:r>
                  <w:r w:rsidRPr="00174EC0">
                    <w:t>пациентк</w:t>
                  </w:r>
                  <w:r>
                    <w:t>и</w:t>
                  </w:r>
                  <w:r w:rsidRPr="00174EC0">
                    <w:t xml:space="preserve"> на осмотр к дежурному врачу - акушеру-гинекологу в день обращения.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Default="006A460C" w:rsidP="00801C4D">
                  <w:pPr>
                    <w:pStyle w:val="a4"/>
                  </w:pPr>
                  <w:r>
                    <w:t>Проведение п</w:t>
                  </w:r>
                  <w:r w:rsidRPr="00174EC0">
                    <w:t>атронаж</w:t>
                  </w:r>
                  <w:r>
                    <w:t>а</w:t>
                  </w:r>
                  <w:r w:rsidRPr="00174EC0">
                    <w:t xml:space="preserve"> беременных женщин и родильниц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2"/>
                    </w:numPr>
                  </w:pPr>
                  <w:r w:rsidRPr="00174EC0">
                    <w:t>опрос (сбор жалоб, анамнеза)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2"/>
                    </w:numPr>
                  </w:pPr>
                  <w:r w:rsidRPr="00174EC0">
                    <w:t xml:space="preserve">измерение артериального давления, температуры тела, окружности живота, высоты дна матки;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2"/>
                    </w:numPr>
                  </w:pPr>
                  <w:r w:rsidRPr="00174EC0">
                    <w:t xml:space="preserve">аускультация сердечных тонов плода;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2"/>
                    </w:numPr>
                  </w:pPr>
                  <w:r w:rsidRPr="00174EC0">
                    <w:t xml:space="preserve">вызов бригады скорой медицинской помощи для транспортировки пациента при наличии показаний для лечения в стационарных условиях;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2"/>
                    </w:numPr>
                  </w:pPr>
                  <w:r w:rsidRPr="00174EC0">
                    <w:t xml:space="preserve">оформление направлений на обследования, госпитализацию; </w:t>
                  </w:r>
                </w:p>
                <w:p w:rsidR="006A460C" w:rsidRPr="00155095" w:rsidRDefault="006A460C" w:rsidP="00801C4D">
                  <w:pPr>
                    <w:pStyle w:val="a4"/>
                    <w:numPr>
                      <w:ilvl w:val="0"/>
                      <w:numId w:val="32"/>
                    </w:numPr>
                  </w:pPr>
                  <w:r w:rsidRPr="00174EC0">
                    <w:t>приглашение на прием к врачу - акушеру-гинекологу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Ведение нормально протекающей беременности амбулаторно в соответствии с действующими порядками оказания медицинской помощи, клиническими рекоме</w:t>
                  </w:r>
                  <w:r w:rsidR="00650947">
                    <w:t>н</w:t>
                  </w:r>
                  <w:r w:rsidRPr="00155095">
                    <w:t xml:space="preserve">дациями 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Default="006A460C" w:rsidP="00801C4D">
                  <w:pPr>
                    <w:pStyle w:val="a4"/>
                  </w:pPr>
                  <w:r>
                    <w:t>Д</w:t>
                  </w:r>
                  <w:r w:rsidRPr="00174EC0">
                    <w:t xml:space="preserve">инамическое наблюдение за состоянием беременных женщин и течением беременности, в том числе выделение женщин </w:t>
                  </w:r>
                  <w:r>
                    <w:t>«</w:t>
                  </w:r>
                  <w:r w:rsidRPr="00174EC0">
                    <w:t>групп риска</w:t>
                  </w:r>
                  <w:r>
                    <w:t>»</w:t>
                  </w:r>
                  <w:r w:rsidRPr="00174EC0">
                    <w:t xml:space="preserve"> в целях предупреждения и раннего выявления осложнений беременности</w:t>
                  </w:r>
                  <w:r>
                    <w:t>, родов и послеродо</w:t>
                  </w:r>
                  <w:r w:rsidR="00650947">
                    <w:t>в</w:t>
                  </w:r>
                  <w:r>
                    <w:t>о</w:t>
                  </w:r>
                  <w:r>
                    <w:cr/>
                    <w:t>о периода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>
                    <w:t>П</w:t>
                  </w:r>
                  <w:r w:rsidRPr="00174EC0">
                    <w:t>роведение физической и психопрофилактической подготовки беременных женщин к родам, в том числе подготовка семьи к рождению ребенка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Default="006A460C" w:rsidP="00801C4D">
                  <w:pPr>
                    <w:pStyle w:val="a4"/>
                  </w:pPr>
                  <w:r w:rsidRPr="00155095">
                    <w:t xml:space="preserve">Применение медицинских изделий, лабораторных, инструментальных и дополнительных методов исследования для диагностики симптомов/синдромов/заболеваний у беременных и женщин в разные возрастные периоды </w:t>
                  </w:r>
                  <w:r>
                    <w:t xml:space="preserve">по назначению врача </w:t>
                  </w:r>
                  <w:r>
                    <w:cr/>
                    <w:t>бщей практики (семейного врача) и (или) врача-акушера-гинеколога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Default="006A460C" w:rsidP="00801C4D">
                  <w:pPr>
                    <w:pStyle w:val="a4"/>
                  </w:pPr>
                  <w:r>
                    <w:t xml:space="preserve">Выполнение диагностических  и лечебных процедур, медицинских вмешательств/манипуляций при выявлении </w:t>
                  </w:r>
                  <w:r w:rsidRPr="00155095">
                    <w:t xml:space="preserve">у беременных </w:t>
                  </w:r>
                  <w:r>
                    <w:t xml:space="preserve"> </w:t>
                  </w:r>
                  <w:r w:rsidRPr="00674EDF">
                    <w:t>осложнений беременности,  экстрагенитальных заболеваний,  заболеваний репродуктивной сферы</w:t>
                  </w:r>
                  <w:r w:rsidRPr="00155095">
                    <w:t xml:space="preserve"> и их осложнений </w:t>
                  </w:r>
                  <w:r>
                    <w:t>по назначению врача общей практики (семейного врача) и (или) врача-акушера-гинеколога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Default="006A460C" w:rsidP="00801C4D">
                  <w:pPr>
                    <w:pStyle w:val="a4"/>
                  </w:pPr>
                  <w:r>
                    <w:t>Применение лекарственных препаратов, инфузионных сред медицинских изделий и лечебного питания женщинам при наиболее часто встречающихся</w:t>
                  </w:r>
                  <w:r w:rsidR="00650947">
                    <w:t xml:space="preserve"> </w:t>
                  </w:r>
                  <w:r>
                    <w:t>заболеваниях, состояниях по назначению врача общей практики (семейного врача) и (или) врача-акушера-гинеколога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Default="006A460C" w:rsidP="00801C4D">
                  <w:pPr>
                    <w:pStyle w:val="a4"/>
                  </w:pPr>
                  <w:r>
                    <w:t>П</w:t>
                  </w:r>
                  <w:r w:rsidRPr="00174EC0">
                    <w:t>роведени</w:t>
                  </w:r>
                  <w:r>
                    <w:t>е</w:t>
                  </w:r>
                  <w:r w:rsidRPr="00174EC0">
                    <w:t xml:space="preserve"> инвазивных манипуляций, ежедневно</w:t>
                  </w:r>
                  <w:r>
                    <w:t>е</w:t>
                  </w:r>
                  <w:r w:rsidRPr="00174EC0">
                    <w:t xml:space="preserve"> наблюдени</w:t>
                  </w:r>
                  <w:r>
                    <w:t>е</w:t>
                  </w:r>
                  <w:r w:rsidRPr="00174EC0">
                    <w:t xml:space="preserve"> и (или) выполнени</w:t>
                  </w:r>
                  <w:r>
                    <w:t>е</w:t>
                  </w:r>
                  <w:r w:rsidRPr="00174EC0">
                    <w:t xml:space="preserve"> медицинских процедур</w:t>
                  </w:r>
                  <w:r>
                    <w:t xml:space="preserve"> женщинам </w:t>
                  </w:r>
                  <w:r w:rsidRPr="00174EC0">
                    <w:t>с гинекологическими заболеваниями</w:t>
                  </w:r>
                  <w:r>
                    <w:t xml:space="preserve"> в </w:t>
                  </w:r>
                  <w:r w:rsidR="00650947">
                    <w:t>д</w:t>
                  </w:r>
                  <w:r>
                    <w:t xml:space="preserve">невном стационаре по </w:t>
                  </w:r>
                  <w:r>
                    <w:lastRenderedPageBreak/>
                    <w:t>назначению врача общей практики (семейного врача) и (или) врача-акушера-гинеколога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Default="006A460C" w:rsidP="00801C4D">
                  <w:pPr>
                    <w:pStyle w:val="a4"/>
                  </w:pPr>
                  <w:r>
                    <w:t xml:space="preserve">Оказание неотложной медицинской помощи беременным, родильницам и женщинам с гинекологическими заболеваниями </w:t>
                  </w:r>
                  <w:r w:rsidRPr="00155095">
                    <w:t>амбулаторно</w:t>
                  </w:r>
                  <w:r>
                    <w:t xml:space="preserve"> </w:t>
                  </w:r>
                  <w:r w:rsidRPr="00A1620F">
                    <w:t>в экстренной и неотложной форме</w:t>
                  </w:r>
                  <w:r>
                    <w:t xml:space="preserve"> при: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3"/>
                    </w:numPr>
                  </w:pPr>
                  <w:r>
                    <w:t xml:space="preserve">кровотечениях при беременности и гинекологических заболеваниях; самопроизвольном аборте, внематочной беременности;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3"/>
                    </w:numPr>
                  </w:pPr>
                  <w:r>
                    <w:t>токсикозе беременных, преэклампсии, эклампсии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3"/>
                    </w:numPr>
                  </w:pPr>
                  <w:r>
                    <w:t xml:space="preserve"> послеродовой  инфекции,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3"/>
                    </w:numPr>
                  </w:pPr>
                  <w:r>
                    <w:t xml:space="preserve">эмболии околоплодными водами;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3"/>
                    </w:numPr>
                  </w:pPr>
                  <w:r>
                    <w:t xml:space="preserve">«остром животе»; </w:t>
                  </w:r>
                </w:p>
                <w:p w:rsidR="006A460C" w:rsidRPr="00155095" w:rsidRDefault="006A460C" w:rsidP="00801C4D">
                  <w:pPr>
                    <w:pStyle w:val="a4"/>
                    <w:numPr>
                      <w:ilvl w:val="0"/>
                      <w:numId w:val="33"/>
                    </w:numPr>
                  </w:pPr>
                  <w:r>
                    <w:t>острых воспалительных гнойных заболеваниях женских половых органов и молочных желез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Default="006A460C" w:rsidP="00801C4D">
                  <w:pPr>
                    <w:pStyle w:val="a4"/>
                  </w:pPr>
                  <w:r>
                    <w:t>Применение укладок и наборов для оказания экстренной и неотложной мед</w:t>
                  </w:r>
                  <w:r w:rsidR="003905CF">
                    <w:t>и</w:t>
                  </w:r>
                  <w:r>
                    <w:t>ц</w:t>
                  </w:r>
                  <w:r>
                    <w:cr/>
                    <w:t>нской помощи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A1620F" w:rsidRDefault="006A460C" w:rsidP="00801C4D">
                  <w:pPr>
                    <w:pStyle w:val="a4"/>
                  </w:pPr>
                  <w:r w:rsidRPr="00A1620F">
                    <w:t>Проведение диспансерного наблюдения женщин с гинекологическими заболеваниями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A1620F" w:rsidRDefault="006A460C" w:rsidP="00801C4D">
                  <w:pPr>
                    <w:pStyle w:val="a4"/>
                  </w:pPr>
                  <w:r w:rsidRPr="00A1620F">
                    <w:t>Проведение меди</w:t>
                  </w:r>
                  <w:r w:rsidR="006912C5">
                    <w:t>ц</w:t>
                  </w:r>
                  <w:r w:rsidRPr="00A1620F">
                    <w:t>инских реабилитационных мероприятий при гинекологических заболеваниях по назначению врача общей практики (семейного врача) и (или) врача-акушера-гинеколога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 xml:space="preserve">Оказание паллиативной медицинской помощи </w:t>
                  </w:r>
                  <w:r>
                    <w:t xml:space="preserve">и ухода </w:t>
                  </w:r>
                  <w:r w:rsidRPr="00155095">
                    <w:t>женщинам с заболеваниями репродуктивн</w:t>
                  </w:r>
                  <w:r>
                    <w:t>ой сферы амбулаторно и на дому по назначению врача общей практики (семейного врача) и (или) врача-акушер-гинеколога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>
                    <w:t>С</w:t>
                  </w:r>
                  <w:r w:rsidRPr="00174EC0">
                    <w:t xml:space="preserve">анитарно-гигиеническое </w:t>
                  </w:r>
                  <w:r>
                    <w:t>просвещение</w:t>
                  </w:r>
                  <w:r w:rsidRPr="00174EC0">
                    <w:t>, направленное на предупреждение абортов, охрану репродуктивного здоровья, формирование стереотипа здорового образа жизни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  <w:p w:rsidR="006A460C" w:rsidRPr="00F8018D" w:rsidRDefault="006A460C" w:rsidP="00DB7BD9">
                  <w:pPr>
                    <w:jc w:val="both"/>
                  </w:pPr>
                  <w:r w:rsidRPr="00F8018D" w:rsidDel="002A1D54">
                    <w:t xml:space="preserve">Необходимые </w:t>
                  </w:r>
                </w:p>
                <w:p w:rsidR="006A460C" w:rsidRPr="00F8018D" w:rsidRDefault="006A460C" w:rsidP="00DB7BD9">
                  <w:pPr>
                    <w:jc w:val="both"/>
                  </w:pPr>
                  <w:r w:rsidRPr="00F8018D" w:rsidDel="002A1D54">
                    <w:t xml:space="preserve">умения </w:t>
                  </w: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Default="006A460C" w:rsidP="00801C4D">
                  <w:pPr>
                    <w:pStyle w:val="a4"/>
                  </w:pPr>
                  <w:r>
                    <w:t xml:space="preserve">Получать и передавать информацию о пациентке </w:t>
                  </w:r>
                  <w:r w:rsidRPr="00A51A5E">
                    <w:t>при оказании акушерской и гинекологической помощи женщинам</w:t>
                  </w:r>
                  <w:r>
                    <w:t>,</w:t>
                  </w:r>
                  <w:r w:rsidRPr="00A51A5E">
                    <w:t xml:space="preserve"> </w:t>
                  </w:r>
                </w:p>
                <w:p w:rsidR="006A460C" w:rsidRPr="00155095" w:rsidRDefault="006A460C" w:rsidP="00801C4D">
                  <w:pPr>
                    <w:pStyle w:val="a4"/>
                  </w:pPr>
                  <w:r>
                    <w:t>использовать технологии эффективных профессиональных коммуникаций</w:t>
                  </w:r>
                  <w:r>
                    <w:rPr>
                      <w:rStyle w:val="aff8"/>
                      <w:rFonts w:ascii="Calibri" w:hAnsi="Calibri"/>
                      <w:bCs/>
                    </w:rPr>
                    <w:t xml:space="preserve"> </w:t>
                  </w:r>
                  <w:r>
                    <w:t>с пациентами, в том числе с имеющими нарушения речи, слуха, зрения, поведения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>
                    <w:t xml:space="preserve">Проводить </w:t>
                  </w:r>
                  <w:r w:rsidRPr="00174EC0">
                    <w:t xml:space="preserve">профилактические медицинские приемы женщин, направленные на раннее выявление гинекологических </w:t>
                  </w:r>
                  <w:r>
                    <w:t xml:space="preserve"> и онкологических </w:t>
                  </w:r>
                  <w:r w:rsidRPr="00174EC0">
                    <w:t>заболеваний</w:t>
                  </w:r>
                  <w:r>
                    <w:t xml:space="preserve"> </w:t>
                  </w:r>
                  <w:r w:rsidRPr="00A1620F">
                    <w:t>репродуктивной сферы,</w:t>
                  </w:r>
                  <w:r w:rsidRPr="00174EC0">
                    <w:t xml:space="preserve"> патологии молочных желез, инфекций, передаваемых половым путем, ВИЧ-инфекци</w:t>
                  </w:r>
                  <w:r>
                    <w:t>и, подбор методов контрацепции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Default="006A460C" w:rsidP="00801C4D">
                  <w:pPr>
                    <w:pStyle w:val="a4"/>
                  </w:pPr>
                  <w:r w:rsidRPr="00A1620F">
                    <w:t>Проводить  профилактический  медицинский осмотр,</w:t>
                  </w:r>
                  <w:r>
                    <w:t xml:space="preserve"> включая</w:t>
                  </w:r>
                  <w:r w:rsidRPr="00FE4F9A">
                    <w:t xml:space="preserve">    сбор жалоб, анамнеза и проведение обследования репродуктивной сферы у беременных, здоровых и больных женщин</w:t>
                  </w:r>
                  <w:r>
                    <w:t xml:space="preserve">, выявлять признаки </w:t>
                  </w:r>
                  <w:r w:rsidRPr="00FE4F9A">
                    <w:t>заболеваний и фактор</w:t>
                  </w:r>
                  <w:r>
                    <w:t>ы</w:t>
                  </w:r>
                  <w:r w:rsidRPr="00FE4F9A">
                    <w:t xml:space="preserve"> риска их развития, определ</w:t>
                  </w:r>
                  <w:r>
                    <w:t>ять</w:t>
                  </w:r>
                  <w:r w:rsidRPr="00FE4F9A">
                    <w:t xml:space="preserve"> групп</w:t>
                  </w:r>
                  <w:r>
                    <w:t>ы</w:t>
                  </w:r>
                  <w:r w:rsidRPr="00FE4F9A">
                    <w:t xml:space="preserve"> здоровья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093614" w:rsidRDefault="006A460C" w:rsidP="00801C4D">
                  <w:pPr>
                    <w:pStyle w:val="a4"/>
                  </w:pPr>
                  <w:r>
                    <w:t>Проводить  скрининг на выявление злокачественных новообразований шейки матки и молочной железы в рамках профилактического медицинского осмотра: осуществлять забор биологических материалов  для  анализа на вирус папилломы человека (далее - ВПЧ) и цитологическое исследование мазка (соскоба) на наличие атипических клеток шейки матки, в том числе жидкостной цитологии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Default="006A460C" w:rsidP="00801C4D">
                  <w:pPr>
                    <w:pStyle w:val="a4"/>
                  </w:pPr>
                  <w:r w:rsidRPr="00155095">
                    <w:t>Проводить</w:t>
                  </w:r>
                  <w:r>
                    <w:t xml:space="preserve"> приём</w:t>
                  </w:r>
                  <w:r w:rsidRPr="00155095">
                    <w:t xml:space="preserve"> </w:t>
                  </w:r>
                  <w:r>
                    <w:t xml:space="preserve">беременной женщины - </w:t>
                  </w:r>
                  <w:r w:rsidRPr="00155095">
                    <w:t xml:space="preserve">диагностику и ведение </w:t>
                  </w:r>
                  <w:r w:rsidRPr="00155095">
                    <w:lastRenderedPageBreak/>
                    <w:t>нормально протекающей беременности</w:t>
                  </w:r>
                  <w:r>
                    <w:t>: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4"/>
                    </w:numPr>
                  </w:pPr>
                  <w:r>
                    <w:t>сбор анамнеза</w:t>
                  </w:r>
                  <w:r w:rsidRPr="00FE4F9A">
                    <w:t xml:space="preserve">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4"/>
                    </w:numPr>
                  </w:pPr>
                  <w:r w:rsidRPr="00FE4F9A">
                    <w:t>проведение осмотра (измерение роста, веса, артериального давления, размеров таза, окружности живота, высоты стояния дна матки)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4"/>
                    </w:numPr>
                  </w:pPr>
                  <w:r w:rsidRPr="00155095">
                    <w:t>наружн</w:t>
                  </w:r>
                  <w:r>
                    <w:t>ое обследование половых органов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4"/>
                    </w:numPr>
                  </w:pPr>
                  <w:r w:rsidRPr="00155095">
                    <w:t>н</w:t>
                  </w:r>
                  <w:r>
                    <w:t>аружное акушерское обследование</w:t>
                  </w:r>
                  <w:r w:rsidRPr="00155095">
                    <w:t xml:space="preserve"> 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4"/>
                    </w:numPr>
                  </w:pPr>
                  <w:r w:rsidRPr="00155095">
                    <w:t>диаг</w:t>
                  </w:r>
                  <w:r>
                    <w:t>ностика беременности и ее срока</w:t>
                  </w:r>
                  <w:r w:rsidRPr="00155095">
                    <w:t xml:space="preserve"> </w:t>
                  </w:r>
                </w:p>
                <w:p w:rsidR="006A460C" w:rsidRPr="00FE4F9A" w:rsidRDefault="006A460C" w:rsidP="00801C4D">
                  <w:pPr>
                    <w:pStyle w:val="a4"/>
                    <w:numPr>
                      <w:ilvl w:val="0"/>
                      <w:numId w:val="34"/>
                    </w:numPr>
                  </w:pPr>
                  <w:r>
                    <w:t>пальпирование молочных желез</w:t>
                  </w:r>
                  <w:r w:rsidRPr="00FE4F9A">
                    <w:t xml:space="preserve"> </w:t>
                  </w:r>
                </w:p>
                <w:p w:rsidR="006A460C" w:rsidRPr="00FE4F9A" w:rsidRDefault="006A460C" w:rsidP="00801C4D">
                  <w:pPr>
                    <w:pStyle w:val="a4"/>
                    <w:numPr>
                      <w:ilvl w:val="0"/>
                      <w:numId w:val="34"/>
                    </w:numPr>
                  </w:pPr>
                  <w:r w:rsidRPr="00FE4F9A">
                    <w:t xml:space="preserve">выслушивание сердечных тонов плода </w:t>
                  </w:r>
                </w:p>
                <w:p w:rsidR="006A460C" w:rsidRPr="00FE4F9A" w:rsidRDefault="006A460C" w:rsidP="00801C4D">
                  <w:pPr>
                    <w:pStyle w:val="a4"/>
                    <w:numPr>
                      <w:ilvl w:val="0"/>
                      <w:numId w:val="34"/>
                    </w:numPr>
                  </w:pPr>
                  <w:r w:rsidRPr="00FE4F9A">
                    <w:t>оформление индивидуальной карты беременной и родил</w:t>
                  </w:r>
                  <w:r>
                    <w:t>ьницы, внесение в нее сведений</w:t>
                  </w:r>
                </w:p>
                <w:p w:rsidR="006A460C" w:rsidRPr="00FE4F9A" w:rsidRDefault="006A460C" w:rsidP="00801C4D">
                  <w:pPr>
                    <w:pStyle w:val="a4"/>
                    <w:numPr>
                      <w:ilvl w:val="0"/>
                      <w:numId w:val="34"/>
                    </w:numPr>
                  </w:pPr>
                  <w:r w:rsidRPr="00FE4F9A">
                    <w:t>выписывание направления на исследования и консультации к врачам-специалистам, информирование пациента о датах и времени их прохождения, о необходимости подготовки к исследо</w:t>
                  </w:r>
                  <w:r>
                    <w:t>ваниям</w:t>
                  </w:r>
                  <w:r w:rsidRPr="00FE4F9A">
                    <w:t xml:space="preserve"> </w:t>
                  </w:r>
                </w:p>
                <w:p w:rsidR="006A460C" w:rsidRPr="00FE4F9A" w:rsidRDefault="006A460C" w:rsidP="00801C4D">
                  <w:pPr>
                    <w:pStyle w:val="a4"/>
                    <w:numPr>
                      <w:ilvl w:val="0"/>
                      <w:numId w:val="34"/>
                    </w:numPr>
                  </w:pPr>
                  <w:r w:rsidRPr="00FE4F9A">
                    <w:t>проведение первичной консультации по принц</w:t>
                  </w:r>
                  <w:r>
                    <w:t>ипам здорового питания, гигиене</w:t>
                  </w:r>
                  <w:r w:rsidRPr="00FE4F9A">
                    <w:t xml:space="preserve"> </w:t>
                  </w:r>
                </w:p>
                <w:p w:rsidR="006A460C" w:rsidRDefault="006A460C" w:rsidP="00801C4D">
                  <w:pPr>
                    <w:pStyle w:val="a4"/>
                  </w:pPr>
                  <w:r>
                    <w:t xml:space="preserve">Доставлять </w:t>
                  </w:r>
                  <w:r w:rsidRPr="00FE4F9A">
                    <w:t xml:space="preserve"> индивидуальн</w:t>
                  </w:r>
                  <w:r>
                    <w:t>ую</w:t>
                  </w:r>
                  <w:r w:rsidRPr="00FE4F9A">
                    <w:t xml:space="preserve"> карт</w:t>
                  </w:r>
                  <w:r>
                    <w:t>у</w:t>
                  </w:r>
                  <w:r w:rsidRPr="00FE4F9A">
                    <w:t xml:space="preserve"> беременной и родильницы и направл</w:t>
                  </w:r>
                  <w:r>
                    <w:t xml:space="preserve">ять беременную </w:t>
                  </w:r>
                  <w:r w:rsidRPr="00FE4F9A">
                    <w:t>в кабинет врача-акушера-гинеколога для проведения гинекологического осмотра и забора мазков на исследование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Default="006A460C" w:rsidP="00801C4D">
                  <w:pPr>
                    <w:pStyle w:val="a4"/>
                  </w:pPr>
                  <w:r>
                    <w:t xml:space="preserve">Осуществлять </w:t>
                  </w:r>
                  <w:r w:rsidRPr="00155095">
                    <w:t>патронаж беременных женщин</w:t>
                  </w:r>
                  <w:r>
                    <w:t xml:space="preserve"> и родильниц, включая:</w:t>
                  </w:r>
                </w:p>
                <w:p w:rsidR="006A460C" w:rsidRPr="00FE4F9A" w:rsidRDefault="006A460C" w:rsidP="00801C4D">
                  <w:pPr>
                    <w:pStyle w:val="a4"/>
                    <w:numPr>
                      <w:ilvl w:val="0"/>
                      <w:numId w:val="35"/>
                    </w:numPr>
                  </w:pPr>
                  <w:r w:rsidRPr="00FE4F9A">
                    <w:t>опрос (сбор жалоб, анамнеза)</w:t>
                  </w:r>
                </w:p>
                <w:p w:rsidR="006A460C" w:rsidRPr="00FE4F9A" w:rsidRDefault="006A460C" w:rsidP="00801C4D">
                  <w:pPr>
                    <w:pStyle w:val="a4"/>
                    <w:numPr>
                      <w:ilvl w:val="0"/>
                      <w:numId w:val="35"/>
                    </w:numPr>
                  </w:pPr>
                  <w:r w:rsidRPr="00FE4F9A">
                    <w:t>измерение артериального давления, температуры тела, окру</w:t>
                  </w:r>
                  <w:r>
                    <w:t>жности живота, высоты дна матки</w:t>
                  </w:r>
                  <w:r w:rsidRPr="00FE4F9A">
                    <w:t xml:space="preserve"> </w:t>
                  </w:r>
                </w:p>
                <w:p w:rsidR="006A460C" w:rsidRPr="00FE4F9A" w:rsidRDefault="006A460C" w:rsidP="00801C4D">
                  <w:pPr>
                    <w:pStyle w:val="a4"/>
                    <w:numPr>
                      <w:ilvl w:val="0"/>
                      <w:numId w:val="35"/>
                    </w:numPr>
                  </w:pPr>
                  <w:r w:rsidRPr="00FE4F9A">
                    <w:t>аускультаци</w:t>
                  </w:r>
                  <w:r>
                    <w:t>ю сердечных тонов плода</w:t>
                  </w:r>
                </w:p>
                <w:p w:rsidR="006A460C" w:rsidRPr="00FE4F9A" w:rsidRDefault="006A460C" w:rsidP="00801C4D">
                  <w:pPr>
                    <w:pStyle w:val="a4"/>
                    <w:numPr>
                      <w:ilvl w:val="0"/>
                      <w:numId w:val="35"/>
                    </w:numPr>
                  </w:pPr>
                  <w:r w:rsidRPr="00FE4F9A">
                    <w:t xml:space="preserve">вызов бригады скорой медицинской помощи для транспортировки пациента при наличии показаний для </w:t>
                  </w:r>
                  <w:r>
                    <w:t>лечения в стационарных условиях</w:t>
                  </w:r>
                  <w:r w:rsidRPr="00FE4F9A">
                    <w:t xml:space="preserve"> </w:t>
                  </w:r>
                </w:p>
                <w:p w:rsidR="006A460C" w:rsidRPr="00FE4F9A" w:rsidRDefault="006A460C" w:rsidP="00801C4D">
                  <w:pPr>
                    <w:pStyle w:val="a4"/>
                    <w:numPr>
                      <w:ilvl w:val="0"/>
                      <w:numId w:val="35"/>
                    </w:numPr>
                  </w:pPr>
                  <w:r w:rsidRPr="00FE4F9A">
                    <w:t xml:space="preserve">оформление направлений на обследования, </w:t>
                  </w:r>
                  <w:r>
                    <w:t>госпитализацию</w:t>
                  </w:r>
                  <w:r w:rsidRPr="00FE4F9A">
                    <w:t xml:space="preserve"> </w:t>
                  </w:r>
                </w:p>
                <w:p w:rsidR="006A460C" w:rsidRPr="00155095" w:rsidRDefault="006A460C" w:rsidP="00801C4D">
                  <w:pPr>
                    <w:pStyle w:val="a4"/>
                    <w:numPr>
                      <w:ilvl w:val="0"/>
                      <w:numId w:val="35"/>
                    </w:numPr>
                  </w:pPr>
                  <w:r w:rsidRPr="00FE4F9A">
                    <w:t>приглашение на прием к врачу - акушеру-гинекологу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E4F9A" w:rsidRDefault="006A460C" w:rsidP="00801C4D">
                  <w:pPr>
                    <w:pStyle w:val="a4"/>
                  </w:pPr>
                  <w:r>
                    <w:t>Осуществлять д</w:t>
                  </w:r>
                  <w:r w:rsidRPr="00FE4F9A">
                    <w:t>инамическое наблюдение за состоянием беременных женщин и течением беременности, в том числе выделение женщин «групп риска» в целях предупреждения и раннего выявле</w:t>
                  </w:r>
                  <w:r w:rsidR="00E20A19">
                    <w:t>н</w:t>
                  </w:r>
                  <w:r w:rsidRPr="00FE4F9A">
                    <w:t>ия о</w:t>
                  </w:r>
                  <w:r w:rsidR="006912C5">
                    <w:t>т</w:t>
                  </w:r>
                  <w:r w:rsidRPr="00FE4F9A">
                    <w:t>ложнений беременности, родов и послеродового периода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E4F9A" w:rsidRDefault="006A460C" w:rsidP="00801C4D">
                  <w:pPr>
                    <w:pStyle w:val="a4"/>
                  </w:pPr>
                  <w:r w:rsidRPr="00FE4F9A">
                    <w:t>Про</w:t>
                  </w:r>
                  <w:r>
                    <w:t>водить</w:t>
                  </w:r>
                  <w:r w:rsidRPr="00FE4F9A">
                    <w:t xml:space="preserve"> физическ</w:t>
                  </w:r>
                  <w:r>
                    <w:t>ую</w:t>
                  </w:r>
                  <w:r w:rsidRPr="00FE4F9A">
                    <w:t xml:space="preserve"> и психопрофилактическ</w:t>
                  </w:r>
                  <w:r>
                    <w:t>ую</w:t>
                  </w:r>
                  <w:r w:rsidRPr="00FE4F9A">
                    <w:t xml:space="preserve"> подготовк</w:t>
                  </w:r>
                  <w:r>
                    <w:t>у</w:t>
                  </w:r>
                  <w:r w:rsidRPr="00FE4F9A">
                    <w:t xml:space="preserve"> беременных женщин к родам, в том числе подготовк</w:t>
                  </w:r>
                  <w:r>
                    <w:t>у</w:t>
                  </w:r>
                  <w:r w:rsidRPr="00FE4F9A">
                    <w:t xml:space="preserve"> семьи к рождению ребенка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E4F9A" w:rsidRDefault="006A460C" w:rsidP="00801C4D">
                  <w:pPr>
                    <w:pStyle w:val="a4"/>
                  </w:pPr>
                  <w:r w:rsidRPr="00FE4F9A">
                    <w:t>Примен</w:t>
                  </w:r>
                  <w:r>
                    <w:t>ять</w:t>
                  </w:r>
                  <w:r w:rsidRPr="00FE4F9A">
                    <w:t xml:space="preserve"> медицински</w:t>
                  </w:r>
                  <w:r>
                    <w:t>е</w:t>
                  </w:r>
                  <w:r w:rsidRPr="00FE4F9A">
                    <w:t xml:space="preserve"> издели</w:t>
                  </w:r>
                  <w:r>
                    <w:t>я</w:t>
                  </w:r>
                  <w:r w:rsidRPr="00FE4F9A">
                    <w:t>, лабораторны</w:t>
                  </w:r>
                  <w:r>
                    <w:t>е</w:t>
                  </w:r>
                  <w:r w:rsidRPr="00FE4F9A">
                    <w:t>, инструментальны</w:t>
                  </w:r>
                  <w:r>
                    <w:t>е</w:t>
                  </w:r>
                  <w:r w:rsidRPr="00FE4F9A">
                    <w:t xml:space="preserve"> и дополнительны</w:t>
                  </w:r>
                  <w:r>
                    <w:t>е</w:t>
                  </w:r>
                  <w:r w:rsidRPr="00FE4F9A">
                    <w:t xml:space="preserve"> метод</w:t>
                  </w:r>
                  <w:r>
                    <w:t>ы</w:t>
                  </w:r>
                  <w:r w:rsidRPr="00FE4F9A">
                    <w:t xml:space="preserve"> исследования для диагностики симптомов/синдромов/забол</w:t>
                  </w:r>
                  <w:r w:rsidR="006912C5">
                    <w:t>е</w:t>
                  </w:r>
                  <w:r w:rsidRPr="00FE4F9A">
                    <w:t>ваний у беременных и женщин в разные возрастные периоды по назначению врача общей практики (семейного врача) и (или) врача-акушер-гинеколога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E4F9A" w:rsidRDefault="006A460C" w:rsidP="00801C4D">
                  <w:pPr>
                    <w:pStyle w:val="a4"/>
                  </w:pPr>
                  <w:r>
                    <w:t xml:space="preserve">Выполнять </w:t>
                  </w:r>
                  <w:r w:rsidRPr="00FE4F9A">
                    <w:t>диагностически</w:t>
                  </w:r>
                  <w:r>
                    <w:t>е</w:t>
                  </w:r>
                  <w:r w:rsidRPr="00FE4F9A">
                    <w:t xml:space="preserve">  и лечебны</w:t>
                  </w:r>
                  <w:r>
                    <w:t>е</w:t>
                  </w:r>
                  <w:r w:rsidRPr="00FE4F9A">
                    <w:t xml:space="preserve"> процедур</w:t>
                  </w:r>
                  <w:r>
                    <w:t>ы</w:t>
                  </w:r>
                  <w:r w:rsidRPr="00FE4F9A">
                    <w:t>, медицински</w:t>
                  </w:r>
                  <w:r>
                    <w:t>е</w:t>
                  </w:r>
                  <w:r w:rsidRPr="00FE4F9A">
                    <w:t xml:space="preserve"> вмешательств</w:t>
                  </w:r>
                  <w:r>
                    <w:t>а/манипуляции</w:t>
                  </w:r>
                  <w:r w:rsidRPr="00FE4F9A">
                    <w:t xml:space="preserve"> при выявлении у беременных </w:t>
                  </w:r>
                  <w:r>
                    <w:t>женщин</w:t>
                  </w:r>
                  <w:r w:rsidRPr="00FE4F9A">
                    <w:t xml:space="preserve"> </w:t>
                  </w:r>
                  <w:r w:rsidRPr="00F13D34">
                    <w:t xml:space="preserve">осложнений беременности,  </w:t>
                  </w:r>
                  <w:r w:rsidRPr="00F13D34">
                    <w:lastRenderedPageBreak/>
                    <w:t>экстрагенитальных заболеваний,  заболеваний репродуктивной сферы</w:t>
                  </w:r>
                  <w:r w:rsidRPr="00FE4F9A">
                    <w:t xml:space="preserve"> и их осложнений по назначению врача общей практики (семейного врача) и (или) врача-акушер</w:t>
                  </w:r>
                  <w:r>
                    <w:t>а</w:t>
                  </w:r>
                  <w:r w:rsidRPr="00FE4F9A">
                    <w:t>-гинеколога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E4F9A" w:rsidRDefault="006A460C" w:rsidP="00801C4D">
                  <w:pPr>
                    <w:pStyle w:val="a4"/>
                  </w:pPr>
                  <w:r w:rsidRPr="00FE4F9A">
                    <w:t>Примен</w:t>
                  </w:r>
                  <w:r>
                    <w:t>ять</w:t>
                  </w:r>
                  <w:r w:rsidRPr="00FE4F9A">
                    <w:t xml:space="preserve"> лекарственны</w:t>
                  </w:r>
                  <w:r>
                    <w:t>е</w:t>
                  </w:r>
                  <w:r w:rsidRPr="00FE4F9A">
                    <w:t xml:space="preserve"> препарат</w:t>
                  </w:r>
                  <w:r>
                    <w:t>ы</w:t>
                  </w:r>
                  <w:r w:rsidRPr="00FE4F9A">
                    <w:t>, инфузионны</w:t>
                  </w:r>
                  <w:r>
                    <w:t>е</w:t>
                  </w:r>
                  <w:r w:rsidRPr="00FE4F9A">
                    <w:t xml:space="preserve"> сред</w:t>
                  </w:r>
                  <w:r>
                    <w:t>ы</w:t>
                  </w:r>
                  <w:r w:rsidRPr="00FE4F9A">
                    <w:t>, медицински</w:t>
                  </w:r>
                  <w:r>
                    <w:t>е</w:t>
                  </w:r>
                  <w:r w:rsidRPr="00FE4F9A">
                    <w:t xml:space="preserve"> издели</w:t>
                  </w:r>
                  <w:r>
                    <w:t>я</w:t>
                  </w:r>
                  <w:r w:rsidRPr="00FE4F9A">
                    <w:t xml:space="preserve"> и лечебно</w:t>
                  </w:r>
                  <w:r>
                    <w:t>е</w:t>
                  </w:r>
                  <w:r w:rsidRPr="00FE4F9A">
                    <w:t xml:space="preserve"> питани</w:t>
                  </w:r>
                  <w:r>
                    <w:t>е</w:t>
                  </w:r>
                  <w:r w:rsidRPr="00FE4F9A">
                    <w:t xml:space="preserve"> женщинам при наиболее часто встречающихся заболеваниях, состояниях по назначению врача общей практики (семейного врача) и (или) врача-акушер</w:t>
                  </w:r>
                  <w:r>
                    <w:t>а</w:t>
                  </w:r>
                  <w:r w:rsidRPr="00FE4F9A">
                    <w:t>-гинеколога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Default="006A460C" w:rsidP="00801C4D">
                  <w:pPr>
                    <w:pStyle w:val="a4"/>
                  </w:pPr>
                  <w:r w:rsidRPr="00155095">
                    <w:t xml:space="preserve">Оказывать </w:t>
                  </w:r>
                  <w:r>
                    <w:t xml:space="preserve">неотложную </w:t>
                  </w:r>
                  <w:r w:rsidRPr="00155095">
                    <w:t>медицинскую помощь беременным, родильницам и женщинам с гинекологическими заболеваниями при неотложных состояниях в соответствии с действующими порядками оказания медицинской помощи, клиническими рекомендациями</w:t>
                  </w:r>
                  <w:r>
                    <w:t xml:space="preserve"> </w:t>
                  </w:r>
                  <w:r w:rsidRPr="00155095">
                    <w:t>амбулаторно</w:t>
                  </w:r>
                  <w:r>
                    <w:t xml:space="preserve"> в</w:t>
                  </w:r>
                  <w:r w:rsidRPr="00155095">
                    <w:t xml:space="preserve"> экстренной и неотложной форме:</w:t>
                  </w:r>
                </w:p>
                <w:p w:rsidR="006A460C" w:rsidRDefault="006A460C" w:rsidP="00801C4D">
                  <w:pPr>
                    <w:pStyle w:val="a4"/>
                    <w:numPr>
                      <w:ilvl w:val="0"/>
                      <w:numId w:val="36"/>
                    </w:numPr>
                  </w:pPr>
                  <w:r>
                    <w:t>при родах</w:t>
                  </w:r>
                  <w:r w:rsidRPr="00155095">
                    <w:t xml:space="preserve"> </w:t>
                  </w:r>
                </w:p>
                <w:p w:rsidR="006A460C" w:rsidRDefault="006A460C" w:rsidP="0089043E">
                  <w:pPr>
                    <w:numPr>
                      <w:ilvl w:val="0"/>
                      <w:numId w:val="36"/>
                    </w:numPr>
                    <w:jc w:val="both"/>
                  </w:pPr>
                  <w:r w:rsidRPr="00155095">
                    <w:t xml:space="preserve">кровотечениях при беременности </w:t>
                  </w:r>
                  <w:r>
                    <w:t>и гинекологических заболеваниях,</w:t>
                  </w:r>
                  <w:r w:rsidRPr="00155095">
                    <w:t xml:space="preserve"> самопроизвольном а</w:t>
                  </w:r>
                  <w:r>
                    <w:t>борте, внематочной беременности</w:t>
                  </w:r>
                  <w:r w:rsidRPr="00155095">
                    <w:t xml:space="preserve"> </w:t>
                  </w:r>
                </w:p>
                <w:p w:rsidR="006A460C" w:rsidRDefault="006A460C" w:rsidP="0089043E">
                  <w:pPr>
                    <w:numPr>
                      <w:ilvl w:val="0"/>
                      <w:numId w:val="36"/>
                    </w:numPr>
                    <w:jc w:val="both"/>
                  </w:pPr>
                  <w:r w:rsidRPr="00155095">
                    <w:t>токсикозе беременн</w:t>
                  </w:r>
                  <w:r>
                    <w:t>ых</w:t>
                  </w:r>
                  <w:r w:rsidRPr="00155095">
                    <w:t xml:space="preserve"> </w:t>
                  </w:r>
                </w:p>
                <w:p w:rsidR="006A460C" w:rsidRDefault="006A460C" w:rsidP="0089043E">
                  <w:pPr>
                    <w:numPr>
                      <w:ilvl w:val="0"/>
                      <w:numId w:val="36"/>
                    </w:numPr>
                    <w:jc w:val="both"/>
                  </w:pPr>
                  <w:r>
                    <w:t>преэклампсии</w:t>
                  </w:r>
                </w:p>
                <w:p w:rsidR="006A460C" w:rsidRDefault="006A460C" w:rsidP="0089043E">
                  <w:pPr>
                    <w:numPr>
                      <w:ilvl w:val="0"/>
                      <w:numId w:val="36"/>
                    </w:numPr>
                    <w:jc w:val="both"/>
                  </w:pPr>
                  <w:r>
                    <w:t>эклампсии</w:t>
                  </w:r>
                </w:p>
                <w:p w:rsidR="006A460C" w:rsidRDefault="006A460C" w:rsidP="0089043E">
                  <w:pPr>
                    <w:numPr>
                      <w:ilvl w:val="0"/>
                      <w:numId w:val="36"/>
                    </w:numPr>
                    <w:jc w:val="both"/>
                  </w:pPr>
                  <w:r>
                    <w:t>послеродовой инфекции</w:t>
                  </w:r>
                </w:p>
                <w:p w:rsidR="006A460C" w:rsidRDefault="006A460C" w:rsidP="0089043E">
                  <w:pPr>
                    <w:numPr>
                      <w:ilvl w:val="0"/>
                      <w:numId w:val="36"/>
                    </w:numPr>
                    <w:jc w:val="both"/>
                  </w:pPr>
                  <w:r>
                    <w:t>эмболии околоплодными водами</w:t>
                  </w:r>
                  <w:r w:rsidRPr="00155095">
                    <w:t xml:space="preserve"> </w:t>
                  </w:r>
                </w:p>
                <w:p w:rsidR="006A460C" w:rsidRDefault="006A460C" w:rsidP="0089043E">
                  <w:pPr>
                    <w:numPr>
                      <w:ilvl w:val="0"/>
                      <w:numId w:val="36"/>
                    </w:numPr>
                    <w:jc w:val="both"/>
                  </w:pPr>
                  <w:r>
                    <w:t>«остром животе»</w:t>
                  </w:r>
                </w:p>
                <w:p w:rsidR="006A460C" w:rsidRDefault="006A460C" w:rsidP="0089043E">
                  <w:pPr>
                    <w:numPr>
                      <w:ilvl w:val="0"/>
                      <w:numId w:val="36"/>
                    </w:numPr>
                    <w:jc w:val="both"/>
                  </w:pPr>
                  <w:r w:rsidRPr="00155095">
                    <w:t xml:space="preserve"> острых воспалительных гнойных заболеваниях женских половых органов и молочных желез</w:t>
                  </w:r>
                </w:p>
                <w:p w:rsidR="006A460C" w:rsidRPr="00155095" w:rsidRDefault="006A460C" w:rsidP="0089043E">
                  <w:pPr>
                    <w:numPr>
                      <w:ilvl w:val="0"/>
                      <w:numId w:val="36"/>
                    </w:numPr>
                    <w:jc w:val="both"/>
                  </w:pPr>
                  <w:r w:rsidRPr="00155095">
                    <w:t xml:space="preserve"> при экстрагенитальных заболеваниях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>
                    <w:t>Использовать укладки и наборы для оказания экстренной и неотложной медицинской помощи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>
                    <w:t xml:space="preserve">Проводить мероприятия </w:t>
                  </w:r>
                  <w:r w:rsidRPr="00FE4F9A">
                    <w:t xml:space="preserve"> паллиативной медицинской помощи и ухода женщинам с заболеваниями репродуктивной сферы амбулаторно</w:t>
                  </w:r>
                  <w:r>
                    <w:t>, в дневном стационаре</w:t>
                  </w:r>
                  <w:r w:rsidRPr="00FE4F9A">
                    <w:t xml:space="preserve"> и на дому по назначению врача общей практики (семейного врача) и (или) врача-акушер</w:t>
                  </w:r>
                  <w:r>
                    <w:t>а</w:t>
                  </w:r>
                  <w:r w:rsidRPr="00FE4F9A">
                    <w:t>-гинеколога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>
                    <w:t xml:space="preserve">Проводить </w:t>
                  </w:r>
                  <w:r w:rsidRPr="00155095">
                    <w:t xml:space="preserve">мероприятия по диспансеризации, реабилитации и экспертизе трудоспособности беременных и </w:t>
                  </w:r>
                  <w:r>
                    <w:t xml:space="preserve">женщин </w:t>
                  </w:r>
                  <w:r w:rsidRPr="00155095">
                    <w:t>с гинекологическими заболеваниям</w:t>
                  </w:r>
                  <w:r>
                    <w:t>и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Проводить консультации по вопросам планирования семьи и контрацепции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>
                    <w:t>Проводить с</w:t>
                  </w:r>
                  <w:r w:rsidRPr="00FE4F9A">
                    <w:t>анитарно-гигиеническое просвещение, направленное на предупреждение абортов, охрану репродуктивного здоровья, формирование стереотипа здорового образа жизни, с использованием эффективных информационно-просветительских моделей (школы пациентов, круглые столы с участием пациентов, дни здоровья)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  <w:p w:rsidR="006A460C" w:rsidRPr="00F8018D" w:rsidRDefault="006A460C" w:rsidP="00DB7BD9">
                  <w:pPr>
                    <w:jc w:val="both"/>
                  </w:pPr>
                  <w:r w:rsidRPr="00F8018D" w:rsidDel="002A1D54">
                    <w:t>Необходимые</w:t>
                  </w:r>
                </w:p>
                <w:p w:rsidR="006A460C" w:rsidRPr="00F8018D" w:rsidRDefault="006A460C" w:rsidP="00DB7BD9">
                  <w:pPr>
                    <w:jc w:val="both"/>
                  </w:pPr>
                  <w:r w:rsidRPr="00F8018D" w:rsidDel="002A1D54">
                    <w:t xml:space="preserve"> знания</w:t>
                  </w: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Поряд</w:t>
                  </w:r>
                  <w:r>
                    <w:t xml:space="preserve">ок </w:t>
                  </w:r>
                  <w:r w:rsidRPr="00155095">
                    <w:t xml:space="preserve"> оказания медицинской помощи по профилю «акушерство и гинекология</w:t>
                  </w:r>
                  <w:r w:rsidRPr="00E20A19">
                    <w:rPr>
                      <w:rStyle w:val="af9"/>
                    </w:rPr>
                    <w:endnoteReference w:id="44"/>
                  </w:r>
                  <w:r w:rsidRPr="00E20A19">
                    <w:t>,</w:t>
                  </w:r>
                  <w:r w:rsidRPr="00155095">
                    <w:t xml:space="preserve"> клинически</w:t>
                  </w:r>
                  <w:r>
                    <w:t>е</w:t>
                  </w:r>
                  <w:r w:rsidRPr="00155095">
                    <w:t xml:space="preserve"> рекомендаци</w:t>
                  </w:r>
                  <w:r>
                    <w:t>и</w:t>
                  </w:r>
                  <w:r w:rsidRPr="00155095">
                    <w:t xml:space="preserve"> и стандарт</w:t>
                  </w:r>
                  <w:r>
                    <w:t>ы</w:t>
                  </w:r>
                  <w:r w:rsidRPr="00155095">
                    <w:t xml:space="preserve"> оказания медицинской помощи</w:t>
                  </w:r>
                  <w:r>
                    <w:t>.</w:t>
                  </w:r>
                  <w:r w:rsidRPr="00155095">
                    <w:t xml:space="preserve"> 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B64249">
                  <w:pPr>
                    <w:jc w:val="both"/>
                    <w:rPr>
                      <w:lang w:eastAsia="ru-RU"/>
                    </w:rPr>
                  </w:pPr>
                  <w:r w:rsidRPr="00155095">
                    <w:t>Порядок</w:t>
                  </w:r>
                  <w:r>
                    <w:t>, о</w:t>
                  </w:r>
                  <w:r w:rsidRPr="00155095">
                    <w:t>рганизация</w:t>
                  </w:r>
                  <w:r>
                    <w:t xml:space="preserve"> оказания</w:t>
                  </w:r>
                  <w:r w:rsidRPr="00155095">
                    <w:t xml:space="preserve"> акушерской и гинекологической </w:t>
                  </w:r>
                  <w:r>
                    <w:t xml:space="preserve"> </w:t>
                  </w:r>
                  <w:r w:rsidRPr="00155095">
                    <w:t xml:space="preserve">помощи женщинам врачом общей практики (семейным врачом) в системе первичной медико-санитарной помощи </w:t>
                  </w:r>
                  <w:r>
                    <w:t xml:space="preserve">взрослому </w:t>
                  </w:r>
                  <w:r>
                    <w:rPr>
                      <w:rFonts w:eastAsia="Times New Roman"/>
                    </w:rPr>
                    <w:t xml:space="preserve"> населению</w:t>
                  </w:r>
                  <w:r>
                    <w:rPr>
                      <w:rStyle w:val="af9"/>
                    </w:rPr>
                    <w:endnoteReference w:id="45"/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155095">
                    <w:t>в Российской Федерации</w:t>
                  </w:r>
                  <w:r>
                    <w:t xml:space="preserve">, </w:t>
                  </w:r>
                  <w:r>
                    <w:rPr>
                      <w:rFonts w:eastAsia="Times New Roman"/>
                    </w:rPr>
                    <w:t xml:space="preserve">задачи </w:t>
                  </w:r>
                  <w:r>
                    <w:t xml:space="preserve">медицинской </w:t>
                  </w:r>
                  <w:r>
                    <w:lastRenderedPageBreak/>
                    <w:t>сестры  врача общей практики (семейного врача).</w:t>
                  </w:r>
                  <w:r>
                    <w:rPr>
                      <w:lang w:eastAsia="ru-RU"/>
                    </w:rPr>
                    <w:t xml:space="preserve"> 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>
                    <w:t xml:space="preserve">Порядок проведения профилактических приёмов женщин и профилактического медицинского осмотра в целях выявления </w:t>
                  </w:r>
                  <w:r w:rsidRPr="00FE4F9A">
                    <w:t>гинекологических и онкологических заболеваний</w:t>
                  </w:r>
                  <w:r w:rsidRPr="00236BB1">
                    <w:rPr>
                      <w:highlight w:val="yellow"/>
                    </w:rPr>
                    <w:t xml:space="preserve"> </w:t>
                  </w:r>
                  <w:r w:rsidRPr="0097191F">
                    <w:t>репродуктивной сферы,</w:t>
                  </w:r>
                  <w:r w:rsidRPr="00FE4F9A">
                    <w:t xml:space="preserve"> патологии молочных желез, инфекций, передаваемых половым путем, ВИЧ-инфекции, подбор методов контрацепции</w:t>
                  </w:r>
                  <w:r>
                    <w:t>. Группы здоровья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Default="006A460C" w:rsidP="00801C4D">
                  <w:pPr>
                    <w:pStyle w:val="a4"/>
                  </w:pPr>
                  <w:r>
                    <w:t>Скрининг на выявление злокачественных новообразований шейки матки (анализ на вирус папилломы человека (далее - ВПЧ) и цитологическое исследование мазка (соскоба), в том числе, жидкостная цитология, на наличие атипических клеток шейки матки) и скрининг на выявление злокачественных новообразований молочных желе</w:t>
                  </w:r>
                  <w:r w:rsidR="003905CF">
                    <w:t>з</w:t>
                  </w:r>
                  <w:r>
                    <w:t xml:space="preserve"> (ма</w:t>
                  </w:r>
                  <w:r w:rsidR="003905CF">
                    <w:t>м</w:t>
                  </w:r>
                  <w:r>
                    <w:t>мография обеих молочных желез в двух проекциях с двойным прочте</w:t>
                  </w:r>
                  <w:r>
                    <w:cr/>
                    <w:t>ием рент</w:t>
                  </w:r>
                  <w:r>
                    <w:cr/>
                    <w:t>енограмм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B64249">
                  <w:pPr>
                    <w:jc w:val="both"/>
                    <w:rPr>
                      <w:lang w:eastAsia="ru-RU"/>
                    </w:rPr>
                  </w:pPr>
                  <w:r w:rsidRPr="00155095">
                    <w:t>Анатомия и физиология беременности, родов и послеродового периода. Обследование беременных в антенатальном, интранатальном и постнатальном периоде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B64249">
                  <w:pPr>
                    <w:jc w:val="both"/>
                  </w:pPr>
                  <w:r w:rsidRPr="00155095">
                    <w:t xml:space="preserve">Патология </w:t>
                  </w:r>
                  <w:r>
                    <w:t>беременности. Экстрагенитальные з</w:t>
                  </w:r>
                  <w:r w:rsidRPr="00155095">
                    <w:t>аболевания/</w:t>
                  </w:r>
                  <w:r>
                    <w:t xml:space="preserve"> </w:t>
                  </w:r>
                  <w:r w:rsidRPr="00155095">
                    <w:t>состояния у беременных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Основные методы диагностики беременности и гинекологических заболеваний</w:t>
                  </w:r>
                  <w:r>
                    <w:t>, правила п</w:t>
                  </w:r>
                  <w:r w:rsidRPr="00FE4F9A">
                    <w:t>риём</w:t>
                  </w:r>
                  <w:r>
                    <w:t>а</w:t>
                  </w:r>
                  <w:r w:rsidRPr="00FE4F9A">
                    <w:t xml:space="preserve"> беременной женщины для постановки на диспансерный учёт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>
                    <w:t xml:space="preserve">Правила проведения патронажа </w:t>
                  </w:r>
                  <w:r w:rsidRPr="00FE4F9A">
                    <w:t>беременных женщин и родильниц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FE4F9A">
                    <w:t>П</w:t>
                  </w:r>
                  <w:r>
                    <w:t>равила п</w:t>
                  </w:r>
                  <w:r w:rsidRPr="00FE4F9A">
                    <w:t>роведени</w:t>
                  </w:r>
                  <w:r>
                    <w:t>я</w:t>
                  </w:r>
                  <w:r w:rsidRPr="00FE4F9A">
                    <w:t xml:space="preserve"> физической и психопрофилактической подготовки беременных женщин к родам, в том числе подготовка семьи к рождению ребенка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E4F9A" w:rsidRDefault="006A460C" w:rsidP="00801C4D">
                  <w:pPr>
                    <w:pStyle w:val="a4"/>
                  </w:pPr>
                  <w:r w:rsidRPr="00155095">
                    <w:t>Основные симптомы, синдромы и заболевания половой сферы и молочных желез</w:t>
                  </w:r>
                  <w:r>
                    <w:t>,</w:t>
                  </w:r>
                  <w:r w:rsidRPr="00155095">
                    <w:t xml:space="preserve">  наиболее часто встречающиеся </w:t>
                  </w:r>
                  <w:r>
                    <w:t xml:space="preserve">у </w:t>
                  </w:r>
                  <w:r w:rsidRPr="00155095">
                    <w:t>женщин разного возраста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Методика сбора анамнеза, жалоб, объективного обследования детей и женщин с гинекологическими заболеваниями, подростков и женщин в период беременности, в родах и в послеродовом период</w:t>
                  </w:r>
                  <w:r>
                    <w:t>е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 xml:space="preserve">Функциональные </w:t>
                  </w:r>
                  <w:r w:rsidR="006912C5">
                    <w:t>и</w:t>
                  </w:r>
                  <w:r w:rsidRPr="00155095">
                    <w:t>зменения и адаптационные механизмы в организме стареющего человека. Эпидемиология, особенности клинич</w:t>
                  </w:r>
                  <w:r w:rsidR="006912C5">
                    <w:t>е</w:t>
                  </w:r>
                  <w:r w:rsidRPr="00155095">
                    <w:t>ской картины и течения распространенных заболеваний в пожилом и старческом возрасте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D96AE1" w:rsidRDefault="006A460C" w:rsidP="00801C4D">
                  <w:pPr>
                    <w:pStyle w:val="a4"/>
                  </w:pPr>
                  <w:r w:rsidRPr="00D96AE1">
                    <w:t xml:space="preserve">Общие принципы диагностики и лечения гинекологических заболеваний, показания к направлению </w:t>
                  </w:r>
                  <w:r w:rsidR="003905CF">
                    <w:t>н</w:t>
                  </w:r>
                  <w:r w:rsidRPr="00D96AE1">
                    <w:t>а консультацию специалиста и на госпитализацию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Основные методы лабораторной инструментальной и лучевой диагностики беременности и гинекологических заболеваний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Клиническая фармакология беременных. Основные группы лекарственных препаратов</w:t>
                  </w:r>
                  <w:r>
                    <w:t>,</w:t>
                  </w:r>
                  <w:r w:rsidRPr="00155095">
                    <w:t xml:space="preserve"> </w:t>
                  </w:r>
                  <w:r>
                    <w:t>п</w:t>
                  </w:r>
                  <w:r w:rsidRPr="00155095">
                    <w:t>оказания, противопоказания, побочные эффекты на мать и плод</w:t>
                  </w:r>
                  <w:r>
                    <w:t xml:space="preserve">, пути и правила введения лекарственных препаратов,   инфузионных сред,   побочные эффекты, виды реакций и осложнения  лекарственной  терапии, меры профилактики и неотложной помощи   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Медицинские изделия, специальный инструментарий,</w:t>
                  </w:r>
                  <w:r>
                    <w:t xml:space="preserve"> </w:t>
                  </w:r>
                  <w:r>
                    <w:lastRenderedPageBreak/>
                    <w:t xml:space="preserve">диагностическое </w:t>
                  </w:r>
                  <w:r w:rsidRPr="00155095">
                    <w:t xml:space="preserve"> оборудование</w:t>
                  </w:r>
                  <w:r>
                    <w:t>,</w:t>
                  </w:r>
                  <w:r w:rsidRPr="00155095">
                    <w:t xml:space="preserve"> устройство, правила </w:t>
                  </w:r>
                  <w:r w:rsidRPr="00155095">
                    <w:cr/>
                    <w:t>ксплуатации, контроль и правила ухода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>
                    <w:t>Технологии выполнения медицинских услуг, инвазивных вмешательств и манипуляций сестринского  ухода</w:t>
                  </w:r>
                  <w:r>
                    <w:rPr>
                      <w:rStyle w:val="af9"/>
                    </w:rPr>
                    <w:endnoteReference w:id="46"/>
                  </w:r>
                  <w:r>
                    <w:t xml:space="preserve">    за пациентами разных возрастных групп с наиболее распространенными острыми и хроническими гинекологическими заболеваниями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Реабилитация и абилитация женщин с гинекологическими заболеваниями в амбулаторных условиях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FE4F9A">
                    <w:t>Оказание паллиативной медицинской помощи и ухода женщинам с заболеваниями репродуктивной сферы амбулаторно и на дому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E4F9A" w:rsidRDefault="006A460C" w:rsidP="00801C4D">
                  <w:pPr>
                    <w:pStyle w:val="a4"/>
                  </w:pPr>
                  <w:r>
                    <w:t>Правила оказания</w:t>
                  </w:r>
                  <w:r w:rsidRPr="00FE4F9A">
                    <w:t xml:space="preserve"> неотложной медицинской помощи беременным, родильницам и женщинам с гинекологическими заболеваниями амбулаторно </w:t>
                  </w:r>
                  <w:r w:rsidRPr="007652D3">
                    <w:t>в экстренной и неотложной форме</w:t>
                  </w:r>
                  <w:r>
                    <w:t xml:space="preserve"> при </w:t>
                  </w:r>
                  <w:r w:rsidRPr="00FE4F9A">
                    <w:t>кровотечениях при беременности и гинекологических заболеваниях; самопроизвольном аборте, внематочной беременности;</w:t>
                  </w:r>
                  <w:r>
                    <w:t xml:space="preserve"> </w:t>
                  </w:r>
                  <w:r w:rsidRPr="00FE4F9A">
                    <w:t>токсикозе беременных, преэклампсии, эклампсии</w:t>
                  </w:r>
                </w:p>
                <w:p w:rsidR="006A460C" w:rsidRPr="00155095" w:rsidRDefault="006A460C" w:rsidP="00B64249">
                  <w:pPr>
                    <w:jc w:val="both"/>
                  </w:pPr>
                  <w:r w:rsidRPr="00FE4F9A">
                    <w:t xml:space="preserve"> послеродовой  инфекции, эмболии околоплодными водами; «остром животе»; острых воспалительных гнойных заболеваниях женских половых органов и молочных желез</w:t>
                  </w:r>
                  <w:r>
                    <w:t xml:space="preserve"> в соответствии с порядком оказания медицинской помощи и методическими рекомендациями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Default="006A460C" w:rsidP="00801C4D">
                  <w:pPr>
                    <w:pStyle w:val="a4"/>
                  </w:pPr>
                  <w:r>
                    <w:t>Содержание укладок и наборов для оказания экстренной и неотложной помощи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 w:rsidRPr="00155095">
                    <w:t>Медико-биологические и социальн</w:t>
                  </w:r>
                  <w:r w:rsidR="003905CF">
                    <w:t>о</w:t>
                  </w:r>
                  <w:r w:rsidRPr="00155095">
                    <w:t>-психологические факторы, влияющие на планирова</w:t>
                  </w:r>
                  <w:r w:rsidR="003905CF">
                    <w:t>н</w:t>
                  </w:r>
                  <w:r w:rsidRPr="00155095">
                    <w:t>ие семьи. Бесплодие. Современные методы контрацепции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DB7BD9">
                  <w:pPr>
                    <w:jc w:val="both"/>
                  </w:pP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155095" w:rsidRDefault="006A460C" w:rsidP="00801C4D">
                  <w:pPr>
                    <w:pStyle w:val="a4"/>
                  </w:pPr>
                  <w:r>
                    <w:t>Методы, приёмы и средства с</w:t>
                  </w:r>
                  <w:r w:rsidRPr="00FE4F9A">
                    <w:t>анитарно-гигиеническо</w:t>
                  </w:r>
                  <w:r>
                    <w:t>го  просвещения</w:t>
                  </w:r>
                  <w:r w:rsidRPr="00FE4F9A">
                    <w:t>, направленн</w:t>
                  </w:r>
                  <w:r>
                    <w:t>ы</w:t>
                  </w:r>
                  <w:r w:rsidRPr="00FE4F9A">
                    <w:t>е на предупреждение абортов, охрану репродуктивного здоровья, формирование стереотипа здорового образа жизни</w:t>
                  </w:r>
                </w:p>
              </w:tc>
            </w:tr>
            <w:tr w:rsidR="006A460C" w:rsidRPr="00F8018D" w:rsidTr="006A460C">
              <w:trPr>
                <w:trHeight w:val="200"/>
              </w:trPr>
              <w:tc>
                <w:tcPr>
                  <w:tcW w:w="12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801C4D">
                  <w:pPr>
                    <w:pStyle w:val="a4"/>
                  </w:pPr>
                  <w:r w:rsidRPr="00F8018D" w:rsidDel="002A1D54">
                    <w:t xml:space="preserve">Другие </w:t>
                  </w:r>
                </w:p>
                <w:p w:rsidR="006A460C" w:rsidRPr="00F8018D" w:rsidRDefault="006A460C" w:rsidP="00DB7BD9">
                  <w:pPr>
                    <w:jc w:val="both"/>
                  </w:pPr>
                  <w:r w:rsidRPr="00F8018D" w:rsidDel="002A1D54">
                    <w:t>характеристики</w:t>
                  </w:r>
                </w:p>
              </w:tc>
              <w:tc>
                <w:tcPr>
                  <w:tcW w:w="379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60C" w:rsidRPr="00F8018D" w:rsidRDefault="006A460C" w:rsidP="00801C4D">
                  <w:pPr>
                    <w:pStyle w:val="a4"/>
                  </w:pPr>
                  <w:r w:rsidRPr="00F8018D">
                    <w:t>-</w:t>
                  </w:r>
                </w:p>
              </w:tc>
            </w:tr>
          </w:tbl>
          <w:p w:rsidR="00DB7BD9" w:rsidRPr="00F8018D" w:rsidRDefault="00DB7BD9" w:rsidP="00DB7BD9">
            <w:pPr>
              <w:pStyle w:val="13"/>
              <w:ind w:left="0"/>
              <w:jc w:val="both"/>
            </w:pPr>
          </w:p>
          <w:tbl>
            <w:tblPr>
              <w:tblW w:w="4955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36"/>
            </w:tblGrid>
            <w:tr w:rsidR="00E00F97" w:rsidRPr="00F8018D" w:rsidTr="007B6B71">
              <w:trPr>
                <w:trHeight w:val="42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3AAE" w:rsidRDefault="00463AAE" w:rsidP="00DE555A">
                  <w:pPr>
                    <w:pStyle w:val="3"/>
                    <w:rPr>
                      <w:highlight w:val="yellow"/>
                    </w:rPr>
                  </w:pPr>
                </w:p>
                <w:p w:rsidR="00463AAE" w:rsidRPr="00155095" w:rsidRDefault="00463AAE" w:rsidP="00DE555A">
                  <w:pPr>
                    <w:pStyle w:val="3"/>
                  </w:pPr>
                  <w:bookmarkStart w:id="128" w:name="_Toc105423986"/>
                  <w:bookmarkStart w:id="129" w:name="_Toc105431364"/>
                  <w:bookmarkStart w:id="130" w:name="_Toc105431741"/>
                  <w:bookmarkStart w:id="131" w:name="_Toc110327589"/>
                  <w:r w:rsidRPr="00155095">
                    <w:t>3.3.5. Трудовая функция</w:t>
                  </w:r>
                  <w:bookmarkEnd w:id="128"/>
                  <w:bookmarkEnd w:id="129"/>
                  <w:bookmarkEnd w:id="130"/>
                  <w:bookmarkEnd w:id="131"/>
                  <w:r w:rsidRPr="00155095">
                    <w:t xml:space="preserve">  </w:t>
                  </w:r>
                </w:p>
                <w:p w:rsidR="00463AAE" w:rsidRPr="00155095" w:rsidRDefault="00463AAE" w:rsidP="00463AAE">
                  <w:pPr>
                    <w:jc w:val="both"/>
                  </w:pPr>
                </w:p>
                <w:tbl>
                  <w:tblPr>
                    <w:tblW w:w="4964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3"/>
                    <w:gridCol w:w="541"/>
                    <w:gridCol w:w="1189"/>
                    <w:gridCol w:w="401"/>
                    <w:gridCol w:w="1514"/>
                    <w:gridCol w:w="634"/>
                    <w:gridCol w:w="992"/>
                    <w:gridCol w:w="1543"/>
                    <w:gridCol w:w="533"/>
                  </w:tblGrid>
                  <w:tr w:rsidR="00463AAE" w:rsidRPr="00155095" w:rsidTr="00103DBD">
                    <w:trPr>
                      <w:trHeight w:val="278"/>
                    </w:trPr>
                    <w:tc>
                      <w:tcPr>
                        <w:tcW w:w="896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463AAE" w:rsidRPr="00155095" w:rsidRDefault="00463AAE" w:rsidP="00B64249">
                        <w:pPr>
                          <w:jc w:val="both"/>
                          <w:rPr>
                            <w:szCs w:val="16"/>
                          </w:rPr>
                        </w:pPr>
                        <w:r w:rsidRPr="00155095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036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 w:rsidRPr="00155095">
                          <w:t xml:space="preserve">Оказание доврачебной  медицинской помощи детям </w:t>
                        </w:r>
                        <w:r>
                          <w:t xml:space="preserve">разных возрастных периодов </w:t>
                        </w:r>
                        <w:r w:rsidRPr="00155095">
                          <w:t>амбулаторно в Центре (отделении) общей врачебной практики (семейной медицины)</w:t>
                        </w:r>
                      </w:p>
                    </w:tc>
                    <w:tc>
                      <w:tcPr>
                        <w:tcW w:w="354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463AAE" w:rsidRPr="00155095" w:rsidRDefault="00463AAE" w:rsidP="00B64249">
                        <w:pPr>
                          <w:jc w:val="both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155095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554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463AAE" w:rsidRPr="00155095" w:rsidRDefault="00463AAE" w:rsidP="00B64249">
                        <w:pPr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155095">
                          <w:t>С/0</w:t>
                        </w:r>
                        <w:r w:rsidR="003B442B">
                          <w:t>5</w:t>
                        </w:r>
                        <w:r w:rsidRPr="00155095">
                          <w:t>.5</w:t>
                        </w:r>
                      </w:p>
                    </w:tc>
                    <w:tc>
                      <w:tcPr>
                        <w:tcW w:w="862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463AAE" w:rsidRPr="0015509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55095">
                          <w:rPr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463AAE" w:rsidRPr="0015509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55095">
                          <w:rPr>
                            <w:sz w:val="20"/>
                            <w:szCs w:val="20"/>
                          </w:rPr>
                          <w:t>(подуровень)</w:t>
                        </w:r>
                      </w:p>
                      <w:p w:rsidR="00463AAE" w:rsidRPr="00155095" w:rsidRDefault="00463AAE" w:rsidP="00B64249">
                        <w:pPr>
                          <w:jc w:val="both"/>
                          <w:rPr>
                            <w:vertAlign w:val="superscript"/>
                          </w:rPr>
                        </w:pPr>
                        <w:r w:rsidRPr="00155095">
                          <w:rPr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298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  <w:vAlign w:val="center"/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  <w:r w:rsidRPr="00155095">
                          <w:t>5</w:t>
                        </w:r>
                      </w:p>
                    </w:tc>
                  </w:tr>
                  <w:tr w:rsidR="00463AAE" w:rsidRPr="00155095" w:rsidTr="00103DBD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8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66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22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846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908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1160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</w:tr>
                  <w:tr w:rsidR="00463AAE" w:rsidRPr="00155095" w:rsidTr="00103DBD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8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:rsidR="00463AAE" w:rsidRPr="0015509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55095">
                          <w:rPr>
                            <w:sz w:val="20"/>
                            <w:szCs w:val="20"/>
                          </w:rPr>
                          <w:t xml:space="preserve">Происхождение </w:t>
                        </w:r>
                      </w:p>
                      <w:p w:rsidR="00463AAE" w:rsidRPr="0015509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55095">
                          <w:rPr>
                            <w:sz w:val="20"/>
                            <w:szCs w:val="20"/>
                          </w:rPr>
                          <w:t>трудовой функции</w:t>
                        </w:r>
                      </w:p>
                    </w:tc>
                    <w:tc>
                      <w:tcPr>
                        <w:tcW w:w="664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463AAE" w:rsidRPr="00155095" w:rsidRDefault="00463AAE" w:rsidP="00103DB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55095">
                          <w:rPr>
                            <w:sz w:val="20"/>
                            <w:szCs w:val="20"/>
                          </w:rPr>
                          <w:t>Ори</w:t>
                        </w:r>
                        <w:r w:rsidR="00103DBD">
                          <w:rPr>
                            <w:sz w:val="20"/>
                            <w:szCs w:val="20"/>
                          </w:rPr>
                          <w:t>г</w:t>
                        </w:r>
                        <w:r w:rsidRPr="00155095">
                          <w:rPr>
                            <w:sz w:val="20"/>
                            <w:szCs w:val="20"/>
                          </w:rPr>
                          <w:t>инал</w:t>
                        </w:r>
                      </w:p>
                    </w:tc>
                    <w:tc>
                      <w:tcPr>
                        <w:tcW w:w="224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  <w:r w:rsidRPr="00155095">
                          <w:t>Х</w:t>
                        </w:r>
                      </w:p>
                    </w:tc>
                    <w:tc>
                      <w:tcPr>
                        <w:tcW w:w="846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463AAE" w:rsidRPr="0015509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55095">
                          <w:rPr>
                            <w:sz w:val="20"/>
                            <w:szCs w:val="20"/>
                          </w:rPr>
                          <w:t xml:space="preserve">Заимствовано </w:t>
                        </w:r>
                      </w:p>
                      <w:p w:rsidR="00463AAE" w:rsidRPr="0015509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55095">
                          <w:rPr>
                            <w:sz w:val="20"/>
                            <w:szCs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908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463AAE" w:rsidRPr="0015509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0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463AAE" w:rsidRPr="0015509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3AAE" w:rsidRPr="00155095" w:rsidTr="00103DBD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79"/>
                    </w:trPr>
                    <w:tc>
                      <w:tcPr>
                        <w:tcW w:w="1198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463AAE" w:rsidRPr="0015509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34" w:type="pct"/>
                        <w:gridSpan w:val="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3AAE" w:rsidRPr="0015509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55095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  <w:p w:rsidR="00463AAE" w:rsidRPr="0015509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55095">
                          <w:rPr>
                            <w:sz w:val="20"/>
                            <w:szCs w:val="20"/>
                          </w:rPr>
                          <w:t>оригинала</w:t>
                        </w:r>
                      </w:p>
                    </w:tc>
                    <w:tc>
                      <w:tcPr>
                        <w:tcW w:w="1160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55095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463AAE" w:rsidRPr="0015509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55095">
                          <w:rPr>
                            <w:sz w:val="20"/>
                            <w:szCs w:val="20"/>
                          </w:rPr>
                          <w:t>номер профессиональногостандарта</w:t>
                        </w:r>
                      </w:p>
                    </w:tc>
                  </w:tr>
                  <w:tr w:rsidR="00463AAE" w:rsidRPr="00155095" w:rsidTr="00B64249">
                    <w:trPr>
                      <w:trHeight w:val="507"/>
                    </w:trPr>
                    <w:tc>
                      <w:tcPr>
                        <w:tcW w:w="1198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  <w:r w:rsidRPr="00155095">
                          <w:t xml:space="preserve">Трудовые </w:t>
                        </w:r>
                      </w:p>
                      <w:p w:rsidR="00463AAE" w:rsidRPr="00155095" w:rsidRDefault="00463AAE" w:rsidP="00B64249">
                        <w:pPr>
                          <w:jc w:val="both"/>
                        </w:pPr>
                        <w:r w:rsidRPr="00155095">
                          <w:t>действия</w:t>
                        </w:r>
                      </w:p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lastRenderedPageBreak/>
                          <w:t xml:space="preserve">Профессиональное  взаимодействие с врачом общей практики (семейной медицины), пациентами (законными </w:t>
                        </w:r>
                        <w:r>
                          <w:lastRenderedPageBreak/>
                          <w:t xml:space="preserve">представителями), лицами, осуществляющими уход, медицинским персоналом при оказании </w:t>
                        </w:r>
                        <w:r w:rsidRPr="00155095">
                          <w:t>амбулаторной медицинской помощи детям разных возрастных периодов</w:t>
                        </w:r>
                        <w:r w:rsidRPr="00E7296A">
                          <w:t xml:space="preserve"> </w:t>
                        </w:r>
                        <w:r>
                          <w:t xml:space="preserve">  в условиях </w:t>
                        </w:r>
                        <w:r w:rsidRPr="00E7296A">
                          <w:t>Центра</w:t>
                        </w:r>
                        <w:r>
                          <w:t xml:space="preserve"> (отделения) общей врачебной практики (семейной медицины) амбулаторно, в дневном стационаре и на дому</w:t>
                        </w:r>
                      </w:p>
                    </w:tc>
                  </w:tr>
                  <w:tr w:rsidR="00463AAE" w:rsidRPr="00155095" w:rsidTr="00B64249">
                    <w:trPr>
                      <w:trHeight w:val="385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Default="00463AAE" w:rsidP="00801C4D">
                        <w:pPr>
                          <w:pStyle w:val="a4"/>
                        </w:pPr>
                        <w:r w:rsidRPr="005A7E85">
                          <w:t>Ведение учёта детского населения на прикреплённом участке</w:t>
                        </w:r>
                      </w:p>
                    </w:tc>
                  </w:tr>
                  <w:tr w:rsidR="00463AAE" w:rsidRPr="00155095" w:rsidTr="00B64249">
                    <w:trPr>
                      <w:trHeight w:val="385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Default="00463AAE" w:rsidP="00801C4D">
                        <w:pPr>
                          <w:pStyle w:val="a4"/>
                        </w:pPr>
                        <w:r w:rsidRPr="005A7E85">
                          <w:t xml:space="preserve">Проведение первичного патронажа новорожденных и детей </w:t>
                        </w:r>
                        <w:r>
                          <w:t>до года жизни</w:t>
                        </w:r>
                      </w:p>
                    </w:tc>
                  </w:tr>
                  <w:tr w:rsidR="00463AAE" w:rsidRPr="00155095" w:rsidTr="00B64249">
                    <w:trPr>
                      <w:trHeight w:val="385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5A7E85" w:rsidRDefault="00463AAE" w:rsidP="00801C4D">
                        <w:pPr>
                          <w:pStyle w:val="a4"/>
                        </w:pPr>
                        <w:r w:rsidRPr="00D11BB7">
                          <w:t>Проведение неонатального скрининга новорожденны</w:t>
                        </w:r>
                        <w:r>
                          <w:t>м</w:t>
                        </w:r>
                        <w:r w:rsidRPr="00D11BB7">
                          <w:t xml:space="preserve"> и дет</w:t>
                        </w:r>
                        <w:r>
                          <w:t>ям</w:t>
                        </w:r>
                        <w:r w:rsidRPr="00D11BB7">
                          <w:t xml:space="preserve"> первого года жизни, не прошедши</w:t>
                        </w:r>
                        <w:r>
                          <w:t>м</w:t>
                        </w:r>
                        <w:r w:rsidRPr="00D11BB7">
                          <w:t xml:space="preserve"> обследование на выявление наследственных заболеваний (врожденного гипотиреоза, фенилкетонурии, адреногенитального синдрома, муковисцидоза и галактоземии)</w:t>
                        </w:r>
                      </w:p>
                    </w:tc>
                  </w:tr>
                  <w:tr w:rsidR="00463AAE" w:rsidRPr="00155095" w:rsidTr="00B64249">
                    <w:trPr>
                      <w:trHeight w:val="385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D11BB7" w:rsidRDefault="00463AAE" w:rsidP="00801C4D">
                        <w:pPr>
                          <w:pStyle w:val="a4"/>
                        </w:pPr>
                        <w:r>
                          <w:t>Проведение аудиологического скрининга новорожденным и детям первого года жизни, не прошедшим обследование на нарушение слуха в родовспомогательном учреждении</w:t>
                        </w:r>
                      </w:p>
                    </w:tc>
                  </w:tr>
                  <w:tr w:rsidR="00463AAE" w:rsidRPr="00155095" w:rsidTr="00B64249">
                    <w:trPr>
                      <w:trHeight w:val="507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Default="00463AAE" w:rsidP="00801C4D">
                        <w:pPr>
                          <w:pStyle w:val="a4"/>
                        </w:pPr>
                        <w:r>
                          <w:t>Д</w:t>
                        </w:r>
                        <w:r w:rsidRPr="00A828F3">
                          <w:t xml:space="preserve">инамическое медицинское наблюдение </w:t>
                        </w:r>
                        <w:r>
                          <w:t>за физическим и нервно-психическим развитием прикрепленного детского населения</w:t>
                        </w:r>
                      </w:p>
                    </w:tc>
                  </w:tr>
                  <w:tr w:rsidR="00463AAE" w:rsidRPr="00155095" w:rsidTr="00B64249">
                    <w:trPr>
                      <w:trHeight w:val="507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9907AC" w:rsidRDefault="00463AAE" w:rsidP="00801C4D">
                        <w:pPr>
                          <w:pStyle w:val="a4"/>
                        </w:pPr>
                        <w:r>
                          <w:t xml:space="preserve">Проведение профилактических осмотров детей и </w:t>
                        </w:r>
                        <w:r w:rsidRPr="00A828F3">
                          <w:t>оценк</w:t>
                        </w:r>
                        <w:r>
                          <w:t>а</w:t>
                        </w:r>
                        <w:r w:rsidRPr="00A828F3">
                          <w:t xml:space="preserve">  физического и нервно-психического развития </w:t>
                        </w:r>
                        <w:r>
                          <w:t>детей, в том числе в образовательных учреждениях, в декретированные сроки</w:t>
                        </w:r>
                      </w:p>
                    </w:tc>
                  </w:tr>
                  <w:tr w:rsidR="00463AAE" w:rsidRPr="00155095" w:rsidTr="00B64249">
                    <w:trPr>
                      <w:trHeight w:val="507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Default="00463AAE" w:rsidP="00801C4D">
                        <w:pPr>
                          <w:pStyle w:val="a4"/>
                        </w:pPr>
                        <w:r w:rsidRPr="00406C41">
                          <w:t>Медицинское наблюдение, профилактические осмотры  и оказание медицинской помощи несовершеннолетним, в том числе в период обучения и воспитания в образовательных организациях Организация рационального питания детей в образовательных</w:t>
                        </w:r>
                        <w:r>
                          <w:t xml:space="preserve"> учреждениях</w:t>
                        </w:r>
                      </w:p>
                    </w:tc>
                  </w:tr>
                  <w:tr w:rsidR="00463AAE" w:rsidRPr="00155095" w:rsidTr="00B64249">
                    <w:trPr>
                      <w:trHeight w:val="507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9907AC" w:rsidRDefault="00463AAE" w:rsidP="00801C4D">
                        <w:pPr>
                          <w:pStyle w:val="a4"/>
                        </w:pPr>
                        <w:r>
                          <w:t xml:space="preserve">Выявление </w:t>
                        </w:r>
                        <w:r w:rsidRPr="00155095">
                          <w:t xml:space="preserve"> диагностических критериев и симптомов психических отклонений (в том числе аутизма), антивитального поведения (суицид и агрессия) и употребления психоактивных вещ</w:t>
                        </w:r>
                        <w:r>
                          <w:t>еств (ПАВ) у детей и подростков</w:t>
                        </w:r>
                      </w:p>
                    </w:tc>
                  </w:tr>
                  <w:tr w:rsidR="00463AAE" w:rsidRPr="00155095" w:rsidTr="00B64249">
                    <w:trPr>
                      <w:trHeight w:val="1464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3A178E" w:rsidRDefault="00463AAE" w:rsidP="00801C4D">
                        <w:pPr>
                          <w:pStyle w:val="a4"/>
                        </w:pPr>
                        <w:r w:rsidRPr="00155095">
                          <w:t xml:space="preserve">Проведение  профилактического доврачебного медицинского осмотра детей в разные возрастные периоды, </w:t>
                        </w:r>
                        <w:r>
                          <w:t>раннее</w:t>
                        </w:r>
                        <w:r w:rsidRPr="00155095">
                          <w:t xml:space="preserve"> выявление симптомов и синдромов </w:t>
                        </w:r>
                        <w:r>
                          <w:t xml:space="preserve">инфекционных заболеваний у детей (гепатита B и C, ВИЧ-инфекции и </w:t>
                        </w:r>
                        <w:r w:rsidRPr="009F7517">
                          <w:t>туберкулеза</w:t>
                        </w:r>
                        <w:r>
                          <w:t>) и неинфекционных детских болезней</w:t>
                        </w:r>
                      </w:p>
                    </w:tc>
                  </w:tr>
                  <w:tr w:rsidR="00463AAE" w:rsidRPr="00155095" w:rsidTr="00B64249">
                    <w:trPr>
                      <w:trHeight w:val="507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9907AC" w:rsidRDefault="00463AAE" w:rsidP="00801C4D">
                        <w:pPr>
                          <w:pStyle w:val="a4"/>
                        </w:pPr>
                        <w:r w:rsidRPr="00155095">
                          <w:t>Направление детей и подростков для обследования на туберкулез</w:t>
                        </w:r>
                        <w:r>
                          <w:t>,  с</w:t>
                        </w:r>
                        <w:r w:rsidRPr="00155095">
                          <w:t>оставление плана проведения пробы Манту и (или) Д</w:t>
                        </w:r>
                        <w:r>
                          <w:t xml:space="preserve">иаскин-теста </w:t>
                        </w:r>
                        <w:r w:rsidRPr="00155095">
                          <w:t>и других тестов для обследования на туберкулез, флюорографии</w:t>
                        </w:r>
                      </w:p>
                    </w:tc>
                  </w:tr>
                  <w:tr w:rsidR="00463AAE" w:rsidRPr="00155095" w:rsidTr="00B64249">
                    <w:trPr>
                      <w:trHeight w:val="507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 w:rsidRPr="00155095">
                          <w:t>Проведени</w:t>
                        </w:r>
                        <w:r w:rsidR="006912C5">
                          <w:t>е</w:t>
                        </w:r>
                        <w:r w:rsidRPr="00155095">
                          <w:t xml:space="preserve"> вакцинации детей пла</w:t>
                        </w:r>
                        <w:r w:rsidR="006912C5">
                          <w:t>н</w:t>
                        </w:r>
                        <w:r w:rsidRPr="00155095">
                          <w:t>овой и по эпидемическим показан</w:t>
                        </w:r>
                        <w:r w:rsidR="006912C5">
                          <w:t>и</w:t>
                        </w:r>
                        <w:r w:rsidRPr="00155095">
                          <w:t>ям по назначению врача общей практики (семейн</w:t>
                        </w:r>
                        <w:r w:rsidRPr="00155095">
                          <w:cr/>
                          <w:t>го врача)</w:t>
                        </w:r>
                      </w:p>
                    </w:tc>
                  </w:tr>
                  <w:tr w:rsidR="00463AAE" w:rsidRPr="00155095" w:rsidTr="00B64249">
                    <w:trPr>
                      <w:trHeight w:val="507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 w:rsidRPr="00155095">
                          <w:t xml:space="preserve">Организация и проведение санитарно-противоэпидемических (профилактических) </w:t>
                        </w:r>
                        <w:r>
                          <w:t xml:space="preserve">мероприятий </w:t>
                        </w:r>
                        <w:r w:rsidRPr="00155095">
                          <w:t>в очаг</w:t>
                        </w:r>
                        <w:r>
                          <w:t>ах</w:t>
                        </w:r>
                        <w:r w:rsidRPr="00155095">
                          <w:t xml:space="preserve"> инфекци</w:t>
                        </w:r>
                        <w:r>
                          <w:t>онных заболеваний</w:t>
                        </w:r>
                        <w:r w:rsidRPr="00155095">
                          <w:t>, в том числе, санитарно-просветительной работы, включая ро</w:t>
                        </w:r>
                        <w:r w:rsidR="003905CF">
                          <w:t>д</w:t>
                        </w:r>
                        <w:r w:rsidRPr="00155095">
                          <w:t>ителей или их законных представителей и лиц, осуществляющих уход за детьми</w:t>
                        </w:r>
                      </w:p>
                    </w:tc>
                  </w:tr>
                  <w:tr w:rsidR="00463AAE" w:rsidRPr="00155095" w:rsidTr="00B64249">
                    <w:trPr>
                      <w:trHeight w:val="507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t>Динамическое наблюдение за детьми с хроническими заболеваниями, состоящими на диспан</w:t>
                        </w:r>
                        <w:r w:rsidR="008606BF">
                          <w:t>серном учете, и их оздоровление</w:t>
                        </w:r>
                      </w:p>
                    </w:tc>
                  </w:tr>
                  <w:tr w:rsidR="00463AAE" w:rsidRPr="00155095" w:rsidTr="00B64249">
                    <w:trPr>
                      <w:trHeight w:val="507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5558CC" w:rsidRDefault="00463AAE" w:rsidP="00B64249">
                        <w:pPr>
                          <w:spacing w:before="100" w:beforeAutospacing="1" w:after="100" w:afterAutospacing="1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Оказание неотложной медицинской помощи детям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</w:t>
                        </w:r>
                      </w:p>
                    </w:tc>
                  </w:tr>
                  <w:tr w:rsidR="00463AAE" w:rsidRPr="00155095" w:rsidTr="00B64249">
                    <w:trPr>
                      <w:trHeight w:val="507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9907AC" w:rsidRDefault="00463AAE" w:rsidP="00801C4D">
                        <w:pPr>
                          <w:pStyle w:val="a4"/>
                        </w:pPr>
                        <w:r>
                          <w:t>Активное посещение детей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по назначению врача общей практики (семейного врача)</w:t>
                        </w:r>
                      </w:p>
                    </w:tc>
                  </w:tr>
                  <w:tr w:rsidR="00463AAE" w:rsidRPr="00155095" w:rsidTr="00B64249">
                    <w:trPr>
                      <w:trHeight w:val="507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 w:rsidRPr="00155095">
                          <w:t>Применение медицинских изделий, лабораторных, инструментальных и дополнительных методов исследования для диагностики симп</w:t>
                        </w:r>
                        <w:r w:rsidR="006912C5">
                          <w:t>т</w:t>
                        </w:r>
                        <w:r w:rsidRPr="00155095">
                          <w:t>омов/синдромов/заболеваний у детей в разные возрастные периоды  по назначению врача общей практики (семейного врача)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  <w:r>
                          <w:t>Применение лекарственных препаратов, инфузионных сред, выполнение лечебных процедур в дневном стационаре и на дому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по назначению врача общей практики (семейного врача)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  <w:r>
                          <w:t xml:space="preserve">Применение </w:t>
                        </w:r>
                        <w:r w:rsidRPr="00155095">
                          <w:t xml:space="preserve">немедикаментозного лечения (закаливание, лечебная гимнастика, </w:t>
                        </w:r>
                        <w:r>
                          <w:t xml:space="preserve">массаж, </w:t>
                        </w:r>
                        <w:r w:rsidRPr="00155095">
                          <w:t xml:space="preserve">простейшие физиотерапевтические процедуры, и прочее) </w:t>
                        </w:r>
                        <w:r>
                          <w:t xml:space="preserve">детям </w:t>
                        </w:r>
                        <w:r w:rsidRPr="00155095">
                          <w:t>с заболевани</w:t>
                        </w:r>
                        <w:r>
                          <w:t>я</w:t>
                        </w:r>
                        <w:r w:rsidRPr="00155095">
                          <w:t>м</w:t>
                        </w:r>
                        <w:r>
                          <w:t>и</w:t>
                        </w:r>
                        <w:r w:rsidRPr="00155095">
                          <w:t xml:space="preserve"> и (или) состояни</w:t>
                        </w:r>
                        <w:r>
                          <w:t>я</w:t>
                        </w:r>
                        <w:r w:rsidRPr="00155095">
                          <w:t>м</w:t>
                        </w:r>
                        <w:r>
                          <w:t>и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по назначению врача общей практики (семейного врача)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  <w:r>
                          <w:t xml:space="preserve">Выполнение манипуляций и процедур сестринского </w:t>
                        </w:r>
                        <w:r w:rsidRPr="00A828F3">
                          <w:t xml:space="preserve"> ухода</w:t>
                        </w:r>
                        <w:r>
                          <w:t xml:space="preserve"> за</w:t>
                        </w:r>
                        <w:r w:rsidRPr="00D64DC8">
                          <w:t xml:space="preserve"> </w:t>
                        </w:r>
                        <w:r>
                          <w:t xml:space="preserve">детьми, обучение родителей (законных представителей) </w:t>
                        </w:r>
                        <w:r w:rsidRPr="00A828F3">
                          <w:t xml:space="preserve"> </w:t>
                        </w:r>
                        <w:r>
                          <w:t xml:space="preserve"> </w:t>
                        </w:r>
                        <w:r w:rsidRPr="00A828F3">
                          <w:t xml:space="preserve"> 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t>П</w:t>
                        </w:r>
                        <w:r w:rsidRPr="00155095">
                          <w:t xml:space="preserve">роведение </w:t>
                        </w:r>
                        <w:r>
                          <w:t xml:space="preserve">мероприятий  на амбулаторном этапе </w:t>
                        </w:r>
                        <w:r w:rsidRPr="00155095">
                          <w:t xml:space="preserve">реабилитации </w:t>
                        </w:r>
                        <w:r>
                          <w:t xml:space="preserve">детей </w:t>
                        </w:r>
                        <w:r w:rsidRPr="00155095">
                          <w:t xml:space="preserve">и абилитации детей-инвалидов амбулаторно, в дневном стационаре, дистанционно или на дому, </w:t>
                        </w:r>
                        <w:r>
                          <w:t xml:space="preserve">(физиотерапии, лечебной физкультуры, массажа) </w:t>
                        </w:r>
                        <w:r w:rsidRPr="00120FFD">
                          <w:t xml:space="preserve">в </w:t>
                        </w:r>
                        <w:r w:rsidRPr="0011181D">
                          <w:t xml:space="preserve">соответствии с индивидуальной программой </w:t>
                        </w:r>
                        <w:r>
                          <w:t xml:space="preserve">медицинской </w:t>
                        </w:r>
                        <w:r w:rsidRPr="0011181D">
                          <w:t>реабилитации</w:t>
                        </w:r>
                        <w:r>
                          <w:t xml:space="preserve"> и</w:t>
                        </w:r>
                        <w:r w:rsidRPr="0011181D">
                          <w:t xml:space="preserve">  Порядком организации медицинской реабилитации детей</w:t>
                        </w:r>
                        <w:r w:rsidRPr="00F21573">
                          <w:rPr>
                            <w:rStyle w:val="af9"/>
                          </w:rPr>
                          <w:endnoteReference w:id="47"/>
                        </w:r>
                        <w:r w:rsidRPr="00F21573">
                          <w:t xml:space="preserve"> по</w:t>
                        </w:r>
                        <w:r>
                          <w:t xml:space="preserve"> назначению врача общей практики (семейного врача)</w:t>
                        </w:r>
                        <w:r>
                          <w:rPr>
                            <w:highlight w:val="yellow"/>
                          </w:rPr>
                          <w:t xml:space="preserve"> 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t xml:space="preserve">Проведение мероприятий </w:t>
                        </w:r>
                        <w:r w:rsidRPr="00155095">
                          <w:t>паллиативной медицинской помощи детям при взаимодействии с врачами-специалистами и иными медицинскими работниками в соответствии с Порядком оказания паллиативной медицинской помощи детям</w:t>
                        </w:r>
                        <w:r>
                          <w:rPr>
                            <w:rStyle w:val="af9"/>
                          </w:rPr>
                          <w:endnoteReference w:id="48"/>
                        </w:r>
                        <w:r>
                          <w:t xml:space="preserve"> по назначению врача общей практики (семейного врача)</w:t>
                        </w:r>
                        <w:r w:rsidRPr="00155095">
                          <w:t xml:space="preserve"> 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t xml:space="preserve">Проведение санитарного </w:t>
                        </w:r>
                        <w:r w:rsidRPr="00436B2B">
                          <w:t xml:space="preserve">просвещения детей и их родителей (законных </w:t>
                        </w:r>
                        <w:r>
                          <w:t xml:space="preserve">представителей) </w:t>
                        </w:r>
                        <w:r w:rsidRPr="00436B2B">
                          <w:t>по вопросам профилактики болезней детского возраста и формирования здорового образа жизни</w:t>
                        </w:r>
                        <w:r>
                          <w:t xml:space="preserve">, </w:t>
                        </w:r>
                        <w:r w:rsidRPr="00A828F3">
                          <w:t>охране  репродуктивного здоровья подростков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t>П</w:t>
                        </w:r>
                        <w:r w:rsidRPr="00436B2B">
                          <w:t xml:space="preserve">одготовка медицинской документации при передаче медицинского наблюдения за детьми </w:t>
                        </w:r>
                        <w:r>
                          <w:t>в городскую (районную) поликлинику</w:t>
                        </w:r>
                        <w:r w:rsidRPr="00436B2B">
                          <w:t xml:space="preserve"> по достижении ими совершеннолетия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  <w:p w:rsidR="00463AAE" w:rsidRPr="00155095" w:rsidRDefault="00463AAE" w:rsidP="00B64249">
                        <w:pPr>
                          <w:jc w:val="both"/>
                        </w:pPr>
                      </w:p>
                      <w:p w:rsidR="00463AAE" w:rsidRPr="00155095" w:rsidRDefault="00463AAE" w:rsidP="00B64249">
                        <w:pPr>
                          <w:jc w:val="both"/>
                        </w:pPr>
                        <w:r w:rsidRPr="00155095" w:rsidDel="002A1D54">
                          <w:t xml:space="preserve">Необходимые </w:t>
                        </w:r>
                      </w:p>
                      <w:p w:rsidR="00463AAE" w:rsidRPr="00155095" w:rsidRDefault="00463AAE" w:rsidP="00B64249">
                        <w:pPr>
                          <w:jc w:val="both"/>
                        </w:pPr>
                        <w:r w:rsidRPr="00155095" w:rsidDel="002A1D54">
                          <w:lastRenderedPageBreak/>
                          <w:t xml:space="preserve">умения </w:t>
                        </w: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 w:rsidRPr="00155095">
                          <w:lastRenderedPageBreak/>
                          <w:t>Устанавливать контакт с ребенком</w:t>
                        </w:r>
                        <w:r>
                          <w:t>, родителями</w:t>
                        </w:r>
                        <w:r w:rsidRPr="00155095">
                          <w:t xml:space="preserve"> (и/и</w:t>
                        </w:r>
                        <w:r>
                          <w:t>ли его законными представителями), использовать технологии эффективных профессиональных коммуникаций</w:t>
                        </w:r>
                        <w:r>
                          <w:rPr>
                            <w:rStyle w:val="aff8"/>
                            <w:rFonts w:ascii="Calibri" w:hAnsi="Calibri"/>
                            <w:bCs/>
                          </w:rPr>
                          <w:t xml:space="preserve"> </w:t>
                        </w:r>
                        <w:r>
                          <w:t xml:space="preserve">с детьми, в </w:t>
                        </w:r>
                        <w:r>
                          <w:lastRenderedPageBreak/>
                          <w:t>том числе с имеющими нарушения речи, слуха, зрения, поведения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 w:rsidRPr="005A7E85">
                          <w:t>Проводить перепись и вести учёт прикреплённого детского населения</w:t>
                        </w:r>
                        <w:r>
                          <w:t xml:space="preserve"> в установленном порядке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Default="00463AAE" w:rsidP="00801C4D">
                        <w:pPr>
                          <w:pStyle w:val="a4"/>
                        </w:pPr>
                        <w:r>
                          <w:t>О</w:t>
                        </w:r>
                        <w:r w:rsidRPr="00436B2B">
                          <w:t>существл</w:t>
                        </w:r>
                        <w:r>
                          <w:t>ять патронаж</w:t>
                        </w:r>
                        <w:r w:rsidRPr="00436B2B">
                          <w:t xml:space="preserve"> новорожденных  детей</w:t>
                        </w:r>
                        <w:r>
                          <w:t>: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20"/>
                          </w:numPr>
                        </w:pPr>
                        <w:r>
                          <w:t>опрос, сбор жалоб, осмотр, антропометрия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20"/>
                          </w:numPr>
                        </w:pPr>
                        <w:r w:rsidRPr="00155095">
                          <w:t xml:space="preserve">утренний туалет новорожденного и грудного ребенка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20"/>
                          </w:numPr>
                        </w:pPr>
                        <w:r>
                          <w:t>уход за новорожденным</w:t>
                        </w:r>
                        <w:r w:rsidRPr="00155095">
                          <w:t xml:space="preserve">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20"/>
                          </w:numPr>
                        </w:pPr>
                        <w:r w:rsidRPr="00155095">
                          <w:t xml:space="preserve">обработка пупочной ранки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20"/>
                          </w:numPr>
                        </w:pPr>
                        <w:r w:rsidRPr="00155095">
                          <w:t>гигиенический массаж новорожденного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20"/>
                          </w:numPr>
                        </w:pPr>
                        <w:r w:rsidRPr="00155095">
                          <w:t xml:space="preserve">расчет количества молока и вскармливание новорожденного доношенного, недоношенного и при затруднениях со стороны матери; </w:t>
                        </w:r>
                      </w:p>
                      <w:p w:rsidR="00463AAE" w:rsidRPr="00155095" w:rsidRDefault="00463AAE" w:rsidP="00801C4D">
                        <w:pPr>
                          <w:pStyle w:val="a4"/>
                          <w:numPr>
                            <w:ilvl w:val="0"/>
                            <w:numId w:val="20"/>
                          </w:numPr>
                        </w:pPr>
                        <w:r w:rsidRPr="00155095">
                          <w:t xml:space="preserve">выхаживание недоношенных детей 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 w:rsidRPr="00D11BB7">
                          <w:t>Пров</w:t>
                        </w:r>
                        <w:r>
                          <w:t>одить</w:t>
                        </w:r>
                        <w:r w:rsidRPr="00D11BB7">
                          <w:t xml:space="preserve"> неонатальн</w:t>
                        </w:r>
                        <w:r>
                          <w:t>ый</w:t>
                        </w:r>
                        <w:r w:rsidRPr="00D11BB7">
                          <w:t xml:space="preserve"> скрининг новорожденным и детям первого года жизни, не прошедшим обследование на выявление наследственных заболеваний (врожденного гипотиреоза, фенилкетонурии, адреногенитального синдрома,</w:t>
                        </w:r>
                        <w:r>
                          <w:t xml:space="preserve"> муковисцидоза и галактоземии) 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D11BB7" w:rsidRDefault="00463AAE" w:rsidP="00801C4D">
                        <w:pPr>
                          <w:pStyle w:val="a4"/>
                        </w:pPr>
                        <w:r w:rsidRPr="00D11BB7">
                          <w:t>Пров</w:t>
                        </w:r>
                        <w:r>
                          <w:t>одить</w:t>
                        </w:r>
                        <w:r w:rsidRPr="00D11BB7">
                          <w:t xml:space="preserve"> аудиологическ</w:t>
                        </w:r>
                        <w:r>
                          <w:t>ий</w:t>
                        </w:r>
                        <w:r w:rsidRPr="00D11BB7">
                          <w:t xml:space="preserve"> скрининг новорожденным и детям первого г</w:t>
                        </w:r>
                        <w:r>
                          <w:t>ода жизни, не прошедшим обследование на нарушение слуха в родовспомогательном учреждении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Default="00463AAE" w:rsidP="00801C4D">
                        <w:pPr>
                          <w:pStyle w:val="a4"/>
                        </w:pPr>
                        <w:r>
                          <w:t>Проводить д</w:t>
                        </w:r>
                        <w:r w:rsidRPr="00A828F3">
                          <w:t>инамическое медицинское наблюдение за</w:t>
                        </w:r>
                        <w:r>
                          <w:t xml:space="preserve"> здоровыми</w:t>
                        </w:r>
                        <w:r w:rsidRPr="00A828F3">
                          <w:t xml:space="preserve"> детьми </w:t>
                        </w:r>
                        <w:r>
                          <w:t xml:space="preserve">разного </w:t>
                        </w:r>
                        <w:r w:rsidRPr="00A828F3">
                          <w:t>возраста</w:t>
                        </w:r>
                        <w:r>
                          <w:t xml:space="preserve"> в декретированные сроки: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21"/>
                          </w:numPr>
                        </w:pPr>
                        <w:r>
                          <w:t>о</w:t>
                        </w:r>
                        <w:r w:rsidRPr="00155095">
                          <w:t>существлять сбор жалоб</w:t>
                        </w:r>
                        <w:r>
                          <w:t>, опрос</w:t>
                        </w:r>
                        <w:r w:rsidRPr="00155095">
                          <w:t xml:space="preserve">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21"/>
                          </w:numPr>
                        </w:pPr>
                        <w:r w:rsidRPr="00155095">
                          <w:t xml:space="preserve">проводить </w:t>
                        </w:r>
                        <w:r>
                          <w:t xml:space="preserve">профилактический </w:t>
                        </w:r>
                        <w:r w:rsidRPr="00155095">
                          <w:t xml:space="preserve">осмотр детей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21"/>
                          </w:numPr>
                        </w:pPr>
                        <w:r w:rsidRPr="00155095">
                          <w:t>проводить антропометрию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21"/>
                          </w:numPr>
                        </w:pPr>
                        <w:r w:rsidRPr="00155095">
                          <w:t>проводить оцен</w:t>
                        </w:r>
                        <w:r>
                          <w:t>ку</w:t>
                        </w:r>
                        <w:r w:rsidRPr="00155095">
                          <w:t xml:space="preserve"> физическо</w:t>
                        </w:r>
                        <w:r>
                          <w:t>го развития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21"/>
                          </w:numPr>
                        </w:pPr>
                        <w:r w:rsidRPr="00155095">
                          <w:t>оценку психомоторного развития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21"/>
                          </w:numPr>
                        </w:pPr>
                        <w:r w:rsidRPr="00155095">
                          <w:t>оценку полового созревания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21"/>
                          </w:numPr>
                        </w:pPr>
                        <w:r w:rsidRPr="00155095">
                          <w:t xml:space="preserve">комплексную оценку состояния здоровья детей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21"/>
                          </w:numPr>
                        </w:pPr>
                        <w:r w:rsidRPr="00155095">
                          <w:t>анализировать и интерпретировать полученные результат</w:t>
                        </w:r>
                        <w:r>
                          <w:t>ы</w:t>
                        </w:r>
                      </w:p>
                      <w:p w:rsidR="00463AAE" w:rsidRPr="00155095" w:rsidRDefault="00463AAE" w:rsidP="00801C4D">
                        <w:pPr>
                          <w:pStyle w:val="a4"/>
                          <w:numPr>
                            <w:ilvl w:val="0"/>
                            <w:numId w:val="21"/>
                          </w:numPr>
                        </w:pPr>
                        <w:r>
                          <w:t xml:space="preserve">определять </w:t>
                        </w:r>
                        <w:r w:rsidRPr="00155095">
                          <w:t>групп</w:t>
                        </w:r>
                        <w:r>
                          <w:t>у</w:t>
                        </w:r>
                        <w:r w:rsidRPr="00155095">
                          <w:t xml:space="preserve"> здор</w:t>
                        </w:r>
                        <w:r w:rsidRPr="00155095">
                          <w:cr/>
                          <w:t>вья</w:t>
                        </w:r>
                        <w:r w:rsidRPr="00155095">
                          <w:cr/>
                          <w:t>в динамике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Default="00463AAE" w:rsidP="00801C4D">
                        <w:pPr>
                          <w:pStyle w:val="a4"/>
                        </w:pPr>
                        <w:r>
                          <w:t>О</w:t>
                        </w:r>
                        <w:r>
                          <w:cr/>
                          <w:t>уществлять медицинское наблюдение, проводить профилактические осмотры детей,  в том числе в образовательных у</w:t>
                        </w:r>
                        <w:r w:rsidR="006912C5">
                          <w:t>ч</w:t>
                        </w:r>
                        <w:r>
                          <w:t>реждениях,  в декретированные сроки, по назначению врача общей практики (семейного врача)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Default="00463AAE" w:rsidP="00801C4D">
                        <w:pPr>
                          <w:pStyle w:val="a4"/>
                        </w:pPr>
                        <w:r w:rsidRPr="00BD0239">
                          <w:t>Осуществлять контроль рационального питания детей до 3 лет, а также детей, воспитывающихся и обучающихся</w:t>
                        </w:r>
                        <w:r>
                          <w:t xml:space="preserve"> в образовательных учреждениях;  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Default="00463AAE" w:rsidP="00801C4D">
                        <w:pPr>
                          <w:pStyle w:val="a4"/>
                        </w:pPr>
                        <w:r>
                          <w:t>Выявлять  патологические симптомы  и синдромы, о</w:t>
                        </w:r>
                        <w:r w:rsidRPr="00155095">
                          <w:t>предел</w:t>
                        </w:r>
                        <w:r>
                          <w:t>ять</w:t>
                        </w:r>
                        <w:r w:rsidRPr="00155095">
                          <w:t xml:space="preserve"> диагностически</w:t>
                        </w:r>
                        <w:r>
                          <w:t>е</w:t>
                        </w:r>
                        <w:r w:rsidRPr="00155095">
                          <w:t xml:space="preserve"> критери</w:t>
                        </w:r>
                        <w:r>
                          <w:t>и</w:t>
                        </w:r>
                        <w:r w:rsidRPr="00155095">
                          <w:t xml:space="preserve"> и симптом</w:t>
                        </w:r>
                        <w:r>
                          <w:t>ы</w:t>
                        </w:r>
                        <w:r w:rsidRPr="00155095">
                          <w:t xml:space="preserve"> психических отклонений (в том числе аутизма), антивитального поведения (суицид и агрессия) и употребления психоактивных вещ</w:t>
                        </w:r>
                        <w:r>
                          <w:t>еств (ПАВ) у детей и подростков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Default="00463AAE" w:rsidP="00801C4D">
                        <w:pPr>
                          <w:pStyle w:val="a4"/>
                        </w:pPr>
                        <w:r w:rsidRPr="00155095">
                          <w:t>Пров</w:t>
                        </w:r>
                        <w:r>
                          <w:t>одить</w:t>
                        </w:r>
                        <w:r w:rsidRPr="00155095">
                          <w:t xml:space="preserve"> вакцинаци</w:t>
                        </w:r>
                        <w:r>
                          <w:t>ю</w:t>
                        </w:r>
                        <w:r w:rsidRPr="00155095">
                          <w:t xml:space="preserve"> детей планов</w:t>
                        </w:r>
                        <w:r>
                          <w:t>ую</w:t>
                        </w:r>
                        <w:r w:rsidRPr="00155095">
                          <w:t xml:space="preserve"> и по эпидемическим показаниям по назначению врача общей практики (семейного врача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 w:rsidRPr="00155095">
                          <w:t>Интерпретировать и анализировать результаты пробы Манту</w:t>
                        </w:r>
                        <w:r>
                          <w:t>,</w:t>
                        </w:r>
                        <w:r w:rsidRPr="00155095">
                          <w:t xml:space="preserve"> Диаскин-теста и других мет</w:t>
                        </w:r>
                        <w:r w:rsidR="00FE7063">
                          <w:t>о</w:t>
                        </w:r>
                        <w:r w:rsidRPr="00155095">
                          <w:t>дов обследования на туберкулез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t>П</w:t>
                        </w:r>
                        <w:r w:rsidRPr="00155095">
                          <w:t>ров</w:t>
                        </w:r>
                        <w:r>
                          <w:t xml:space="preserve">одить </w:t>
                        </w:r>
                        <w:r w:rsidRPr="00155095">
                          <w:t>санитарно</w:t>
                        </w:r>
                        <w:r w:rsidR="00B64249">
                          <w:t xml:space="preserve"> </w:t>
                        </w:r>
                        <w:r w:rsidRPr="00155095">
                          <w:t>-</w:t>
                        </w:r>
                        <w:r w:rsidR="00B64249">
                          <w:t xml:space="preserve"> </w:t>
                        </w:r>
                        <w:r w:rsidRPr="00155095">
                          <w:t>противоэпидемически</w:t>
                        </w:r>
                        <w:r>
                          <w:t>е</w:t>
                        </w:r>
                        <w:r w:rsidRPr="00155095">
                          <w:t xml:space="preserve"> (профилактически</w:t>
                        </w:r>
                        <w:r>
                          <w:t>е</w:t>
                        </w:r>
                        <w:r w:rsidRPr="00155095">
                          <w:t xml:space="preserve">) </w:t>
                        </w:r>
                        <w:r>
                          <w:t xml:space="preserve">мероприятия </w:t>
                        </w:r>
                        <w:r w:rsidRPr="00155095">
                          <w:t>в очаге инфекции, в том числе, санитарно-просветительн</w:t>
                        </w:r>
                        <w:r>
                          <w:t>ую</w:t>
                        </w:r>
                        <w:r w:rsidRPr="00155095">
                          <w:t xml:space="preserve"> работ</w:t>
                        </w:r>
                        <w:r>
                          <w:t>у</w:t>
                        </w:r>
                        <w:r w:rsidRPr="00155095">
                          <w:t>, включая родителей или их законных представителей и лиц, осуществляю</w:t>
                        </w:r>
                        <w:r w:rsidRPr="00155095">
                          <w:cr/>
                          <w:t xml:space="preserve">их уход </w:t>
                        </w:r>
                        <w:r w:rsidRPr="00155095">
                          <w:cr/>
                          <w:t>а детьми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 w:rsidRPr="00155095">
                          <w:t>Примен</w:t>
                        </w:r>
                        <w:r>
                          <w:t>ять</w:t>
                        </w:r>
                        <w:r w:rsidRPr="00155095">
                          <w:t xml:space="preserve"> лекарственны</w:t>
                        </w:r>
                        <w:r>
                          <w:t>е препараты</w:t>
                        </w:r>
                        <w:r w:rsidRPr="00155095">
                          <w:t xml:space="preserve"> у детей (per os, per rectum, в ингаляциях, наружно)</w:t>
                        </w:r>
                        <w:r>
                          <w:t xml:space="preserve"> по назначению врача общей практики (семейного врача)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 w:rsidRPr="00155095">
                          <w:t>Разъяснять ребенку, его законным представителям и лицам, осуществляющим уход за ребенком, необходимость и правил</w:t>
                        </w:r>
                        <w:r w:rsidRPr="00155095">
                          <w:cr/>
                          <w:t xml:space="preserve"> приема немедикаментозных средств, продуктов детского и лечебного питания, про</w:t>
                        </w:r>
                        <w:r w:rsidR="006912C5">
                          <w:t>в</w:t>
                        </w:r>
                        <w:r w:rsidRPr="00155095">
                          <w:t>едения немедикаментозной терапии и диетотерапии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 w:rsidRPr="00155095">
                          <w:t>Применять медицинские изделия, лабораторные, инструментальные и дополнительные методы исследования для диагностики и дифференциальной диагностики симптомов/синдромов/заболеваний у детей в разные возрастные периоды</w:t>
                        </w:r>
                        <w:r>
                          <w:t xml:space="preserve"> по назначению врача общей практики (семейного врача)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Default="00463AAE" w:rsidP="00801C4D">
                        <w:pPr>
                          <w:pStyle w:val="a4"/>
                        </w:pPr>
                        <w:r>
                          <w:t xml:space="preserve">Выполнять </w:t>
                        </w:r>
                        <w:r w:rsidRPr="00155095">
                          <w:t xml:space="preserve">простейшие лечебные манипуляции: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38"/>
                          </w:numPr>
                        </w:pPr>
                        <w:r w:rsidRPr="00155095">
                          <w:t>закапывани</w:t>
                        </w:r>
                        <w:r>
                          <w:t>е</w:t>
                        </w:r>
                        <w:r w:rsidRPr="00155095">
                          <w:t xml:space="preserve"> капель в глаза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38"/>
                          </w:numPr>
                        </w:pPr>
                        <w:r w:rsidRPr="00155095">
                          <w:t xml:space="preserve">лекарственная клизма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38"/>
                          </w:numPr>
                        </w:pPr>
                        <w:r w:rsidRPr="00155095">
                          <w:t xml:space="preserve">промывание желудка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38"/>
                          </w:numPr>
                        </w:pPr>
                        <w:r w:rsidRPr="00155095">
                          <w:t xml:space="preserve">использование дозированного ингалятора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38"/>
                          </w:numPr>
                        </w:pPr>
                        <w:r w:rsidRPr="00155095">
                          <w:t xml:space="preserve">использование спейсера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38"/>
                          </w:numPr>
                        </w:pPr>
                        <w:r w:rsidRPr="00155095">
                          <w:t xml:space="preserve">использование небулайзерного ингалятора </w:t>
                        </w:r>
                      </w:p>
                      <w:p w:rsidR="00463AAE" w:rsidRDefault="00463AAE" w:rsidP="00801C4D">
                        <w:pPr>
                          <w:pStyle w:val="a4"/>
                        </w:pPr>
                        <w:r>
                          <w:t>по назначению врача общей практики (семейного врача)</w:t>
                        </w:r>
                        <w:r w:rsidRPr="00155095">
                          <w:t xml:space="preserve"> </w:t>
                        </w:r>
                      </w:p>
                      <w:p w:rsidR="00463AAE" w:rsidRPr="00155095" w:rsidRDefault="00463AAE" w:rsidP="00801C4D">
                        <w:pPr>
                          <w:pStyle w:val="a4"/>
                        </w:pPr>
                        <w:r w:rsidRPr="00155095">
                          <w:t>обучить родителей (или законных представителей) ребенка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t xml:space="preserve">Применять </w:t>
                        </w:r>
                        <w:r w:rsidRPr="00155095">
                          <w:t>медикаментозную терапию</w:t>
                        </w:r>
                        <w:r>
                          <w:t>, р</w:t>
                        </w:r>
                        <w:r w:rsidRPr="00155095">
                          <w:t xml:space="preserve">ассчитать дозу лекарственного </w:t>
                        </w:r>
                        <w:r>
                          <w:t xml:space="preserve">препарата </w:t>
                        </w:r>
                        <w:r w:rsidRPr="00155095">
                          <w:t xml:space="preserve">(в том числе иммунобиологических лекарственных </w:t>
                        </w:r>
                        <w:r>
                          <w:t>препаратов</w:t>
                        </w:r>
                        <w:r w:rsidRPr="00155095">
                          <w:t>), продуктов питания, с учетом возраста, веса ребенка, характера, стадии и тяжести заболевания по назначению врача общей практики (семейного вра</w:t>
                        </w:r>
                        <w:r w:rsidRPr="00155095">
                          <w:cr/>
                          <w:t>а)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t xml:space="preserve">Применять </w:t>
                        </w:r>
                        <w:r w:rsidRPr="00155095">
                          <w:t>немедикаментозную терапию, включая диетотерапию, физиотерапию, лечебную физкульт</w:t>
                        </w:r>
                        <w:r w:rsidR="006912C5">
                          <w:t>у</w:t>
                        </w:r>
                        <w:r w:rsidRPr="00155095">
                          <w:t>ру, массаж с учетом возраста ребенка, диагноза и клинической картины заболевания по назначению врача общей практики (семейного врача)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Default="00463AAE" w:rsidP="00801C4D">
                        <w:pPr>
                          <w:pStyle w:val="a4"/>
                        </w:pPr>
                        <w:r>
                          <w:t xml:space="preserve">Оказывать медицинскую помощь в </w:t>
                        </w:r>
                        <w:r w:rsidRPr="00155095">
                          <w:t xml:space="preserve">неотложной форме, с учетом стандартов медицинской помощи при следующих заболеваниях/состояниях: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37"/>
                          </w:numPr>
                        </w:pPr>
                        <w:r w:rsidRPr="00155095">
                          <w:t xml:space="preserve">дегидратация;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37"/>
                          </w:numPr>
                        </w:pPr>
                        <w:r w:rsidRPr="00155095">
                          <w:t xml:space="preserve">синдром гипертермии;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37"/>
                          </w:numPr>
                        </w:pPr>
                        <w:r w:rsidRPr="00155095">
                          <w:t xml:space="preserve">внезапная смерть ребенка;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37"/>
                          </w:numPr>
                        </w:pPr>
                        <w:r w:rsidRPr="00155095">
                          <w:t xml:space="preserve">тяжелый астматический приступ и статус;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37"/>
                          </w:numPr>
                        </w:pPr>
                        <w:r w:rsidRPr="00155095">
                          <w:t xml:space="preserve">обморок; острая сердечная недостаточность;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37"/>
                          </w:numPr>
                        </w:pPr>
                        <w:r w:rsidRPr="00155095">
                          <w:t xml:space="preserve">жизнеугрожающие нарушение ритма и проводимости сердца;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37"/>
                          </w:numPr>
                        </w:pPr>
                        <w:r w:rsidRPr="00155095">
                          <w:t xml:space="preserve">отек гортани, ложный круп;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37"/>
                          </w:numPr>
                        </w:pPr>
                        <w:r w:rsidRPr="00155095">
                          <w:t xml:space="preserve">синдром острой боли в животе;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37"/>
                          </w:numPr>
                        </w:pPr>
                        <w:r w:rsidRPr="00155095">
                          <w:lastRenderedPageBreak/>
                          <w:t xml:space="preserve">судорожный синдром,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37"/>
                          </w:numPr>
                        </w:pPr>
                        <w:r w:rsidRPr="00155095">
                          <w:t xml:space="preserve">эпилептический припадок/статус;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37"/>
                          </w:numPr>
                        </w:pPr>
                        <w:r w:rsidRPr="00155095">
                          <w:t xml:space="preserve">утопление; травма; </w:t>
                        </w:r>
                      </w:p>
                      <w:p w:rsidR="00463AAE" w:rsidRDefault="00463AAE" w:rsidP="00801C4D">
                        <w:pPr>
                          <w:pStyle w:val="a4"/>
                          <w:numPr>
                            <w:ilvl w:val="0"/>
                            <w:numId w:val="37"/>
                          </w:numPr>
                        </w:pPr>
                        <w:r w:rsidRPr="00155095">
                          <w:t xml:space="preserve">обструкция инородным телом дыхательных путей; отравления; </w:t>
                        </w:r>
                      </w:p>
                      <w:p w:rsidR="00463AAE" w:rsidRPr="00155095" w:rsidRDefault="00463AAE" w:rsidP="00801C4D">
                        <w:pPr>
                          <w:pStyle w:val="a4"/>
                          <w:numPr>
                            <w:ilvl w:val="0"/>
                            <w:numId w:val="37"/>
                          </w:numPr>
                        </w:pPr>
                        <w:r w:rsidRPr="00155095">
                          <w:t>острые аллергические ре</w:t>
                        </w:r>
                        <w:r w:rsidR="006912C5">
                          <w:t>а</w:t>
                        </w:r>
                        <w:r w:rsidRPr="00155095">
                          <w:t>кции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  <w:r w:rsidRPr="005A7E85">
                          <w:t xml:space="preserve">Проводить </w:t>
                        </w:r>
                        <w:r>
                          <w:t xml:space="preserve">активное посещение больных детей на дому с целью </w:t>
                        </w:r>
                        <w:r w:rsidRPr="005A7E85">
                          <w:t>оценк</w:t>
                        </w:r>
                        <w:r>
                          <w:t>и</w:t>
                        </w:r>
                        <w:r w:rsidRPr="005A7E85">
                          <w:t xml:space="preserve"> состояния пациента и течения заболевания, </w:t>
                        </w:r>
                        <w:r>
                          <w:t xml:space="preserve">проводить </w:t>
                        </w:r>
                        <w:r w:rsidRPr="00A828F3">
                          <w:t>доврачебный осмотр и  медицинское наблюдение  реконвалесцентов</w:t>
                        </w:r>
                        <w:r>
                          <w:t xml:space="preserve">, </w:t>
                        </w:r>
                        <w:r w:rsidRPr="005A7E85">
                          <w:t>выполнять</w:t>
                        </w:r>
                        <w:r>
                          <w:t xml:space="preserve"> назначения врача </w:t>
                        </w:r>
                        <w:r w:rsidRPr="005A7E85">
                          <w:t xml:space="preserve">и (или) врачей-специалистов, информировать врача   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t>Осуществлять м</w:t>
                        </w:r>
                        <w:r w:rsidRPr="00A828F3">
                          <w:t>едицинское наблюдение</w:t>
                        </w:r>
                        <w:r>
                          <w:t xml:space="preserve"> и о</w:t>
                        </w:r>
                        <w:r w:rsidRPr="00436B2B">
                          <w:t>казание медицинской помощи</w:t>
                        </w:r>
                        <w:r>
                          <w:t xml:space="preserve">, </w:t>
                        </w:r>
                        <w:r w:rsidRPr="00436B2B">
                          <w:t xml:space="preserve"> </w:t>
                        </w:r>
                        <w:r>
                          <w:t xml:space="preserve">проводить профилактические осмотры </w:t>
                        </w:r>
                        <w:r w:rsidRPr="00436B2B">
                          <w:t>несовершеннолетни</w:t>
                        </w:r>
                        <w:r>
                          <w:t>х</w:t>
                        </w:r>
                        <w:r w:rsidRPr="00436B2B">
                          <w:t>, в том числе в период обучения и воспитания в образовательных организациях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t xml:space="preserve">Проводить </w:t>
                        </w:r>
                        <w:r w:rsidRPr="00155095">
                          <w:t>реабилитац</w:t>
                        </w:r>
                        <w:r>
                          <w:t xml:space="preserve">ионные мероприятия (физиотерапии, лечебной физкультуры, массажа и других) детям </w:t>
                        </w:r>
                        <w:r w:rsidRPr="0066621A">
                          <w:rPr>
                            <w:highlight w:val="yellow"/>
                          </w:rPr>
                          <w:t xml:space="preserve">в </w:t>
                        </w:r>
                        <w:r w:rsidRPr="0011181D">
                          <w:t>соответствии с индивидуальной программой реабилитации</w:t>
                        </w:r>
                        <w:r>
                          <w:t xml:space="preserve"> </w:t>
                        </w:r>
                        <w:r w:rsidRPr="00155095">
                          <w:t>амбулаторно, в дневном стационаре</w:t>
                        </w:r>
                        <w:r>
                          <w:t xml:space="preserve"> и</w:t>
                        </w:r>
                        <w:r w:rsidRPr="00155095">
                          <w:t xml:space="preserve"> на дому</w:t>
                        </w:r>
                        <w:r>
                          <w:t xml:space="preserve"> по назначению врача общей практики (семейного врача)</w:t>
                        </w:r>
                        <w:r w:rsidRPr="00155095">
                          <w:t xml:space="preserve"> </w:t>
                        </w:r>
                        <w:r>
                          <w:t xml:space="preserve"> 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t xml:space="preserve">Проводить комплекс </w:t>
                        </w:r>
                        <w:r w:rsidRPr="005A7E85">
                          <w:t>медицинских вмешательств, направлен</w:t>
                        </w:r>
                        <w:r>
                          <w:t xml:space="preserve">ных на избавление от боли </w:t>
                        </w:r>
                        <w:r w:rsidRPr="005A7E85">
                          <w:t>и облегчение других тяжелых прояв</w:t>
                        </w:r>
                        <w:r>
                          <w:t>лений неизлечимых заболеваний у детей</w:t>
                        </w:r>
                        <w:r w:rsidRPr="005A7E85">
                          <w:t xml:space="preserve"> </w:t>
                        </w:r>
                        <w:r>
                          <w:t xml:space="preserve">в рамках паллиативной помощи </w:t>
                        </w:r>
                        <w:r w:rsidRPr="00155095">
                          <w:t>амбулаторн</w:t>
                        </w:r>
                        <w:r>
                          <w:t xml:space="preserve">о, </w:t>
                        </w:r>
                        <w:r w:rsidRPr="00155095">
                          <w:t xml:space="preserve">в дневном стационаре, на дому </w:t>
                        </w:r>
                        <w:r>
                          <w:t>по назначению врача общей практики (семейного врача)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t xml:space="preserve">Проводить </w:t>
                        </w:r>
                        <w:r w:rsidRPr="00155095">
                          <w:t>профилактическ</w:t>
                        </w:r>
                        <w:r>
                          <w:t>ое консультирование семьи,</w:t>
                        </w:r>
                        <w:r w:rsidRPr="00155095">
                          <w:t xml:space="preserve"> </w:t>
                        </w:r>
                        <w:r>
                          <w:t xml:space="preserve"> </w:t>
                        </w:r>
                        <w:r w:rsidRPr="00155095">
                          <w:t>имеющей здорового/больного ребенка от 0 до 14 лет и/или подростка</w:t>
                        </w:r>
                        <w:r>
                          <w:t>,</w:t>
                        </w:r>
                        <w:r w:rsidRPr="00155095">
                          <w:t xml:space="preserve"> по уходу за новорожденным; естественному и искусственному вскармливанию; образу жизни (рациональное питание, личная гигиена, физическая активность, распорядок д</w:t>
                        </w:r>
                        <w:r w:rsidR="006912C5">
                          <w:t>ет</w:t>
                        </w:r>
                        <w:r w:rsidRPr="00155095">
                          <w:t>я</w:t>
                        </w:r>
                        <w:r w:rsidR="006912C5">
                          <w:t>м</w:t>
                        </w:r>
                        <w:r w:rsidRPr="00155095">
                          <w:t>; иммунизации; воспитанию в семье; по подготовке к детс</w:t>
                        </w:r>
                        <w:r w:rsidR="006912C5">
                          <w:t>к</w:t>
                        </w:r>
                        <w:r w:rsidRPr="00155095">
                          <w:t>им дошкольным учрежд</w:t>
                        </w:r>
                        <w:r w:rsidR="006912C5">
                          <w:t>е</w:t>
                        </w:r>
                        <w:r w:rsidRPr="00155095">
                          <w:t xml:space="preserve">ниям и школе; 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t xml:space="preserve">Оформлять </w:t>
                        </w:r>
                        <w:r w:rsidRPr="00436B2B">
                          <w:t>медицинск</w:t>
                        </w:r>
                        <w:r>
                          <w:t>ую</w:t>
                        </w:r>
                        <w:r w:rsidRPr="00436B2B">
                          <w:t xml:space="preserve"> документаци</w:t>
                        </w:r>
                        <w:r>
                          <w:t>ю</w:t>
                        </w:r>
                        <w:r w:rsidRPr="00436B2B">
                          <w:t xml:space="preserve"> при передаче медицинского наблюдения за детьми в медицинскую организацию, оказывающую первичную медико-санитарную помощь взрослому населению, по достижении ими совершеннолетия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  <w:p w:rsidR="00463AAE" w:rsidRPr="00155095" w:rsidRDefault="00463AAE" w:rsidP="00B64249">
                        <w:pPr>
                          <w:jc w:val="both"/>
                        </w:pPr>
                        <w:r w:rsidRPr="00155095" w:rsidDel="002A1D54">
                          <w:t>Необходимые</w:t>
                        </w:r>
                      </w:p>
                      <w:p w:rsidR="00463AAE" w:rsidRPr="00155095" w:rsidRDefault="00463AAE" w:rsidP="00B64249">
                        <w:pPr>
                          <w:jc w:val="both"/>
                        </w:pPr>
                        <w:r w:rsidRPr="00155095" w:rsidDel="002A1D54">
                          <w:t xml:space="preserve"> знания</w:t>
                        </w: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 w:rsidRPr="005A7E85">
                          <w:t>Порядок оказания первичной медико-санитарной помощи детскому населению</w:t>
                        </w:r>
                        <w:r>
                          <w:rPr>
                            <w:rStyle w:val="af9"/>
                          </w:rPr>
                          <w:endnoteReference w:id="49"/>
                        </w:r>
                        <w:r>
                          <w:t xml:space="preserve"> и Порядок  оказания педиатрической помощи</w:t>
                        </w:r>
                        <w:r>
                          <w:rPr>
                            <w:rStyle w:val="af9"/>
                          </w:rPr>
                          <w:endnoteReference w:id="50"/>
                        </w:r>
                        <w:r w:rsidRPr="005A7E85">
                          <w:t xml:space="preserve">, </w:t>
                        </w:r>
                        <w:r>
                          <w:t xml:space="preserve">национальная </w:t>
                        </w:r>
                        <w:r w:rsidRPr="005A7E85">
                          <w:t>система охраны материн</w:t>
                        </w:r>
                        <w:r>
                          <w:t xml:space="preserve">ства и детства, задачи медицинской сестры врача общей практики (семейного врача)  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 w:rsidRPr="005A7E85">
                          <w:t>П</w:t>
                        </w:r>
                        <w:r>
                          <w:t>равила</w:t>
                        </w:r>
                        <w:r w:rsidRPr="005A7E85">
                          <w:t xml:space="preserve"> проведения патронажа новорождённых и детей раннего возраста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  <w:r w:rsidRPr="005A7E85">
                          <w:t>Неонатальный скри</w:t>
                        </w:r>
                        <w:r>
                          <w:t xml:space="preserve">нинг наследственных заболеваний и </w:t>
                        </w:r>
                        <w:r w:rsidRPr="005A7E85">
                          <w:t xml:space="preserve"> нарушений слуха у новорождённых</w:t>
                        </w:r>
                        <w:r>
                          <w:t>, правила проведения</w:t>
                        </w:r>
                        <w:r w:rsidRPr="005A7E85">
                          <w:t xml:space="preserve"> 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  <w:r w:rsidRPr="005A7E85">
                          <w:t>Особенности физического и нервно-психического развития детей, методы исследования и оценки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Default="00463AAE" w:rsidP="00801C4D">
                        <w:pPr>
                          <w:pStyle w:val="a4"/>
                        </w:pPr>
                        <w:r w:rsidRPr="00155095">
                          <w:t xml:space="preserve">Анатомо-физиологические и возрастно-половые особенности детей. Основы детской и подростковой психологии </w:t>
                        </w:r>
                      </w:p>
                      <w:p w:rsidR="00463AAE" w:rsidRPr="005A7E85" w:rsidRDefault="00463AAE" w:rsidP="00B64249">
                        <w:pPr>
                          <w:jc w:val="both"/>
                        </w:pPr>
                        <w:r w:rsidRPr="00155095">
                          <w:lastRenderedPageBreak/>
                          <w:t>Критерии диагностики алкогольной, наркотической и другой зависимостей у детей и подростков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  <w:r w:rsidRPr="00155095">
                          <w:t xml:space="preserve">Методики определения группы здоровья, медицинской группы для занятий </w:t>
                        </w:r>
                        <w:r w:rsidR="006912C5">
                          <w:t>ф</w:t>
                        </w:r>
                        <w:r w:rsidRPr="00155095">
                          <w:t>изкультурой в образовательных учреждениях, готовности ребенка к посещению дошкольного образовательного учреждения и средней общеобразовательной школы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  <w:r w:rsidRPr="00155095">
                          <w:t xml:space="preserve">Национальный календарь профилактических прививок </w:t>
                        </w:r>
                        <w:r>
                          <w:t xml:space="preserve">у детей, правила  </w:t>
                        </w:r>
                        <w:r w:rsidRPr="005A7E85">
                          <w:t>проведения иммунопрофилактики инфекционных заболеваний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 w:rsidRPr="005A7E85">
                          <w:t xml:space="preserve">Основы рационального питания детей </w:t>
                        </w:r>
                        <w:r>
                          <w:t xml:space="preserve">раннего возраста, </w:t>
                        </w:r>
                        <w:r w:rsidRPr="005A7E85">
                          <w:t xml:space="preserve"> дошкольного и школь</w:t>
                        </w:r>
                        <w:r>
                          <w:t xml:space="preserve">ного </w:t>
                        </w:r>
                        <w:r w:rsidRPr="005A7E85">
                          <w:t>возраста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5A7E85" w:rsidRDefault="00463AAE" w:rsidP="00801C4D">
                        <w:pPr>
                          <w:pStyle w:val="a4"/>
                        </w:pPr>
                        <w:r w:rsidRPr="005A7E85">
                          <w:t>Санитарно-эпидемиологически</w:t>
                        </w:r>
                        <w:r w:rsidRPr="005A7E85">
                          <w:cr/>
                          <w:t xml:space="preserve"> требования к организ</w:t>
                        </w:r>
                        <w:r w:rsidRPr="005A7E85">
                          <w:cr/>
                          <w:t>ции пит</w:t>
                        </w:r>
                        <w:r w:rsidRPr="005A7E85">
                          <w:cr/>
                          <w:t>ния в дошкольных и других образовательных учреждениях, порядок контроля качества питания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 w:rsidRPr="00155095">
                          <w:t>Основные симптомы, синдромы и болезни у детей в разные возрастные периоды</w:t>
                        </w:r>
                        <w:r>
                          <w:t>, раннее</w:t>
                        </w:r>
                        <w:r w:rsidRPr="00155095">
                          <w:t xml:space="preserve"> выявление симптомов и синдромов </w:t>
                        </w:r>
                        <w:r>
                          <w:t xml:space="preserve">инфекционных заболеваний у детей (гепатита B и C, ВИЧ-инфекции и </w:t>
                        </w:r>
                        <w:r w:rsidRPr="009F7517">
                          <w:t>туберкулеза</w:t>
                        </w:r>
                        <w:r>
                          <w:t>) и неинфекционных детских болезней</w:t>
                        </w:r>
                        <w:r w:rsidRPr="00155095">
                          <w:t xml:space="preserve"> 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t xml:space="preserve">Правила взятия биологических материалов для проведения </w:t>
                        </w:r>
                        <w:r w:rsidRPr="00155095">
                          <w:t>лабораторн</w:t>
                        </w:r>
                        <w:r>
                          <w:t xml:space="preserve">ого </w:t>
                        </w:r>
                        <w:r w:rsidRPr="00155095">
                          <w:t>обследовани</w:t>
                        </w:r>
                        <w:r>
                          <w:t xml:space="preserve">я при </w:t>
                        </w:r>
                        <w:r w:rsidRPr="00155095">
                          <w:t xml:space="preserve"> оказани</w:t>
                        </w:r>
                        <w:r>
                          <w:t>и</w:t>
                        </w:r>
                        <w:r w:rsidRPr="00155095">
                          <w:t xml:space="preserve"> медицинской помощи</w:t>
                        </w:r>
                        <w:r>
                          <w:t xml:space="preserve"> детям</w:t>
                        </w:r>
                        <w:r w:rsidRPr="00155095">
                          <w:t>, в соответствии с действующими кли</w:t>
                        </w:r>
                        <w:r w:rsidR="003905CF">
                          <w:t>н</w:t>
                        </w:r>
                        <w:r w:rsidRPr="00155095">
                          <w:t>ическ</w:t>
                        </w:r>
                        <w:r w:rsidR="006912C5">
                          <w:t>и</w:t>
                        </w:r>
                        <w:r w:rsidRPr="00155095">
                          <w:t>ми рекомендация</w:t>
                        </w:r>
                        <w:r w:rsidRPr="00155095">
                          <w:cr/>
                          <w:t>и (протоколами лечения)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t xml:space="preserve">Правила применения медицинских изделий, </w:t>
                        </w:r>
                        <w:r w:rsidRPr="00155095">
                          <w:t>инструментальных и дополнительных ме</w:t>
                        </w:r>
                        <w:r w:rsidR="006912C5">
                          <w:t>т</w:t>
                        </w:r>
                        <w:r w:rsidRPr="00155095">
                          <w:t>одов исследования для диагностики симптомов/синдромов/заболеваний у детей в разные возрастные периоды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 w:rsidRPr="00155095">
                          <w:t xml:space="preserve">Особенности фармакодинамики и фармакокинетики </w:t>
                        </w:r>
                        <w:r>
                          <w:t xml:space="preserve"> лекарственных препаратов у детей,</w:t>
                        </w:r>
                        <w:r w:rsidRPr="00155095">
                          <w:t xml:space="preserve"> Формы выпуска лекарственных </w:t>
                        </w:r>
                        <w:r>
                          <w:t>препаратов</w:t>
                        </w:r>
                        <w:r w:rsidRPr="00155095">
                          <w:t>, способы введения</w:t>
                        </w:r>
                        <w:r>
                          <w:t xml:space="preserve">, правила учёта и хранения. </w:t>
                        </w:r>
                        <w:r w:rsidRPr="00155095">
                          <w:t>Правила дозирования лекарственных препаратов с учетом возраста и массы тела. Нормативно-правовая база по оформлению рецептов на лекарственные препараты, в том чис</w:t>
                        </w:r>
                        <w:r w:rsidR="003905CF">
                          <w:t>л</w:t>
                        </w:r>
                        <w:r w:rsidRPr="00155095">
                          <w:t>е</w:t>
                        </w:r>
                        <w:r w:rsidR="003905CF">
                          <w:t xml:space="preserve"> </w:t>
                        </w:r>
                        <w:r w:rsidRPr="00155095">
                          <w:t>сильнодействующие и иммунобиологические лекарственные средства, продукты детс</w:t>
                        </w:r>
                        <w:r w:rsidR="006912C5">
                          <w:t>к</w:t>
                        </w:r>
                        <w:r w:rsidRPr="00155095">
                          <w:t xml:space="preserve">ого и лечебного питания 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t>Оказание неотложной медицинской помощи детям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(</w:t>
                        </w:r>
                        <w:r w:rsidRPr="00155095">
                          <w:t>дегидратация; синдром гипертермии;</w:t>
                        </w:r>
                        <w:r>
                          <w:t xml:space="preserve"> </w:t>
                        </w:r>
                        <w:r w:rsidRPr="00155095">
                          <w:t>внезапная смерть ребенка; тяжелый астматический приступ и статус; обморок; острая сердечная недостаточность;</w:t>
                        </w:r>
                        <w:r>
                          <w:t xml:space="preserve"> </w:t>
                        </w:r>
                        <w:r w:rsidRPr="00155095">
                          <w:t>жизнеугрожающие нарушение ритма и проводимости сердца; отек гортани, ложный круп;</w:t>
                        </w:r>
                        <w:r>
                          <w:t xml:space="preserve"> </w:t>
                        </w:r>
                        <w:r w:rsidRPr="00155095">
                          <w:t>синдром острой боли в животе; судорожный синдром, эпилептический припадок/статус;</w:t>
                        </w:r>
                        <w:r>
                          <w:t xml:space="preserve"> </w:t>
                        </w:r>
                        <w:r w:rsidRPr="00155095">
                          <w:t>утопление; травма;</w:t>
                        </w:r>
                        <w:r>
                          <w:t xml:space="preserve"> </w:t>
                        </w:r>
                        <w:r w:rsidRPr="00155095">
                          <w:t>обструкция инородным телом дыхательных путей; отравления; острые аллергические реакции</w:t>
                        </w:r>
                        <w:r>
                          <w:t>) Содержание укладок и наборов для оказания медицинской помощи в экстренной и неотложной форме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Default="00463AAE" w:rsidP="00801C4D">
                        <w:pPr>
                          <w:pStyle w:val="a4"/>
                        </w:pPr>
                        <w:r>
                          <w:t xml:space="preserve">Порядок активного </w:t>
                        </w:r>
                        <w:r w:rsidRPr="005A7E85">
                          <w:t xml:space="preserve">посещения больного ребёнка на дому с </w:t>
                        </w:r>
                        <w:r w:rsidRPr="005A7E85">
                          <w:lastRenderedPageBreak/>
                          <w:t>целью наблюдения за его состоянием, течением детских болезней и своевременного выполнения необходимого обследования и (или) лечения по  назначению врача</w:t>
                        </w:r>
                        <w:r>
                          <w:t>-педиатра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t>Организация диспансерного наблюдения за детьми и подростками с хроническими заболеваниями, детьми-инвалидами, состоящими на диспансерном учете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t>Реабилитационные мероприятия при р</w:t>
                        </w:r>
                        <w:r w:rsidRPr="00155095">
                          <w:t>еабилитаци</w:t>
                        </w:r>
                        <w:r>
                          <w:t>и</w:t>
                        </w:r>
                        <w:r w:rsidRPr="00155095">
                          <w:t xml:space="preserve"> и абилитации детей-инвалидов разного возраста</w:t>
                        </w:r>
                        <w:r>
                          <w:t xml:space="preserve"> на третьем (амбулаторном) этапе реабилитации, индивидуальная программа реабилитации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>
                          <w:t xml:space="preserve">Принципы и порядок оказания </w:t>
                        </w:r>
                        <w:r w:rsidRPr="00155095">
                          <w:t>паллиативной медицинской помощи детям</w:t>
                        </w:r>
                        <w:r>
                          <w:t>, диагностика и контроль боли и других тягостных симптомов   неизлечимых заболеваний у детей</w:t>
                        </w:r>
                      </w:p>
                    </w:tc>
                  </w:tr>
                  <w:tr w:rsidR="00463AAE" w:rsidRPr="0015509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9A1D4A" w:rsidRDefault="00463AAE" w:rsidP="00801C4D">
                        <w:pPr>
                          <w:pStyle w:val="a4"/>
                        </w:pPr>
                        <w:r w:rsidRPr="009A1D4A">
                          <w:t xml:space="preserve">Методы проведения санитарно-просветительской работы с ребенком, его законными представителями и лицами, осуществляющими уход за ребенком по вопросам профилактики инфекционных и неинфекционных болезней детского возраста и формирования здорового образа жизни, </w:t>
                        </w:r>
                        <w:r>
                          <w:t>п</w:t>
                        </w:r>
                        <w:r w:rsidRPr="009A1D4A">
                          <w:t>рофилактики в подростковом периоде  травматизма и несчастных случаев</w:t>
                        </w:r>
                        <w:r>
                          <w:t>,</w:t>
                        </w:r>
                        <w:r w:rsidRPr="009A1D4A">
                          <w:t xml:space="preserve"> подростковой беременности, инфекций, передающихся половым путем и др</w:t>
                        </w:r>
                        <w:r>
                          <w:t>угих</w:t>
                        </w:r>
                      </w:p>
                    </w:tc>
                  </w:tr>
                  <w:tr w:rsidR="00463AAE" w:rsidRPr="00155095" w:rsidTr="00B64249">
                    <w:trPr>
                      <w:trHeight w:val="525"/>
                    </w:trPr>
                    <w:tc>
                      <w:tcPr>
                        <w:tcW w:w="119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B64249">
                        <w:pPr>
                          <w:jc w:val="both"/>
                          <w:rPr>
                            <w:lang w:eastAsia="ru-RU"/>
                          </w:rPr>
                        </w:pPr>
                        <w:r>
                          <w:t>Правила передачи медицинского наблюдения за детьми в медицинскую организацию, оказывающую первичную медико-санитарную помощь взрослому населению, по достижении ими совершеннолетия, подготовка медицинской документации</w:t>
                        </w:r>
                      </w:p>
                    </w:tc>
                  </w:tr>
                  <w:tr w:rsidR="00463AAE" w:rsidRPr="005A7E85" w:rsidTr="00B64249">
                    <w:trPr>
                      <w:trHeight w:val="200"/>
                    </w:trPr>
                    <w:tc>
                      <w:tcPr>
                        <w:tcW w:w="1198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63AAE" w:rsidRPr="00155095" w:rsidRDefault="00463AAE" w:rsidP="00801C4D">
                        <w:pPr>
                          <w:pStyle w:val="a4"/>
                        </w:pPr>
                        <w:r w:rsidRPr="00155095" w:rsidDel="002A1D54">
                          <w:t xml:space="preserve">Другие </w:t>
                        </w:r>
                      </w:p>
                      <w:p w:rsidR="00463AAE" w:rsidRPr="00155095" w:rsidRDefault="00463AAE" w:rsidP="00B64249">
                        <w:pPr>
                          <w:jc w:val="both"/>
                        </w:pPr>
                        <w:r w:rsidRPr="00155095" w:rsidDel="002A1D54">
                          <w:t>характеристики</w:t>
                        </w:r>
                      </w:p>
                    </w:tc>
                    <w:tc>
                      <w:tcPr>
                        <w:tcW w:w="3802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5A7E85" w:rsidRDefault="00463AAE" w:rsidP="00801C4D">
                        <w:pPr>
                          <w:pStyle w:val="a4"/>
                        </w:pPr>
                        <w:r w:rsidRPr="00155095">
                          <w:t>-</w:t>
                        </w:r>
                      </w:p>
                    </w:tc>
                  </w:tr>
                </w:tbl>
                <w:p w:rsidR="00463AAE" w:rsidRDefault="00463AAE" w:rsidP="00463AAE">
                  <w:pPr>
                    <w:rPr>
                      <w:highlight w:val="yellow"/>
                    </w:rPr>
                  </w:pPr>
                </w:p>
                <w:p w:rsidR="00463AAE" w:rsidRPr="005A7E85" w:rsidRDefault="00463AAE" w:rsidP="00DE555A">
                  <w:pPr>
                    <w:pStyle w:val="3"/>
                    <w:numPr>
                      <w:ilvl w:val="2"/>
                      <w:numId w:val="5"/>
                    </w:numPr>
                  </w:pPr>
                  <w:bookmarkStart w:id="132" w:name="_Toc105423987"/>
                  <w:bookmarkStart w:id="133" w:name="_Toc105431365"/>
                  <w:bookmarkStart w:id="134" w:name="_Toc105431742"/>
                  <w:bookmarkStart w:id="135" w:name="_Toc110327590"/>
                  <w:r w:rsidRPr="005A7E85">
                    <w:t>3.</w:t>
                  </w:r>
                  <w:r>
                    <w:t>3</w:t>
                  </w:r>
                  <w:r w:rsidRPr="005A7E85">
                    <w:t>.</w:t>
                  </w:r>
                  <w:r>
                    <w:t>6</w:t>
                  </w:r>
                  <w:r w:rsidRPr="005A7E85">
                    <w:t>. Трудовая функция</w:t>
                  </w:r>
                  <w:bookmarkEnd w:id="132"/>
                  <w:bookmarkEnd w:id="133"/>
                  <w:bookmarkEnd w:id="134"/>
                  <w:bookmarkEnd w:id="135"/>
                </w:p>
                <w:tbl>
                  <w:tblPr>
                    <w:tblW w:w="90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3134"/>
                    <w:gridCol w:w="848"/>
                    <w:gridCol w:w="992"/>
                    <w:gridCol w:w="1597"/>
                    <w:gridCol w:w="707"/>
                  </w:tblGrid>
                  <w:tr w:rsidR="00463AAE" w:rsidRPr="005A7E85" w:rsidTr="003B442B">
                    <w:trPr>
                      <w:trHeight w:val="682"/>
                    </w:trPr>
                    <w:tc>
                      <w:tcPr>
                        <w:tcW w:w="95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vAlign w:val="center"/>
                        <w:hideMark/>
                      </w:tcPr>
                      <w:p w:rsidR="00463AAE" w:rsidRPr="005A7E85" w:rsidRDefault="00463AAE" w:rsidP="00AE608D">
                        <w:pPr>
                          <w:jc w:val="both"/>
                          <w:rPr>
                            <w:sz w:val="20"/>
                          </w:rPr>
                        </w:pPr>
                        <w:r w:rsidRPr="005A7E85">
                          <w:rPr>
                            <w:sz w:val="20"/>
                          </w:rPr>
                          <w:t>Наименова</w:t>
                        </w:r>
                        <w:r w:rsidR="00AE608D">
                          <w:rPr>
                            <w:sz w:val="20"/>
                          </w:rPr>
                          <w:t>н</w:t>
                        </w:r>
                        <w:r w:rsidRPr="005A7E85">
                          <w:rPr>
                            <w:sz w:val="20"/>
                          </w:rPr>
                          <w:t>ие</w:t>
                        </w:r>
                      </w:p>
                    </w:tc>
                    <w:tc>
                      <w:tcPr>
                        <w:tcW w:w="1741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 w:rsidRPr="005A7E85">
                          <w:t xml:space="preserve">Ведение медицинской документации, организация деятельности </w:t>
                        </w:r>
                        <w:r>
                          <w:t xml:space="preserve"> кабинета  и </w:t>
                        </w:r>
                        <w:r w:rsidRPr="005A7E85">
                          <w:t>находящегося в распоряжении медицинского персонала</w:t>
                        </w:r>
                      </w:p>
                    </w:tc>
                    <w:tc>
                      <w:tcPr>
                        <w:tcW w:w="471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</w:rPr>
                        </w:pPr>
                        <w:r w:rsidRPr="005A7E85">
                          <w:rPr>
                            <w:sz w:val="20"/>
                          </w:rPr>
                          <w:t>Код</w:t>
                        </w:r>
                      </w:p>
                    </w:tc>
                    <w:tc>
                      <w:tcPr>
                        <w:tcW w:w="551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  <w:hideMark/>
                      </w:tcPr>
                      <w:p w:rsidR="00463AAE" w:rsidRPr="005A7E85" w:rsidRDefault="00463AAE" w:rsidP="003B442B">
                        <w:pPr>
                          <w:snapToGrid w:val="0"/>
                          <w:jc w:val="both"/>
                        </w:pPr>
                        <w:r>
                          <w:t>С</w:t>
                        </w:r>
                        <w:r w:rsidRPr="005A7E85">
                          <w:t>/0</w:t>
                        </w:r>
                        <w:r w:rsidR="003B442B">
                          <w:t>6</w:t>
                        </w:r>
                        <w:r w:rsidRPr="005A7E85">
                          <w:t>.</w:t>
                        </w:r>
                        <w:r w:rsidR="003B442B">
                          <w:t>6</w:t>
                        </w:r>
                      </w:p>
                    </w:tc>
                    <w:tc>
                      <w:tcPr>
                        <w:tcW w:w="887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</w:rPr>
                        </w:pPr>
                        <w:r w:rsidRPr="005A7E85">
                          <w:rPr>
                            <w:sz w:val="20"/>
                          </w:rPr>
                          <w:t xml:space="preserve">Уровень </w:t>
                        </w:r>
                      </w:p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</w:rPr>
                        </w:pPr>
                        <w:r w:rsidRPr="005A7E85">
                          <w:rPr>
                            <w:sz w:val="20"/>
                          </w:rPr>
                          <w:t>(подуровень) квалификации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</w:pPr>
                        <w:r w:rsidRPr="005A7E85">
                          <w:t>5</w:t>
                        </w:r>
                      </w:p>
                    </w:tc>
                  </w:tr>
                </w:tbl>
                <w:p w:rsidR="00463AAE" w:rsidRPr="005A7E85" w:rsidRDefault="00463AAE" w:rsidP="00463AAE">
                  <w:pPr>
                    <w:snapToGrid w:val="0"/>
                    <w:jc w:val="both"/>
                  </w:pPr>
                </w:p>
                <w:tbl>
                  <w:tblPr>
                    <w:tblW w:w="91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"/>
                    <w:gridCol w:w="1630"/>
                    <w:gridCol w:w="250"/>
                    <w:gridCol w:w="234"/>
                    <w:gridCol w:w="984"/>
                    <w:gridCol w:w="42"/>
                    <w:gridCol w:w="372"/>
                    <w:gridCol w:w="164"/>
                    <w:gridCol w:w="1408"/>
                    <w:gridCol w:w="38"/>
                    <w:gridCol w:w="332"/>
                    <w:gridCol w:w="314"/>
                    <w:gridCol w:w="1000"/>
                    <w:gridCol w:w="1680"/>
                    <w:gridCol w:w="442"/>
                    <w:gridCol w:w="128"/>
                  </w:tblGrid>
                  <w:tr w:rsidR="00463AAE" w:rsidRPr="005A7E85" w:rsidTr="003B442B">
                    <w:trPr>
                      <w:gridAfter w:val="1"/>
                      <w:wAfter w:w="70" w:type="pct"/>
                      <w:trHeight w:val="283"/>
                    </w:trPr>
                    <w:tc>
                      <w:tcPr>
                        <w:tcW w:w="109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Происхождение трудовой функции</w:t>
                        </w:r>
                      </w:p>
                    </w:tc>
                    <w:tc>
                      <w:tcPr>
                        <w:tcW w:w="690" w:type="pct"/>
                        <w:gridSpan w:val="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294" w:type="pct"/>
                        <w:gridSpan w:val="2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974" w:type="pct"/>
                        <w:gridSpan w:val="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720" w:type="pct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2" w:type="pct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trHeight w:val="479"/>
                    </w:trPr>
                    <w:tc>
                      <w:tcPr>
                        <w:tcW w:w="1090" w:type="pct"/>
                        <w:gridSpan w:val="3"/>
                        <w:tcBorders>
                          <w:top w:val="nil"/>
                          <w:left w:val="nil"/>
                          <w:bottom w:val="single" w:sz="4" w:space="0" w:color="808080"/>
                          <w:right w:val="nil"/>
                        </w:tcBorders>
                        <w:vAlign w:val="center"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58" w:type="pct"/>
                        <w:gridSpan w:val="8"/>
                        <w:tcBorders>
                          <w:top w:val="nil"/>
                          <w:left w:val="nil"/>
                          <w:bottom w:val="single" w:sz="4" w:space="0" w:color="808080"/>
                          <w:right w:val="nil"/>
                        </w:tcBorders>
                        <w:vAlign w:val="center"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808080"/>
                          <w:right w:val="nil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 xml:space="preserve">Код </w:t>
                        </w:r>
                        <w:r w:rsidRPr="005A7E85">
                          <w:rPr>
                            <w:sz w:val="20"/>
                            <w:szCs w:val="20"/>
                          </w:rPr>
                          <w:br/>
                          <w:t>оригинала</w:t>
                        </w:r>
                      </w:p>
                    </w:tc>
                    <w:tc>
                      <w:tcPr>
                        <w:tcW w:w="116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808080"/>
                          <w:right w:val="nil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ind w:right="24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Регистрационный н</w:t>
                        </w:r>
                        <w:r w:rsidR="00FE7063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A7E85">
                          <w:rPr>
                            <w:sz w:val="20"/>
                            <w:szCs w:val="20"/>
                          </w:rPr>
                          <w:t>мер</w:t>
                        </w:r>
                        <w:r w:rsidRPr="005A7E85">
                          <w:rPr>
                            <w:sz w:val="20"/>
                            <w:szCs w:val="20"/>
                          </w:rPr>
                          <w:cr/>
                          <w:t>профессионального стандар</w:t>
                        </w:r>
                        <w:r w:rsidRPr="005A7E85">
                          <w:rPr>
                            <w:sz w:val="20"/>
                            <w:szCs w:val="20"/>
                          </w:rPr>
                          <w:cr/>
                          <w:t>а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367"/>
                    </w:trPr>
                    <w:tc>
                      <w:tcPr>
                        <w:tcW w:w="1218" w:type="pct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  <w:r w:rsidRPr="005A7E85">
                          <w:t>Трудовые действия</w:t>
                        </w:r>
                      </w:p>
                      <w:p w:rsidR="00463AAE" w:rsidRPr="005A7E85" w:rsidRDefault="00463AAE" w:rsidP="00B64249">
                        <w:pPr>
                          <w:jc w:val="both"/>
                        </w:pPr>
                      </w:p>
                      <w:p w:rsidR="00463AAE" w:rsidRPr="005A7E85" w:rsidRDefault="00463AAE" w:rsidP="00B64249">
                        <w:pPr>
                          <w:jc w:val="both"/>
                        </w:pPr>
                      </w:p>
                      <w:p w:rsidR="00463AAE" w:rsidRPr="005A7E85" w:rsidRDefault="00463AAE" w:rsidP="00B64249">
                        <w:pPr>
                          <w:jc w:val="both"/>
                        </w:pPr>
                      </w:p>
                      <w:p w:rsidR="00463AAE" w:rsidRPr="005A7E85" w:rsidRDefault="00463AAE" w:rsidP="00B64249">
                        <w:pPr>
                          <w:jc w:val="both"/>
                        </w:pPr>
                      </w:p>
                      <w:p w:rsidR="00463AAE" w:rsidRPr="005A7E85" w:rsidRDefault="00463AAE" w:rsidP="00B64249">
                        <w:pPr>
                          <w:jc w:val="both"/>
                        </w:pPr>
                      </w:p>
                      <w:p w:rsidR="00463AAE" w:rsidRPr="005A7E85" w:rsidRDefault="00463AAE" w:rsidP="00B64249">
                        <w:pPr>
                          <w:jc w:val="both"/>
                        </w:pPr>
                      </w:p>
                      <w:p w:rsidR="00463AAE" w:rsidRPr="005A7E85" w:rsidRDefault="00463AAE" w:rsidP="00B64249">
                        <w:pPr>
                          <w:jc w:val="both"/>
                        </w:pPr>
                      </w:p>
                      <w:p w:rsidR="00463AAE" w:rsidRPr="005A7E85" w:rsidRDefault="00463AAE" w:rsidP="00B64249">
                        <w:pPr>
                          <w:jc w:val="both"/>
                        </w:pPr>
                      </w:p>
                      <w:p w:rsidR="00463AAE" w:rsidRPr="005A7E85" w:rsidRDefault="00463AAE" w:rsidP="00B64249">
                        <w:pPr>
                          <w:jc w:val="both"/>
                        </w:pPr>
                      </w:p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Использование медицинских информационных систем (МИС) и автоматизированного рабочего места (АРМ) медицинской сестры с персональным компьютером и выходом в</w:t>
                        </w:r>
                        <w:r w:rsidRPr="005A7E85">
                          <w:t xml:space="preserve"> информационно-телекоммуникационн</w:t>
                        </w:r>
                        <w:r>
                          <w:t>ую</w:t>
                        </w:r>
                        <w:r w:rsidRPr="005A7E85">
                          <w:t xml:space="preserve"> сет</w:t>
                        </w:r>
                        <w:r>
                          <w:t>ь</w:t>
                        </w:r>
                        <w:r w:rsidRPr="005A7E85">
                          <w:t xml:space="preserve"> «Интернет»</w:t>
                        </w:r>
                        <w:r>
                          <w:rPr>
                            <w:color w:val="000000"/>
                          </w:rPr>
                          <w:t xml:space="preserve">  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367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5A7E85">
                          <w:rPr>
                            <w:color w:val="000000"/>
                            <w:shd w:val="clear" w:color="auto" w:fill="FFFFFF"/>
                          </w:rPr>
                          <w:t>Ведение первичной</w:t>
                        </w:r>
                        <w:r w:rsidRPr="005A7E85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5A7E85">
                          <w:rPr>
                            <w:color w:val="000000"/>
                            <w:shd w:val="clear" w:color="auto" w:fill="FFFFFF"/>
                          </w:rPr>
                          <w:t>учётной и отчётной документации</w:t>
                        </w:r>
                        <w:r>
                          <w:rPr>
                            <w:color w:val="000000"/>
                            <w:shd w:val="clear" w:color="auto" w:fill="FFFFFF"/>
                          </w:rPr>
                          <w:t xml:space="preserve"> по виду деятельности медицинской сестры</w:t>
                        </w:r>
                        <w:r w:rsidRPr="005A7E85">
                          <w:rPr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hd w:val="clear" w:color="auto" w:fill="FFFFFF"/>
                          </w:rPr>
                          <w:t>врача общей практики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367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Default="00463AAE" w:rsidP="00B64249">
                        <w:pPr>
                          <w:snapToGrid w:val="0"/>
                          <w:jc w:val="both"/>
                          <w:rPr>
                            <w:color w:val="000000"/>
                          </w:rPr>
                        </w:pPr>
                        <w:r>
                          <w:t>У</w:t>
                        </w:r>
                        <w:r w:rsidRPr="005A7E85">
                          <w:t xml:space="preserve">чёт </w:t>
                        </w:r>
                        <w:r w:rsidRPr="009945CF">
                          <w:t>населения на прикреплённом участке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367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>
                          <w:t>Заполнение медицинской документации,</w:t>
                        </w:r>
                        <w:r w:rsidRPr="005A7E85">
                          <w:rPr>
                            <w:color w:val="000000"/>
                          </w:rPr>
                          <w:t xml:space="preserve"> в том числе в форме электронного документа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367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5A7E85">
                          <w:t>Защита персональных данных пациентов и сведений, составляющих врачебную тайну, при использовании в работе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403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B850E9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  <w:hideMark/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</w:pPr>
                        <w:r w:rsidRPr="00B850E9">
                          <w:t>Организация рабочего пространства, безопасной больничной среды в кабинете доврачебной помощи, (дневном стационаре)  Центра (отделения) общей врачебной практики (семейной медицины) в со</w:t>
                        </w:r>
                        <w:r w:rsidR="00820DC5">
                          <w:t>от</w:t>
                        </w:r>
                        <w:r w:rsidRPr="00B850E9">
                          <w:t>ветствии с нормативными требованиями, стандартами оснащения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403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B850E9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</w:pPr>
                        <w:r w:rsidRPr="00B850E9">
                          <w:t>Подготовка к ра</w:t>
                        </w:r>
                        <w:r w:rsidR="00FE7063">
                          <w:t>б</w:t>
                        </w:r>
                        <w:r w:rsidRPr="00B850E9">
                          <w:t>оте аппаратуры,  приборов, инструментов, расходных материалов для проведения  диагностических и лечебных мероприятий  по назначению врача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403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B850E9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</w:pPr>
                        <w:r w:rsidRPr="00B850E9">
                          <w:t>Обработ</w:t>
                        </w:r>
                        <w:r w:rsidR="00820DC5">
                          <w:t>к</w:t>
                        </w:r>
                        <w:r w:rsidRPr="00B850E9">
                          <w:t>а диагностической аппарат</w:t>
                        </w:r>
                        <w:r w:rsidR="006912C5">
                          <w:t>у</w:t>
                        </w:r>
                        <w:r w:rsidRPr="00B850E9">
                          <w:t>ры, приборов, инструментов после использования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403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B850E9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Pr="00B850E9" w:rsidRDefault="00463AAE" w:rsidP="00801C4D">
                        <w:pPr>
                          <w:pStyle w:val="a4"/>
                        </w:pPr>
                        <w:r w:rsidRPr="00B850E9">
                          <w:t>Проведение мероприятий по профил</w:t>
                        </w:r>
                        <w:r w:rsidR="006912C5">
                          <w:t>а</w:t>
                        </w:r>
                        <w:r w:rsidRPr="00B850E9">
                          <w:t>ктике инфекций, связанных с оказанием медицинской помощи (ИСМП)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403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63AAE" w:rsidRPr="00B850E9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</w:pPr>
                        <w:r w:rsidRPr="00B850E9">
                          <w:t>Соблюдение требований охраны труда и противопожарной безопасности в медицинской организации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403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63AAE" w:rsidRPr="00B850E9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</w:pPr>
                        <w:r w:rsidRPr="00B850E9">
                          <w:t>Координация и контроль деятельности младшего медицинского персонала, находящегося в распоряжени</w:t>
                        </w:r>
                        <w:r w:rsidRPr="00B850E9">
                          <w:cr/>
                          <w:t xml:space="preserve"> медицинской сестры врача общей практики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553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B850E9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  <w:hideMark/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</w:pPr>
                        <w:r w:rsidRPr="00B850E9">
                          <w:t xml:space="preserve">Участие в </w:t>
                        </w:r>
                        <w:r>
                          <w:t xml:space="preserve">проведении </w:t>
                        </w:r>
                        <w:r w:rsidRPr="00B850E9">
                          <w:t>внутреннего контроля качества и безопасности медицинской дея</w:t>
                        </w:r>
                        <w:r w:rsidR="00820DC5">
                          <w:t>т</w:t>
                        </w:r>
                        <w:r w:rsidRPr="00B850E9">
                          <w:t xml:space="preserve">ельности 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414"/>
                    </w:trPr>
                    <w:tc>
                      <w:tcPr>
                        <w:tcW w:w="1218" w:type="pct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63AAE" w:rsidRPr="00B850E9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  <w:r w:rsidRPr="00B850E9">
                          <w:rPr>
                            <w:bCs/>
                          </w:rPr>
                          <w:t xml:space="preserve">Необходимые </w:t>
                        </w:r>
                      </w:p>
                      <w:p w:rsidR="00463AAE" w:rsidRPr="00B850E9" w:rsidRDefault="00463AAE" w:rsidP="00B64249">
                        <w:pPr>
                          <w:jc w:val="both"/>
                        </w:pPr>
                        <w:r w:rsidRPr="00B850E9">
                          <w:rPr>
                            <w:bCs/>
                          </w:rPr>
                          <w:t>умения</w:t>
                        </w: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  <w:hideMark/>
                      </w:tcPr>
                      <w:p w:rsidR="00463AAE" w:rsidRPr="00B850E9" w:rsidRDefault="00463AAE" w:rsidP="00F21573">
                        <w:pPr>
                          <w:snapToGrid w:val="0"/>
                          <w:jc w:val="both"/>
                        </w:pPr>
                        <w:r w:rsidRPr="00B850E9">
                          <w:t>Использова</w:t>
                        </w:r>
                        <w:r>
                          <w:t>ть</w:t>
                        </w:r>
                        <w:r w:rsidRPr="00B850E9">
                          <w:t xml:space="preserve"> медицински</w:t>
                        </w:r>
                        <w:r>
                          <w:t>е</w:t>
                        </w:r>
                        <w:r w:rsidRPr="00B850E9">
                          <w:t xml:space="preserve"> информационны</w:t>
                        </w:r>
                        <w:r>
                          <w:t>е</w:t>
                        </w:r>
                        <w:r w:rsidRPr="00B850E9">
                          <w:t xml:space="preserve"> систем</w:t>
                        </w:r>
                        <w:r>
                          <w:t xml:space="preserve">ы (МИС), АРМ медицинской сестры </w:t>
                        </w:r>
                        <w:r w:rsidRPr="00B850E9">
                          <w:t xml:space="preserve"> и информационно-телекоммуникационн</w:t>
                        </w:r>
                        <w:r>
                          <w:t>ую</w:t>
                        </w:r>
                        <w:r w:rsidRPr="00B850E9">
                          <w:t xml:space="preserve"> сет</w:t>
                        </w:r>
                        <w:r>
                          <w:t>ь</w:t>
                        </w:r>
                        <w:r w:rsidR="00F21573">
                          <w:t xml:space="preserve"> </w:t>
                        </w:r>
                        <w:r w:rsidRPr="00B850E9">
                          <w:t xml:space="preserve"> «Интернет»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414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B850E9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B850E9">
                          <w:rPr>
                            <w:color w:val="000000"/>
                            <w:shd w:val="clear" w:color="auto" w:fill="FFFFFF"/>
                          </w:rPr>
                          <w:t xml:space="preserve">Составлять и </w:t>
                        </w:r>
                        <w:r w:rsidRPr="00B850E9">
                          <w:rPr>
                            <w:rFonts w:eastAsia="Times New Roman"/>
                            <w:lang w:eastAsia="ru-RU"/>
                          </w:rPr>
                          <w:t xml:space="preserve">предоставлять отчётность о медицинской деятельности </w:t>
                        </w:r>
                        <w:r w:rsidRPr="00B850E9">
                          <w:rPr>
                            <w:color w:val="000000"/>
                          </w:rPr>
                          <w:t xml:space="preserve"> в установленном порядке   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374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B850E9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  <w:hideMark/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  <w:rPr>
                            <w:color w:val="000000"/>
                          </w:rPr>
                        </w:pPr>
                        <w:r w:rsidRPr="00B850E9">
                          <w:rPr>
                            <w:color w:val="000000"/>
                          </w:rPr>
                          <w:t>Заполнять медицинскую документацию</w:t>
                        </w:r>
                        <w:r w:rsidRPr="00B850E9">
                          <w:rPr>
                            <w:szCs w:val="28"/>
                          </w:rPr>
                          <w:t>, в том числе в форме электронного документа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638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B850E9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  <w:hideMark/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  <w:rPr>
                            <w:color w:val="000000"/>
                          </w:rPr>
                        </w:pPr>
                        <w:r w:rsidRPr="00B850E9">
                          <w:t>Работать с   персональными данными  пациентов и сведениями, составляющими врачебную тайну в установленном  законодательством порядке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638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63AAE" w:rsidRPr="00B850E9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</w:pPr>
                        <w:r w:rsidRPr="00B850E9">
                          <w:t>Организ</w:t>
                        </w:r>
                        <w:r>
                          <w:t>овать</w:t>
                        </w:r>
                        <w:r w:rsidRPr="00B850E9">
                          <w:t xml:space="preserve"> рабоче</w:t>
                        </w:r>
                        <w:r>
                          <w:t>е</w:t>
                        </w:r>
                        <w:r w:rsidRPr="00B850E9">
                          <w:t xml:space="preserve"> пространств</w:t>
                        </w:r>
                        <w:r>
                          <w:t>о</w:t>
                        </w:r>
                        <w:r w:rsidRPr="00B850E9">
                          <w:t>, безопасн</w:t>
                        </w:r>
                        <w:r>
                          <w:t>ую</w:t>
                        </w:r>
                        <w:r w:rsidRPr="00B850E9">
                          <w:t xml:space="preserve"> больничн</w:t>
                        </w:r>
                        <w:r>
                          <w:t>ую</w:t>
                        </w:r>
                        <w:r w:rsidRPr="00B850E9">
                          <w:t xml:space="preserve"> сред</w:t>
                        </w:r>
                        <w:r>
                          <w:t>у</w:t>
                        </w:r>
                        <w:r w:rsidRPr="00B850E9">
                          <w:t xml:space="preserve"> в кабинете доврачебной помощи, (дневном стационаре)  в соответствии с нормативными требованиями, станд</w:t>
                        </w:r>
                        <w:r w:rsidRPr="00B850E9">
                          <w:cr/>
                          <w:t>ртами оснащения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638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B850E9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  <w:hideMark/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</w:pPr>
                        <w:r w:rsidRPr="00B850E9">
                          <w:t xml:space="preserve">Проводить подготовку  к работе аппаратуры,  приборов, инструментов, расходных материалов для проведения  </w:t>
                        </w:r>
                        <w:r>
                          <w:t>диагностических и лечебных</w:t>
                        </w:r>
                        <w:r w:rsidRPr="00B850E9">
                          <w:t xml:space="preserve"> мероприятий  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638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63AAE" w:rsidRPr="00B850E9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</w:pPr>
                        <w:r>
                          <w:t>Проводить обработку</w:t>
                        </w:r>
                        <w:r w:rsidRPr="00B850E9">
                          <w:t xml:space="preserve"> диагностической аппаратуры, приборов, инструментов после и</w:t>
                        </w:r>
                        <w:r w:rsidRPr="00B850E9">
                          <w:cr/>
                          <w:t>пользовани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638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63AAE" w:rsidRPr="00B850E9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</w:pPr>
                        <w:r w:rsidRPr="00B850E9">
                          <w:t>Соблюдать  санитарно-противоэпидемический режим  медицинской организации,    применять  меры защиты пациентов и медицинского персонала от инфицирования при различных медици</w:t>
                        </w:r>
                        <w:r w:rsidR="006912C5">
                          <w:t>н</w:t>
                        </w:r>
                        <w:r w:rsidRPr="00B850E9">
                          <w:t>ских технологиях, соблюдать принцип индивидуальной изоляци</w:t>
                        </w:r>
                        <w:r w:rsidR="006912C5">
                          <w:t>и</w:t>
                        </w:r>
                        <w:r w:rsidRPr="00B850E9">
                          <w:t>, правила асептики и</w:t>
                        </w:r>
                        <w:r w:rsidR="006912C5">
                          <w:t xml:space="preserve"> </w:t>
                        </w:r>
                        <w:r w:rsidRPr="00B850E9">
                          <w:t>антисептики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638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63AAE" w:rsidRPr="00B850E9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</w:pPr>
                        <w:r w:rsidRPr="00B850E9">
                          <w:t>Соблюд</w:t>
                        </w:r>
                        <w:r>
                          <w:t>ать требования</w:t>
                        </w:r>
                        <w:r w:rsidRPr="00B850E9">
                          <w:t xml:space="preserve"> охраны труда и противопожарной безопасности в медицинской организации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638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63AAE" w:rsidRPr="00B850E9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</w:pPr>
                        <w:r w:rsidRPr="00B850E9">
                          <w:t>Осуществлять контроль выполнения должностных обязанно</w:t>
                        </w:r>
                        <w:r w:rsidR="006912C5">
                          <w:t>с</w:t>
                        </w:r>
                        <w:r w:rsidRPr="00B850E9">
                          <w:t>тей находящегося в распоряжении младшего медицинского</w:t>
                        </w:r>
                        <w:r w:rsidR="006912C5">
                          <w:t xml:space="preserve"> </w:t>
                        </w:r>
                        <w:r w:rsidRPr="00B850E9">
                          <w:t>п</w:t>
                        </w:r>
                        <w:r w:rsidRPr="00B850E9">
                          <w:cr/>
                          <w:t>рсонала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638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B850E9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  <w:hideMark/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</w:pPr>
                        <w:r w:rsidRPr="00B850E9">
                          <w:t>Принимать участие в проведен</w:t>
                        </w:r>
                        <w:r w:rsidR="006912C5">
                          <w:t>и</w:t>
                        </w:r>
                        <w:r w:rsidRPr="00B850E9">
                          <w:t>и внутреннего контроля качества и безопасности медицинской деятельности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491"/>
                    </w:trPr>
                    <w:tc>
                      <w:tcPr>
                        <w:tcW w:w="1218" w:type="pct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63AAE" w:rsidRPr="00B850E9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  <w:r w:rsidRPr="00B850E9">
                          <w:rPr>
                            <w:bCs/>
                          </w:rPr>
                          <w:t>Необходимые знания</w:t>
                        </w: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  <w:hideMark/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  <w:rPr>
                            <w:color w:val="000000"/>
                          </w:rPr>
                        </w:pPr>
                        <w:r w:rsidRPr="00B850E9">
                          <w:t>Порядок</w:t>
                        </w:r>
                        <w:r w:rsidRPr="00B850E9">
                          <w:rPr>
                            <w:szCs w:val="28"/>
                          </w:rPr>
                          <w:t xml:space="preserve"> работы в медицинских информационных системах</w:t>
                        </w:r>
                        <w:r>
                          <w:rPr>
                            <w:szCs w:val="28"/>
                          </w:rPr>
                          <w:t>, АРМ медицинской сестры</w:t>
                        </w:r>
                        <w:r w:rsidRPr="00B850E9">
                          <w:rPr>
                            <w:szCs w:val="28"/>
                          </w:rPr>
                          <w:t xml:space="preserve"> и информационно-телекоммуникационной сети «Интернет»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491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B850E9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 w:rsidRPr="00B850E9">
                          <w:rPr>
                            <w:rFonts w:eastAsia="Times New Roman"/>
                            <w:lang w:eastAsia="ru-RU"/>
                          </w:rPr>
                          <w:t>Порядок представления отчетност</w:t>
                        </w:r>
                        <w:r w:rsidR="006912C5">
                          <w:rPr>
                            <w:rFonts w:eastAsia="Times New Roman"/>
                            <w:lang w:eastAsia="ru-RU"/>
                          </w:rPr>
                          <w:t>и</w:t>
                        </w:r>
                        <w:r w:rsidRPr="00B850E9">
                          <w:rPr>
                            <w:rFonts w:eastAsia="Times New Roman"/>
                            <w:lang w:eastAsia="ru-RU"/>
                          </w:rPr>
                          <w:t xml:space="preserve"> по виду деятельности  медицинской сестры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335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3AAE" w:rsidRPr="00B850E9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 w:rsidRPr="00B850E9">
                          <w:rPr>
                            <w:rFonts w:eastAsia="Times New Roman"/>
                            <w:lang w:eastAsia="ru-RU"/>
                          </w:rPr>
                          <w:t>Порядок и правила учёта населения на прикреплённом участке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491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B850E9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  <w:hideMark/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  <w:rPr>
                            <w:color w:val="000000"/>
                          </w:rPr>
                        </w:pPr>
                        <w:r w:rsidRPr="00B850E9">
                          <w:rPr>
                            <w:szCs w:val="28"/>
                          </w:rPr>
                          <w:t>Правила и порядок  оформления  медицинской документации в медицинских организациях, в том числе в форме электронного документа,</w:t>
                        </w:r>
                        <w:r w:rsidRPr="00B850E9">
                          <w:t xml:space="preserve"> с</w:t>
                        </w:r>
                        <w:r w:rsidRPr="00B850E9">
                          <w:rPr>
                            <w:rFonts w:eastAsia="Times New Roman"/>
                          </w:rPr>
                          <w:t>истема электронного документооборота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491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B850E9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  <w:hideMark/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  <w:rPr>
                            <w:color w:val="000000"/>
                          </w:rPr>
                        </w:pPr>
                        <w:r w:rsidRPr="00B850E9">
                          <w:rPr>
                            <w:szCs w:val="28"/>
                          </w:rPr>
                          <w:t>Основы законодательства о защите персональных данных пациентов и сведений, составляющих врачебную тайну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491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B850E9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  <w:hideMark/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  <w:rPr>
                            <w:bCs/>
                          </w:rPr>
                        </w:pPr>
                        <w:r w:rsidRPr="00B850E9">
                          <w:t>Правила и порядок организации  работы  кабинета (отделения) доврачебной помощи</w:t>
                        </w:r>
                        <w:r>
                          <w:t>,</w:t>
                        </w:r>
                        <w:r w:rsidRPr="00B850E9">
                          <w:t xml:space="preserve"> задачи медицинской сестры</w:t>
                        </w:r>
                        <w:r>
                          <w:t xml:space="preserve"> врача общей практики</w:t>
                        </w:r>
                        <w:r w:rsidRPr="00B850E9">
                          <w:t xml:space="preserve"> на амбулаторном приёме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491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63AAE" w:rsidRPr="00B850E9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  <w:rPr>
                            <w:bCs/>
                          </w:rPr>
                        </w:pPr>
                        <w:r>
                          <w:t xml:space="preserve">Принцип работы и правила эксплуатации </w:t>
                        </w:r>
                        <w:r w:rsidRPr="00B850E9">
                          <w:t xml:space="preserve">аппаратуры,  приборов, инструментов, расходных материалов для проведения  диагностических и лечебных мероприятий  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491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63AAE" w:rsidRPr="00B850E9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Pr="00B850E9" w:rsidRDefault="00463AAE" w:rsidP="00B64249">
                        <w:pPr>
                          <w:snapToGrid w:val="0"/>
                          <w:jc w:val="both"/>
                          <w:rPr>
                            <w:bCs/>
                          </w:rPr>
                        </w:pPr>
                        <w:r>
                          <w:t>Правила обработки диагностической аппаратуры, приборов, инструментов после использования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491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63AAE" w:rsidRPr="00B850E9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Default="00463AAE" w:rsidP="00B64249">
                        <w:pPr>
                          <w:jc w:val="both"/>
                          <w:rPr>
                            <w:lang w:eastAsia="ru-RU"/>
                          </w:rPr>
                        </w:pPr>
                        <w:r>
                          <w:t>Подходы и методы многоуровневой профилактики инфекций, связанных с оказанием медицинской помощи</w:t>
                        </w:r>
                        <w:r>
                          <w:rPr>
                            <w:rStyle w:val="af9"/>
                          </w:rPr>
                          <w:endnoteReference w:id="51"/>
                        </w:r>
                        <w:r>
                          <w:t xml:space="preserve"> 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(ИСМП), </w:t>
                        </w:r>
                        <w:r>
                          <w:t xml:space="preserve"> Санитарно -  эпидемиологические правила и нормативы (СанПиН) медицинской организации</w:t>
                        </w:r>
                        <w:r>
                          <w:rPr>
                            <w:rStyle w:val="af9"/>
                          </w:rPr>
                          <w:endnoteReference w:id="52"/>
                        </w:r>
                        <w:r>
                          <w:rPr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491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63AAE" w:rsidRPr="00B850E9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463AAE" w:rsidRDefault="00463AAE" w:rsidP="00B64249">
                        <w:pPr>
                          <w:snapToGrid w:val="0"/>
                          <w:jc w:val="both"/>
                        </w:pPr>
                        <w:r>
                          <w:t>Требования охраны труда и противопожарной безопасно</w:t>
                        </w:r>
                        <w:r w:rsidR="006912C5">
                          <w:t>с</w:t>
                        </w:r>
                        <w:r>
                          <w:t>ти в медицинской организации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552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</w:pPr>
                        <w:r w:rsidRPr="005A7E85">
                          <w:t xml:space="preserve">Должностные обязанности младшего медицинского персонала, находящегося в распоряжении  медицинской сестры </w:t>
                        </w:r>
                        <w:r>
                          <w:t>врача общей практики</w:t>
                        </w:r>
                        <w:r w:rsidR="006912C5">
                          <w:t xml:space="preserve"> </w:t>
                        </w:r>
                        <w:r w:rsidRPr="005A7E85">
                          <w:t xml:space="preserve"> 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360"/>
                    </w:trPr>
                    <w:tc>
                      <w:tcPr>
                        <w:tcW w:w="1218" w:type="pct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auto"/>
                          <w:bottom w:val="single" w:sz="4" w:space="0" w:color="808080"/>
                          <w:right w:val="single" w:sz="4" w:space="0" w:color="808080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bCs/>
                          </w:rPr>
                        </w:pPr>
                        <w:r w:rsidRPr="005A7E85">
                          <w:t>Требования к обеспечению внутреннего контроля качества и безопасности медицинской деятельности</w:t>
                        </w:r>
                      </w:p>
                    </w:tc>
                  </w:tr>
                  <w:tr w:rsidR="00463AAE" w:rsidRPr="005A7E85" w:rsidTr="003B442B">
                    <w:trPr>
                      <w:gridAfter w:val="1"/>
                      <w:wAfter w:w="70" w:type="pct"/>
                      <w:cantSplit/>
                      <w:trHeight w:val="599"/>
                    </w:trPr>
                    <w:tc>
                      <w:tcPr>
                        <w:tcW w:w="1218" w:type="pct"/>
                        <w:gridSpan w:val="4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  <w:r w:rsidRPr="005A7E85">
                          <w:rPr>
                            <w:bCs/>
                          </w:rPr>
                          <w:t>Другие</w:t>
                        </w:r>
                      </w:p>
                      <w:p w:rsidR="00463AAE" w:rsidRPr="005A7E85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  <w:r w:rsidRPr="005A7E85">
                          <w:rPr>
                            <w:bCs/>
                          </w:rPr>
                          <w:t xml:space="preserve"> характеристики</w:t>
                        </w:r>
                      </w:p>
                    </w:tc>
                    <w:tc>
                      <w:tcPr>
                        <w:tcW w:w="3712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bCs/>
                          </w:rPr>
                        </w:pPr>
                        <w:r w:rsidRPr="005A7E85">
                          <w:t xml:space="preserve">- 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gridAfter w:val="1"/>
                      <w:wBefore w:w="60" w:type="pct"/>
                      <w:wAfter w:w="70" w:type="pct"/>
                      <w:trHeight w:val="424"/>
                    </w:trPr>
                    <w:tc>
                      <w:tcPr>
                        <w:tcW w:w="4870" w:type="pct"/>
                        <w:gridSpan w:val="14"/>
                        <w:vAlign w:val="center"/>
                      </w:tcPr>
                      <w:p w:rsidR="00463AAE" w:rsidRPr="005A7E85" w:rsidRDefault="00463AAE" w:rsidP="00DE555A">
                        <w:pPr>
                          <w:pStyle w:val="3"/>
                        </w:pPr>
                      </w:p>
                      <w:p w:rsidR="00463AAE" w:rsidRPr="005A7E85" w:rsidRDefault="00463AAE" w:rsidP="00DE555A">
                        <w:pPr>
                          <w:pStyle w:val="3"/>
                        </w:pPr>
                        <w:bookmarkStart w:id="136" w:name="_Toc105423988"/>
                        <w:bookmarkStart w:id="137" w:name="_Toc105431366"/>
                        <w:bookmarkStart w:id="138" w:name="_Toc105431743"/>
                        <w:bookmarkStart w:id="139" w:name="_Toc110327591"/>
                        <w:r w:rsidRPr="005A7E85">
                          <w:t>3.</w:t>
                        </w:r>
                        <w:r>
                          <w:t>3.7</w:t>
                        </w:r>
                        <w:r w:rsidRPr="005A7E85">
                          <w:t>. Трудовая функция</w:t>
                        </w:r>
                        <w:bookmarkEnd w:id="136"/>
                        <w:bookmarkEnd w:id="137"/>
                        <w:bookmarkEnd w:id="138"/>
                        <w:bookmarkEnd w:id="139"/>
                      </w:p>
                      <w:p w:rsidR="00463AAE" w:rsidRPr="005A7E85" w:rsidRDefault="00463AAE" w:rsidP="00B64249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463AAE" w:rsidRPr="005A7E85" w:rsidTr="003B442B">
                    <w:trPr>
                      <w:gridBefore w:val="1"/>
                      <w:gridAfter w:val="1"/>
                      <w:wBefore w:w="60" w:type="pct"/>
                      <w:wAfter w:w="70" w:type="pct"/>
                      <w:trHeight w:val="278"/>
                    </w:trPr>
                    <w:tc>
                      <w:tcPr>
                        <w:tcW w:w="893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szCs w:val="16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892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hideMark/>
                      </w:tcPr>
                      <w:p w:rsidR="00463AAE" w:rsidRPr="005A7E85" w:rsidRDefault="00463AAE" w:rsidP="00801C4D">
                        <w:pPr>
                          <w:pStyle w:val="a4"/>
                        </w:pPr>
                        <w:r w:rsidRPr="005A7E85">
                          <w:t xml:space="preserve">Оказание  медицинской </w:t>
                        </w:r>
                      </w:p>
                      <w:p w:rsidR="00463AAE" w:rsidRPr="005A7E85" w:rsidRDefault="00463AAE" w:rsidP="00801C4D">
                        <w:pPr>
                          <w:pStyle w:val="a4"/>
                          <w:rPr>
                            <w:szCs w:val="16"/>
                          </w:rPr>
                        </w:pPr>
                        <w:r w:rsidRPr="005A7E85">
                          <w:t>помощи в экстренной форме</w:t>
                        </w:r>
                      </w:p>
                    </w:tc>
                    <w:tc>
                      <w:tcPr>
                        <w:tcW w:w="375" w:type="pct"/>
                        <w:gridSpan w:val="3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 xml:space="preserve">  Код</w:t>
                        </w:r>
                      </w:p>
                    </w:tc>
                    <w:tc>
                      <w:tcPr>
                        <w:tcW w:w="548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sz w:val="18"/>
                            <w:szCs w:val="16"/>
                          </w:rPr>
                        </w:pPr>
                        <w:r>
                          <w:t>С</w:t>
                        </w:r>
                        <w:r w:rsidR="003B442B">
                          <w:t>/07</w:t>
                        </w:r>
                        <w:r w:rsidRPr="005A7E85">
                          <w:t>.5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single" w:sz="4" w:space="0" w:color="80808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(подуровень)</w:t>
                        </w:r>
                      </w:p>
                      <w:p w:rsidR="00463AAE" w:rsidRPr="005A7E85" w:rsidRDefault="00463AAE" w:rsidP="00B64249">
                        <w:pPr>
                          <w:jc w:val="both"/>
                          <w:rPr>
                            <w:vertAlign w:val="superscript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  <w:r w:rsidRPr="005A7E85">
                          <w:t>5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gridAfter w:val="1"/>
                      <w:wBefore w:w="60" w:type="pct"/>
                      <w:wAfter w:w="70" w:type="pct"/>
                      <w:trHeight w:val="488"/>
                    </w:trPr>
                    <w:tc>
                      <w:tcPr>
                        <w:tcW w:w="1030" w:type="pct"/>
                        <w:gridSpan w:val="2"/>
                        <w:vAlign w:val="center"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667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227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882" w:type="pct"/>
                        <w:gridSpan w:val="3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902" w:type="pct"/>
                        <w:gridSpan w:val="3"/>
                        <w:tcBorders>
                          <w:top w:val="nil"/>
                          <w:left w:val="nil"/>
                          <w:bottom w:val="single" w:sz="2" w:space="0" w:color="808080"/>
                        </w:tcBorders>
                        <w:vAlign w:val="center"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1162" w:type="pct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</w:tr>
                  <w:tr w:rsidR="00463AAE" w:rsidRPr="005A7E85" w:rsidTr="003B442B">
                    <w:trPr>
                      <w:gridBefore w:val="1"/>
                      <w:gridAfter w:val="1"/>
                      <w:wBefore w:w="60" w:type="pct"/>
                      <w:wAfter w:w="70" w:type="pct"/>
                      <w:trHeight w:val="488"/>
                    </w:trPr>
                    <w:tc>
                      <w:tcPr>
                        <w:tcW w:w="103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 xml:space="preserve">Происхождение </w:t>
                        </w:r>
                      </w:p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трудовой функции</w:t>
                        </w:r>
                      </w:p>
                    </w:tc>
                    <w:tc>
                      <w:tcPr>
                        <w:tcW w:w="667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227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  <w:r w:rsidRPr="005A7E85">
                          <w:t>Х</w:t>
                        </w:r>
                      </w:p>
                    </w:tc>
                    <w:tc>
                      <w:tcPr>
                        <w:tcW w:w="882" w:type="pct"/>
                        <w:gridSpan w:val="3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 xml:space="preserve">Заимствовано </w:t>
                        </w:r>
                      </w:p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902" w:type="pct"/>
                        <w:gridSpan w:val="3"/>
                        <w:tcBorders>
                          <w:left w:val="single" w:sz="2" w:space="0" w:color="808080"/>
                          <w:bottom w:val="single" w:sz="2" w:space="0" w:color="808080"/>
                          <w:right w:val="single" w:sz="4" w:space="0" w:color="auto"/>
                        </w:tcBorders>
                        <w:vAlign w:val="center"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2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3AAE" w:rsidRPr="005A7E85" w:rsidTr="003B442B">
                    <w:trPr>
                      <w:gridBefore w:val="1"/>
                      <w:gridAfter w:val="1"/>
                      <w:wBefore w:w="60" w:type="pct"/>
                      <w:wAfter w:w="70" w:type="pct"/>
                      <w:trHeight w:val="479"/>
                    </w:trPr>
                    <w:tc>
                      <w:tcPr>
                        <w:tcW w:w="1030" w:type="pct"/>
                        <w:gridSpan w:val="2"/>
                        <w:vAlign w:val="center"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6" w:type="pct"/>
                        <w:gridSpan w:val="7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  <w:gridSpan w:val="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оригинала</w:t>
                        </w:r>
                      </w:p>
                    </w:tc>
                    <w:tc>
                      <w:tcPr>
                        <w:tcW w:w="1162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463AAE" w:rsidRPr="005A7E85" w:rsidRDefault="00463AAE" w:rsidP="00B6424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7E85">
                          <w:rPr>
                            <w:sz w:val="20"/>
                            <w:szCs w:val="20"/>
                          </w:rPr>
                          <w:t>номер профессионального стандарта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gridAfter w:val="1"/>
                      <w:wBefore w:w="60" w:type="pct"/>
                      <w:wAfter w:w="70" w:type="pct"/>
                      <w:trHeight w:val="226"/>
                    </w:trPr>
                    <w:tc>
                      <w:tcPr>
                        <w:tcW w:w="103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840" w:type="pct"/>
                        <w:gridSpan w:val="1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  <w:trHeight w:val="75"/>
                    </w:trPr>
                    <w:tc>
                      <w:tcPr>
                        <w:tcW w:w="1030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  <w:r w:rsidRPr="005A7E85">
                          <w:t xml:space="preserve">Трудовые </w:t>
                        </w:r>
                        <w:r w:rsidRPr="005A7E85">
                          <w:br/>
                          <w:t>действия</w:t>
                        </w: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801C4D">
                        <w:pPr>
                          <w:pStyle w:val="a4"/>
                          <w:rPr>
                            <w:bCs/>
                          </w:rPr>
                        </w:pPr>
                        <w:r w:rsidRPr="005A7E85">
                          <w:t>Проведение первичного осмотра и оценки состояния   пациента (пострадавшего), оценки безопасности окружающей среды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  <w:trHeight w:val="75"/>
                    </w:trPr>
                    <w:tc>
                      <w:tcPr>
                        <w:tcW w:w="103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801C4D">
                        <w:pPr>
                          <w:pStyle w:val="a4"/>
                        </w:pPr>
                        <w:r w:rsidRPr="005A7E85">
                          <w:t>Распознавание состояний, представляющих угрозу жизни, требующих оказания медицинской помощи в экстренной форме</w:t>
                        </w:r>
                        <w:r>
                          <w:t xml:space="preserve">, </w:t>
                        </w:r>
                        <w:r w:rsidRPr="005A7E85">
                          <w:t xml:space="preserve"> включая состояние клинической смерти (остановка жизненно важных функций организма человека (кровообращен</w:t>
                        </w:r>
                        <w:r w:rsidRPr="005A7E85">
                          <w:cr/>
                          <w:t>я и или</w:t>
                        </w:r>
                        <w:r w:rsidRPr="005A7E85">
                          <w:cr/>
                          <w:t xml:space="preserve"> дыхания), 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  <w:trHeight w:val="184"/>
                    </w:trPr>
                    <w:tc>
                      <w:tcPr>
                        <w:tcW w:w="103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801C4D">
                        <w:pPr>
                          <w:pStyle w:val="a4"/>
                        </w:pPr>
                        <w:r w:rsidRPr="005A7E85">
                          <w:t xml:space="preserve">Проведение </w:t>
                        </w:r>
                        <w:r>
                          <w:t xml:space="preserve">мероприятий </w:t>
                        </w:r>
                        <w:r w:rsidRPr="005A7E85">
                          <w:t>сердечно-легочной реанимации (СЛР) у взрослых и де</w:t>
                        </w:r>
                        <w:r w:rsidR="006912C5">
                          <w:t>т</w:t>
                        </w:r>
                        <w:r w:rsidRPr="005A7E85">
                          <w:t xml:space="preserve">ей по алгоритмам 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  <w:trHeight w:val="184"/>
                    </w:trPr>
                    <w:tc>
                      <w:tcPr>
                        <w:tcW w:w="103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801C4D">
                        <w:pPr>
                          <w:pStyle w:val="a4"/>
                        </w:pPr>
                        <w:r w:rsidRPr="005A7E85">
                          <w:t>Оказание медицинской помощи в экстренной форме при состояниях, представляющих угрозу жизни, в том числе клинической смерти (остановка жизне</w:t>
                        </w:r>
                        <w:r w:rsidRPr="005A7E85">
                          <w:cr/>
                          <w:t>но важн</w:t>
                        </w:r>
                        <w:r w:rsidRPr="005A7E85">
                          <w:cr/>
                          <w:t>х функций организма человека (кровообращения и (или) дыхания)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  <w:trHeight w:val="184"/>
                    </w:trPr>
                    <w:tc>
                      <w:tcPr>
                        <w:tcW w:w="103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801C4D">
                        <w:pPr>
                          <w:pStyle w:val="a4"/>
                          <w:rPr>
                            <w:bCs/>
                          </w:rPr>
                        </w:pPr>
                        <w:r w:rsidRPr="005A7E85">
                          <w:t xml:space="preserve">Применение лекарственных препаратов и медицинских изделий в </w:t>
                        </w:r>
                        <w:r w:rsidRPr="003B442B">
                          <w:t>в установленном порядке оказания медицинской помощи в экстренной форме</w:t>
                        </w:r>
                        <w:r w:rsidRPr="005A7E85">
                          <w:t xml:space="preserve">  </w:t>
                        </w:r>
                        <w:r w:rsidRPr="005A7E85">
                          <w:rPr>
                            <w:bCs/>
                          </w:rPr>
                          <w:t xml:space="preserve">   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  <w:trHeight w:val="571"/>
                    </w:trPr>
                    <w:tc>
                      <w:tcPr>
                        <w:tcW w:w="103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A7E85">
                          <w:rPr>
                            <w:rFonts w:ascii="Times New Roman" w:hAnsi="Times New Roman" w:cs="Times New Roman"/>
                          </w:rPr>
                          <w:t>Проведение мероприятий по поддержанию ж</w:t>
                        </w:r>
                        <w:r w:rsidR="006912C5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5A7E85">
                          <w:rPr>
                            <w:rFonts w:ascii="Times New Roman" w:hAnsi="Times New Roman" w:cs="Times New Roman"/>
                          </w:rPr>
                          <w:t>знедеятельности организма пациента (пострадавшего) до прибытия врача или бригады скорой медицинской п</w:t>
                        </w:r>
                        <w:r w:rsidR="006912C5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5A7E85">
                          <w:rPr>
                            <w:rFonts w:ascii="Times New Roman" w:hAnsi="Times New Roman" w:cs="Times New Roman"/>
                          </w:rPr>
                          <w:t>мощи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  <w:trHeight w:val="219"/>
                    </w:trPr>
                    <w:tc>
                      <w:tcPr>
                        <w:tcW w:w="1030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  <w:r w:rsidRPr="005A7E85">
                          <w:rPr>
                            <w:bCs/>
                          </w:rPr>
                          <w:t>Необходимые умения</w:t>
                        </w: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801C4D">
                        <w:pPr>
                          <w:pStyle w:val="a4"/>
                        </w:pPr>
                        <w:r w:rsidRPr="005A7E85">
                          <w:t>Проводить первичный осмотр  и  оценку состояния пациента (пострадавшего), оценку обстановки, обеспечивать безоп</w:t>
                        </w:r>
                        <w:r w:rsidR="00844EB9">
                          <w:t>а</w:t>
                        </w:r>
                        <w:r w:rsidRPr="005A7E85">
                          <w:t>сные условия для оказания  медицинско</w:t>
                        </w:r>
                        <w:r w:rsidR="00844EB9">
                          <w:t>й</w:t>
                        </w:r>
                        <w:r w:rsidRPr="005A7E85">
                          <w:t xml:space="preserve"> помощи, осуществлять вызов врача, скорой медицинской помощи, других специальных</w:t>
                        </w:r>
                        <w:r w:rsidR="006912C5">
                          <w:t xml:space="preserve"> </w:t>
                        </w:r>
                        <w:r w:rsidRPr="005A7E85">
                          <w:t>служб через других лиц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  <w:trHeight w:val="219"/>
                    </w:trPr>
                    <w:tc>
                      <w:tcPr>
                        <w:tcW w:w="103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bCs/>
                          </w:rPr>
                        </w:pPr>
                        <w:r w:rsidRPr="005A7E85">
                          <w:rPr>
                            <w:bCs/>
                          </w:rPr>
                          <w:t xml:space="preserve"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</w:t>
                        </w:r>
                        <w:r w:rsidR="006912C5">
                          <w:rPr>
                            <w:bCs/>
                          </w:rPr>
                          <w:t>п</w:t>
                        </w:r>
                        <w:r w:rsidRPr="005A7E85">
                          <w:rPr>
                            <w:bCs/>
                          </w:rPr>
                          <w:t>омощи в экстренной ф</w:t>
                        </w:r>
                        <w:r w:rsidRPr="005A7E85">
                          <w:rPr>
                            <w:bCs/>
                          </w:rPr>
                          <w:cr/>
                          <w:t>рме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  <w:trHeight w:val="219"/>
                    </w:trPr>
                    <w:tc>
                      <w:tcPr>
                        <w:tcW w:w="103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bCs/>
                          </w:rPr>
                        </w:pPr>
                        <w:r w:rsidRPr="005A7E85">
                          <w:rPr>
                            <w:bCs/>
                          </w:rPr>
                          <w:t>Выполнять мероприятия базовой сердечно-легочной реанимации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  <w:trHeight w:val="219"/>
                    </w:trPr>
                    <w:tc>
                      <w:tcPr>
                        <w:tcW w:w="103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bCs/>
                          </w:rPr>
                        </w:pPr>
                        <w:r w:rsidRPr="005A7E85">
                          <w:rPr>
                            <w:bCs/>
                          </w:rPr>
                          <w:t xml:space="preserve">Оказывать медицинскую помощь в экстренной форме при состояниях, представляющих угрозу жизни, </w:t>
                        </w:r>
                        <w:r w:rsidR="00844EB9">
                          <w:rPr>
                            <w:bCs/>
                          </w:rPr>
                          <w:t>в</w:t>
                        </w:r>
                        <w:r w:rsidRPr="005A7E85">
                          <w:rPr>
                            <w:bCs/>
                          </w:rPr>
                          <w:t xml:space="preserve"> том числе клинической смерти (остановка жизненно важных функций организма человека (кровообра</w:t>
                        </w:r>
                        <w:r w:rsidR="006912C5">
                          <w:rPr>
                            <w:bCs/>
                          </w:rPr>
                          <w:t>щ</w:t>
                        </w:r>
                        <w:r w:rsidRPr="005A7E85">
                          <w:rPr>
                            <w:bCs/>
                          </w:rPr>
                          <w:t>ения и (или) дыхания)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  <w:trHeight w:val="219"/>
                    </w:trPr>
                    <w:tc>
                      <w:tcPr>
                        <w:tcW w:w="103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bCs/>
                          </w:rPr>
                        </w:pPr>
                        <w:r w:rsidRPr="005A7E85">
                          <w:rPr>
                            <w:bCs/>
                          </w:rPr>
                          <w:t>Применять лекарственные препараты и медицинские изделия при оказании медицинской помощи в экстренной форме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  <w:trHeight w:val="877"/>
                    </w:trPr>
                    <w:tc>
                      <w:tcPr>
                        <w:tcW w:w="103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</w:pP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801C4D">
                        <w:pPr>
                          <w:pStyle w:val="a4"/>
                        </w:pPr>
                        <w:r w:rsidRPr="005A7E85">
                          <w:t>О</w:t>
                        </w:r>
                        <w:r w:rsidR="006912C5">
                          <w:t>с</w:t>
                        </w:r>
                        <w:r w:rsidRPr="005A7E85">
                          <w:t>уществлять наблюдение и  контроль состояния пациента (пострадавшего),  измерять показатели жизнедеятельности, поддержива</w:t>
                        </w:r>
                        <w:r w:rsidR="006912C5">
                          <w:t>ющие витальные</w:t>
                        </w:r>
                        <w:r w:rsidRPr="005A7E85">
                          <w:t xml:space="preserve"> функции  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  <w:trHeight w:val="263"/>
                    </w:trPr>
                    <w:tc>
                      <w:tcPr>
                        <w:tcW w:w="1030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  <w:r w:rsidRPr="005A7E85">
                          <w:rPr>
                            <w:bCs/>
                          </w:rPr>
                          <w:t xml:space="preserve">Необходимые </w:t>
                        </w:r>
                      </w:p>
                      <w:p w:rsidR="00463AAE" w:rsidRPr="005A7E85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  <w:r w:rsidRPr="005A7E85">
                          <w:rPr>
                            <w:bCs/>
                          </w:rPr>
                          <w:t>знания</w:t>
                        </w: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rFonts w:eastAsia="Times New Roman"/>
                          </w:rPr>
                        </w:pPr>
                        <w:r w:rsidRPr="005A7E85">
            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  <w:trHeight w:val="263"/>
                    </w:trPr>
                    <w:tc>
                      <w:tcPr>
                        <w:tcW w:w="103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</w:pPr>
                        <w:r w:rsidRPr="005A7E85">
                          <w:rPr>
                            <w:rFonts w:eastAsia="Times New Roman"/>
                          </w:rPr>
                          <w:t>Методика сбора жалоб и анамнеза жизни и заболевания у пациентов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 w:rsidRPr="005A7E85">
                          <w:rPr>
                            <w:rFonts w:eastAsia="Times New Roman"/>
                            <w:bCs/>
                          </w:rPr>
                          <w:t xml:space="preserve">(их законных представителей) 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</w:trPr>
                    <w:tc>
                      <w:tcPr>
                        <w:tcW w:w="103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rFonts w:eastAsia="Times New Roman"/>
                          </w:rPr>
                        </w:pPr>
                        <w:r w:rsidRPr="005A7E85">
                          <w:rPr>
                            <w:rFonts w:eastAsia="Times New Roman"/>
                          </w:rPr>
                          <w:t xml:space="preserve">Методика физикального исследования пациентов (осмотр, пальпация, перкуссия, аускультация) </w:t>
                        </w:r>
                        <w:r w:rsidRPr="005A7E85">
                          <w:rPr>
                            <w:rFonts w:eastAsia="Times New Roman"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</w:trPr>
                    <w:tc>
                      <w:tcPr>
                        <w:tcW w:w="103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rFonts w:eastAsia="Times New Roman"/>
                          </w:rPr>
                        </w:pPr>
                        <w:r w:rsidRPr="005A7E85">
                          <w:rPr>
                            <w:bCs/>
                          </w:rPr>
                          <w:t>Клинические признаки внезапного прекращения кровообращения и (или) дыхания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</w:trPr>
                    <w:tc>
                      <w:tcPr>
                        <w:tcW w:w="103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rFonts w:eastAsia="Times New Roman"/>
                          </w:rPr>
                        </w:pPr>
                        <w:r w:rsidRPr="005A7E85">
                          <w:rPr>
                            <w:bCs/>
                          </w:rPr>
                          <w:t>Правила проведения базовой сердечно-легочной реанимации</w:t>
                        </w:r>
                        <w:r w:rsidRPr="005A7E85"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</w:trPr>
                    <w:tc>
                      <w:tcPr>
                        <w:tcW w:w="103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Алгоритмы оказания медицинской помощи в экстренной форме при состояниях, представляющих угрозу жизни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</w:trPr>
                    <w:tc>
                      <w:tcPr>
                        <w:tcW w:w="103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bCs/>
                          </w:rPr>
                        </w:pPr>
                        <w:r w:rsidRPr="005A7E85">
                          <w:rPr>
                            <w:bCs/>
                          </w:rPr>
                          <w:t>Порядок применения лекарственных препаратов и медицински</w:t>
                        </w:r>
                        <w:r>
                          <w:rPr>
                            <w:bCs/>
                          </w:rPr>
                          <w:t>х</w:t>
                        </w:r>
                        <w:r w:rsidRPr="005A7E85">
                          <w:rPr>
                            <w:bCs/>
                          </w:rPr>
                          <w:t xml:space="preserve"> изделий при оказании медицинской помощи в экстренной форме</w:t>
                        </w:r>
                        <w:r>
                          <w:rPr>
                            <w:bCs/>
                          </w:rPr>
                          <w:t>, содержание наборов или укладок для оказания медицинской помощи в неотложной или экстренной форме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  <w:trHeight w:val="820"/>
                    </w:trPr>
                    <w:tc>
                      <w:tcPr>
                        <w:tcW w:w="103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808080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  <w:rPr>
                            <w:bCs/>
                          </w:rPr>
                        </w:pPr>
                        <w:r w:rsidRPr="005A7E85">
                          <w:t>Правила и порядок проведения мониторинга  состояния  пациента при оказании  медицинской помощи в экстренной форме,    порядок передачи  бригаде скорой медицинской помощи</w:t>
                        </w:r>
                      </w:p>
                    </w:tc>
                  </w:tr>
                  <w:tr w:rsidR="00463AAE" w:rsidRPr="005A7E85" w:rsidTr="003B442B">
                    <w:trPr>
                      <w:gridBefore w:val="1"/>
                      <w:wBefore w:w="60" w:type="pct"/>
                      <w:cantSplit/>
                    </w:trPr>
                    <w:tc>
                      <w:tcPr>
                        <w:tcW w:w="103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  <w:r w:rsidRPr="005A7E85">
                          <w:rPr>
                            <w:bCs/>
                          </w:rPr>
                          <w:t xml:space="preserve">Другие </w:t>
                        </w:r>
                      </w:p>
                      <w:p w:rsidR="00463AAE" w:rsidRPr="005A7E85" w:rsidRDefault="00463AAE" w:rsidP="00B64249">
                        <w:pPr>
                          <w:jc w:val="both"/>
                          <w:rPr>
                            <w:bCs/>
                          </w:rPr>
                        </w:pPr>
                        <w:r w:rsidRPr="005A7E85">
                          <w:rPr>
                            <w:bCs/>
                          </w:rPr>
                          <w:t>характеристики</w:t>
                        </w:r>
                      </w:p>
                    </w:tc>
                    <w:tc>
                      <w:tcPr>
                        <w:tcW w:w="3910" w:type="pct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63AAE" w:rsidRPr="005A7E85" w:rsidRDefault="00463AAE" w:rsidP="00B64249">
                        <w:pPr>
                          <w:snapToGrid w:val="0"/>
                          <w:jc w:val="both"/>
                        </w:pPr>
                        <w:r w:rsidRPr="005A7E85">
                          <w:t>-</w:t>
                        </w:r>
                      </w:p>
                    </w:tc>
                  </w:tr>
                </w:tbl>
                <w:p w:rsidR="00463AAE" w:rsidRPr="00463AAE" w:rsidRDefault="00463AAE" w:rsidP="00463AAE">
                  <w:pPr>
                    <w:rPr>
                      <w:highlight w:val="yellow"/>
                    </w:rPr>
                  </w:pPr>
                </w:p>
                <w:p w:rsidR="00E00F97" w:rsidRPr="00463AAE" w:rsidRDefault="00E00F97" w:rsidP="007B6B71">
                  <w:pPr>
                    <w:rPr>
                      <w:highlight w:val="yellow"/>
                    </w:rPr>
                  </w:pPr>
                </w:p>
              </w:tc>
            </w:tr>
          </w:tbl>
          <w:p w:rsidR="00463AAE" w:rsidRPr="005A7E85" w:rsidRDefault="00463AAE" w:rsidP="003B442B">
            <w:pPr>
              <w:pStyle w:val="13"/>
              <w:ind w:left="0"/>
              <w:jc w:val="both"/>
            </w:pPr>
          </w:p>
        </w:tc>
      </w:tr>
      <w:tr w:rsidR="006F31EB" w:rsidRPr="00A3459B" w:rsidTr="00E95BC7">
        <w:trPr>
          <w:gridAfter w:val="1"/>
          <w:wAfter w:w="17" w:type="pct"/>
          <w:trHeight w:val="541"/>
        </w:trPr>
        <w:tc>
          <w:tcPr>
            <w:tcW w:w="4983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6F31EB" w:rsidRPr="00A3459B" w:rsidRDefault="006F31EB" w:rsidP="00AD441E">
            <w:pPr>
              <w:pStyle w:val="2"/>
            </w:pPr>
            <w:bookmarkStart w:id="140" w:name="_Toc105423989"/>
            <w:bookmarkStart w:id="141" w:name="_Toc105431367"/>
            <w:bookmarkStart w:id="142" w:name="_Toc105431744"/>
            <w:bookmarkStart w:id="143" w:name="_Toc110327592"/>
            <w:r>
              <w:lastRenderedPageBreak/>
              <w:t>3.</w:t>
            </w:r>
            <w:r w:rsidR="004810F0">
              <w:t>4</w:t>
            </w:r>
            <w:r w:rsidRPr="00A3459B">
              <w:t>. Обобщенная трудовая функция</w:t>
            </w:r>
            <w:bookmarkEnd w:id="104"/>
            <w:bookmarkEnd w:id="140"/>
            <w:bookmarkEnd w:id="141"/>
            <w:bookmarkEnd w:id="142"/>
            <w:bookmarkEnd w:id="143"/>
          </w:p>
        </w:tc>
      </w:tr>
      <w:tr w:rsidR="006F31EB" w:rsidRPr="00A3459B" w:rsidTr="00E95B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pct"/>
          <w:trHeight w:val="278"/>
        </w:trPr>
        <w:tc>
          <w:tcPr>
            <w:tcW w:w="8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31EB" w:rsidRPr="007F2DBA" w:rsidRDefault="006F31EB" w:rsidP="00801C4D">
            <w:pPr>
              <w:pStyle w:val="a4"/>
              <w:rPr>
                <w:sz w:val="20"/>
                <w:szCs w:val="20"/>
              </w:rPr>
            </w:pPr>
            <w:r w:rsidRPr="007F2D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EB" w:rsidRPr="00E95BC7" w:rsidRDefault="006F31EB" w:rsidP="00AD441E">
            <w:pPr>
              <w:pStyle w:val="2"/>
              <w:rPr>
                <w:b w:val="0"/>
              </w:rPr>
            </w:pPr>
            <w:bookmarkStart w:id="144" w:name="_Toc82621545"/>
            <w:bookmarkStart w:id="145" w:name="_Toc105423990"/>
            <w:bookmarkStart w:id="146" w:name="_Toc105431368"/>
            <w:bookmarkStart w:id="147" w:name="_Toc105431745"/>
            <w:bookmarkStart w:id="148" w:name="_Toc110327593"/>
            <w:r w:rsidRPr="00E95BC7">
              <w:rPr>
                <w:b w:val="0"/>
              </w:rPr>
              <w:t>Организация  и контроль качества обеспечения пациентов лечебным питанием в  стационарных условиях медицинской организации</w:t>
            </w:r>
            <w:bookmarkEnd w:id="144"/>
            <w:bookmarkEnd w:id="145"/>
            <w:bookmarkEnd w:id="146"/>
            <w:bookmarkEnd w:id="147"/>
            <w:bookmarkEnd w:id="148"/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31EB" w:rsidRPr="00A3459B" w:rsidRDefault="006F31EB" w:rsidP="00051B54">
            <w:pPr>
              <w:rPr>
                <w:sz w:val="16"/>
                <w:szCs w:val="16"/>
                <w:vertAlign w:val="superscript"/>
              </w:rPr>
            </w:pPr>
            <w:r w:rsidRPr="00A3459B">
              <w:rPr>
                <w:sz w:val="20"/>
                <w:szCs w:val="20"/>
              </w:rPr>
              <w:t>Код</w:t>
            </w:r>
          </w:p>
        </w:tc>
        <w:tc>
          <w:tcPr>
            <w:tcW w:w="4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EB" w:rsidRPr="00F870F5" w:rsidRDefault="004810F0" w:rsidP="004810F0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6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31EB" w:rsidRPr="00A3459B" w:rsidRDefault="006F31EB" w:rsidP="00051B54">
            <w:pPr>
              <w:jc w:val="center"/>
              <w:rPr>
                <w:sz w:val="20"/>
                <w:szCs w:val="20"/>
              </w:rPr>
            </w:pPr>
            <w:r w:rsidRPr="00A3459B">
              <w:rPr>
                <w:sz w:val="20"/>
                <w:szCs w:val="20"/>
              </w:rPr>
              <w:t>Уровень</w:t>
            </w:r>
          </w:p>
          <w:p w:rsidR="006F31EB" w:rsidRPr="00A3459B" w:rsidRDefault="006F31EB" w:rsidP="00051B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3459B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EB" w:rsidRPr="00A3459B" w:rsidRDefault="006F31EB" w:rsidP="00051B54">
            <w:pPr>
              <w:jc w:val="center"/>
            </w:pPr>
            <w:r w:rsidRPr="00A3459B">
              <w:t>5</w:t>
            </w:r>
          </w:p>
        </w:tc>
      </w:tr>
      <w:tr w:rsidR="006F31EB" w:rsidRPr="00A3459B" w:rsidTr="00E95BC7">
        <w:trPr>
          <w:gridAfter w:val="1"/>
          <w:wAfter w:w="17" w:type="pct"/>
          <w:trHeight w:val="417"/>
        </w:trPr>
        <w:tc>
          <w:tcPr>
            <w:tcW w:w="4983" w:type="pct"/>
            <w:gridSpan w:val="14"/>
            <w:tcBorders>
              <w:top w:val="nil"/>
              <w:bottom w:val="nil"/>
            </w:tcBorders>
            <w:vAlign w:val="center"/>
          </w:tcPr>
          <w:p w:rsidR="006F31EB" w:rsidRPr="00A3459B" w:rsidRDefault="006F31EB" w:rsidP="00051B54"/>
        </w:tc>
      </w:tr>
      <w:tr w:rsidR="006F31EB" w:rsidRPr="00A3459B" w:rsidTr="00E95BC7">
        <w:trPr>
          <w:gridAfter w:val="1"/>
          <w:wAfter w:w="17" w:type="pct"/>
          <w:trHeight w:val="283"/>
        </w:trPr>
        <w:tc>
          <w:tcPr>
            <w:tcW w:w="11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F31EB" w:rsidRPr="00A3459B" w:rsidRDefault="006F31EB" w:rsidP="00051B54">
            <w:pPr>
              <w:rPr>
                <w:sz w:val="20"/>
                <w:szCs w:val="20"/>
              </w:rPr>
            </w:pPr>
            <w:r w:rsidRPr="00A3459B">
              <w:rPr>
                <w:sz w:val="20"/>
                <w:szCs w:val="20"/>
              </w:rPr>
              <w:t xml:space="preserve">Происхождение </w:t>
            </w:r>
          </w:p>
          <w:p w:rsidR="006F31EB" w:rsidRPr="00A3459B" w:rsidRDefault="006F31EB" w:rsidP="00051B54">
            <w:pPr>
              <w:rPr>
                <w:sz w:val="20"/>
                <w:szCs w:val="20"/>
              </w:rPr>
            </w:pPr>
            <w:r w:rsidRPr="00A3459B">
              <w:rPr>
                <w:sz w:val="20"/>
                <w:szCs w:val="20"/>
              </w:rPr>
              <w:t>обобщенной трудовой функции</w:t>
            </w:r>
          </w:p>
        </w:tc>
        <w:tc>
          <w:tcPr>
            <w:tcW w:w="6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F31EB" w:rsidRPr="00A3459B" w:rsidRDefault="006F31EB" w:rsidP="00051B54">
            <w:pPr>
              <w:rPr>
                <w:sz w:val="20"/>
                <w:szCs w:val="20"/>
              </w:rPr>
            </w:pPr>
            <w:r w:rsidRPr="00A3459B">
              <w:rPr>
                <w:sz w:val="20"/>
                <w:szCs w:val="20"/>
              </w:rPr>
              <w:t>Оригинал</w:t>
            </w:r>
          </w:p>
        </w:tc>
        <w:tc>
          <w:tcPr>
            <w:tcW w:w="22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F31EB" w:rsidRPr="00A3459B" w:rsidRDefault="006F31EB" w:rsidP="00051B54">
            <w:r w:rsidRPr="00A3459B">
              <w:t>Х</w:t>
            </w:r>
          </w:p>
        </w:tc>
        <w:tc>
          <w:tcPr>
            <w:tcW w:w="9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31EB" w:rsidRPr="00A3459B" w:rsidRDefault="006F31EB" w:rsidP="00051B54">
            <w:pPr>
              <w:rPr>
                <w:sz w:val="20"/>
                <w:szCs w:val="20"/>
              </w:rPr>
            </w:pPr>
            <w:r w:rsidRPr="00A3459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31EB" w:rsidRPr="00A3459B" w:rsidRDefault="006F31EB" w:rsidP="00051B54">
            <w:pPr>
              <w:rPr>
                <w:sz w:val="20"/>
                <w:szCs w:val="20"/>
              </w:rPr>
            </w:pPr>
          </w:p>
        </w:tc>
        <w:tc>
          <w:tcPr>
            <w:tcW w:w="13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31EB" w:rsidRPr="00A3459B" w:rsidRDefault="006F31EB" w:rsidP="00051B54">
            <w:pPr>
              <w:rPr>
                <w:sz w:val="20"/>
                <w:szCs w:val="20"/>
              </w:rPr>
            </w:pPr>
          </w:p>
        </w:tc>
      </w:tr>
      <w:tr w:rsidR="006F31EB" w:rsidRPr="00A3459B" w:rsidTr="00E95BC7">
        <w:trPr>
          <w:gridAfter w:val="1"/>
          <w:wAfter w:w="17" w:type="pct"/>
          <w:trHeight w:val="479"/>
        </w:trPr>
        <w:tc>
          <w:tcPr>
            <w:tcW w:w="117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31EB" w:rsidRPr="00A3459B" w:rsidRDefault="006F31EB" w:rsidP="00051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F31EB" w:rsidRPr="00A3459B" w:rsidRDefault="006F31EB" w:rsidP="00051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31EB" w:rsidRPr="00A3459B" w:rsidRDefault="006F31EB" w:rsidP="00051B54">
            <w:pPr>
              <w:jc w:val="center"/>
              <w:rPr>
                <w:sz w:val="20"/>
                <w:szCs w:val="20"/>
              </w:rPr>
            </w:pPr>
            <w:r w:rsidRPr="00A3459B">
              <w:rPr>
                <w:sz w:val="20"/>
                <w:szCs w:val="20"/>
              </w:rPr>
              <w:t>Код</w:t>
            </w:r>
          </w:p>
          <w:p w:rsidR="006F31EB" w:rsidRPr="00A3459B" w:rsidRDefault="006F31EB" w:rsidP="00051B54">
            <w:pPr>
              <w:jc w:val="center"/>
              <w:rPr>
                <w:sz w:val="20"/>
                <w:szCs w:val="20"/>
              </w:rPr>
            </w:pPr>
            <w:r w:rsidRPr="00A3459B">
              <w:rPr>
                <w:sz w:val="20"/>
                <w:szCs w:val="20"/>
              </w:rPr>
              <w:t>оригинала</w:t>
            </w:r>
          </w:p>
        </w:tc>
        <w:tc>
          <w:tcPr>
            <w:tcW w:w="13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31EB" w:rsidRPr="00A3459B" w:rsidRDefault="006F31EB" w:rsidP="00051B54">
            <w:pPr>
              <w:jc w:val="center"/>
              <w:rPr>
                <w:sz w:val="20"/>
                <w:szCs w:val="20"/>
              </w:rPr>
            </w:pPr>
            <w:r w:rsidRPr="00A3459B">
              <w:rPr>
                <w:sz w:val="20"/>
                <w:szCs w:val="20"/>
              </w:rPr>
              <w:t>Регистрационный номер профессионального</w:t>
            </w:r>
          </w:p>
          <w:p w:rsidR="006F31EB" w:rsidRPr="00A3459B" w:rsidRDefault="006F31EB" w:rsidP="00051B54">
            <w:pPr>
              <w:jc w:val="center"/>
              <w:rPr>
                <w:sz w:val="20"/>
                <w:szCs w:val="20"/>
              </w:rPr>
            </w:pPr>
            <w:r w:rsidRPr="00A3459B">
              <w:rPr>
                <w:sz w:val="20"/>
                <w:szCs w:val="20"/>
              </w:rPr>
              <w:t>стандарта</w:t>
            </w:r>
          </w:p>
        </w:tc>
      </w:tr>
      <w:tr w:rsidR="006F31EB" w:rsidRPr="00A3459B" w:rsidTr="00E95BC7">
        <w:trPr>
          <w:gridAfter w:val="1"/>
          <w:wAfter w:w="17" w:type="pct"/>
          <w:trHeight w:val="215"/>
        </w:trPr>
        <w:tc>
          <w:tcPr>
            <w:tcW w:w="498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1EB" w:rsidRPr="00A3459B" w:rsidRDefault="006F31EB" w:rsidP="00051B54"/>
        </w:tc>
      </w:tr>
      <w:tr w:rsidR="006F31EB" w:rsidRPr="00A3459B" w:rsidTr="00E95BC7">
        <w:trPr>
          <w:gridAfter w:val="1"/>
          <w:wAfter w:w="17" w:type="pct"/>
          <w:trHeight w:val="525"/>
        </w:trPr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051B54">
            <w:r w:rsidRPr="00A3459B">
              <w:t xml:space="preserve">Возможные </w:t>
            </w:r>
          </w:p>
          <w:p w:rsidR="006F31EB" w:rsidRPr="00A3459B" w:rsidRDefault="006F31EB" w:rsidP="00051B54">
            <w:r w:rsidRPr="00A3459B">
              <w:t xml:space="preserve">наименования должностей, </w:t>
            </w:r>
          </w:p>
          <w:p w:rsidR="006F31EB" w:rsidRPr="00A3459B" w:rsidRDefault="006F31EB" w:rsidP="00051B54">
            <w:r w:rsidRPr="00A3459B">
              <w:t>профессий</w:t>
            </w:r>
          </w:p>
        </w:tc>
        <w:tc>
          <w:tcPr>
            <w:tcW w:w="3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051B54">
            <w:r w:rsidRPr="00A3459B">
              <w:t>Медицинская сестра диетическая</w:t>
            </w:r>
          </w:p>
          <w:p w:rsidR="006F31EB" w:rsidRPr="00A3459B" w:rsidRDefault="006F31EB" w:rsidP="00801C4D">
            <w:pPr>
              <w:pStyle w:val="a4"/>
            </w:pPr>
            <w:r w:rsidRPr="00A3459B">
              <w:t xml:space="preserve"> </w:t>
            </w:r>
          </w:p>
          <w:p w:rsidR="006F31EB" w:rsidRPr="00A3459B" w:rsidRDefault="006F31EB" w:rsidP="00051B54"/>
        </w:tc>
      </w:tr>
      <w:tr w:rsidR="006F31EB" w:rsidRPr="00A3459B" w:rsidTr="00E95BC7">
        <w:trPr>
          <w:gridAfter w:val="1"/>
          <w:wAfter w:w="17" w:type="pct"/>
          <w:trHeight w:val="408"/>
        </w:trPr>
        <w:tc>
          <w:tcPr>
            <w:tcW w:w="498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EB" w:rsidRPr="00A3459B" w:rsidRDefault="006F31EB" w:rsidP="00051B54"/>
        </w:tc>
      </w:tr>
      <w:tr w:rsidR="006F31EB" w:rsidRPr="00A3459B" w:rsidTr="00E95BC7">
        <w:trPr>
          <w:gridAfter w:val="1"/>
          <w:wAfter w:w="17" w:type="pct"/>
          <w:trHeight w:val="408"/>
        </w:trPr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051B54">
            <w:r w:rsidRPr="00A3459B">
              <w:t>Требования к</w:t>
            </w:r>
          </w:p>
          <w:p w:rsidR="006F31EB" w:rsidRPr="00A3459B" w:rsidRDefault="006F31EB" w:rsidP="00051B54">
            <w:r w:rsidRPr="00A3459B">
              <w:t xml:space="preserve">профессиональному </w:t>
            </w:r>
          </w:p>
          <w:p w:rsidR="006F31EB" w:rsidRPr="00A3459B" w:rsidRDefault="006F31EB" w:rsidP="00051B54">
            <w:r w:rsidRPr="00A3459B">
              <w:t xml:space="preserve">образованию и </w:t>
            </w:r>
          </w:p>
          <w:p w:rsidR="006F31EB" w:rsidRPr="00A3459B" w:rsidRDefault="006F31EB" w:rsidP="00051B54">
            <w:r w:rsidRPr="00A3459B">
              <w:t>обучению</w:t>
            </w:r>
          </w:p>
        </w:tc>
        <w:tc>
          <w:tcPr>
            <w:tcW w:w="37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  <w:rPr>
                <w:lang w:bidi="en-US"/>
              </w:rPr>
            </w:pPr>
            <w:r w:rsidRPr="00A3459B">
              <w:rPr>
                <w:lang w:bidi="en-US"/>
              </w:rPr>
              <w:t>Среднее профессиональное образование по одной из специальностей: «Сестринское дело», «Лечебное дело», «Акушерское дело»</w:t>
            </w:r>
          </w:p>
          <w:p w:rsidR="006F31EB" w:rsidRPr="00A3459B" w:rsidRDefault="006F31EB" w:rsidP="00801C4D">
            <w:pPr>
              <w:pStyle w:val="a4"/>
              <w:rPr>
                <w:lang w:bidi="en-US"/>
              </w:rPr>
            </w:pPr>
            <w:r w:rsidRPr="00A3459B">
              <w:rPr>
                <w:lang w:bidi="en-US"/>
              </w:rPr>
              <w:t>и</w:t>
            </w:r>
          </w:p>
          <w:p w:rsidR="006F31EB" w:rsidRPr="00A3459B" w:rsidRDefault="006F31EB" w:rsidP="00801C4D">
            <w:pPr>
              <w:pStyle w:val="a4"/>
              <w:rPr>
                <w:lang w:bidi="en-US"/>
              </w:rPr>
            </w:pPr>
            <w:r w:rsidRPr="00A3459B">
              <w:rPr>
                <w:lang w:bidi="en-US"/>
              </w:rPr>
              <w:t xml:space="preserve">Дополнительное профессиональное образование – программы профессиональной переподготовки по специальности  </w:t>
            </w:r>
            <w:r w:rsidRPr="00A3459B">
              <w:t xml:space="preserve">«Диетология»   </w:t>
            </w:r>
          </w:p>
        </w:tc>
      </w:tr>
      <w:tr w:rsidR="006F31EB" w:rsidRPr="00A3459B" w:rsidTr="00E95BC7">
        <w:trPr>
          <w:gridAfter w:val="1"/>
          <w:wAfter w:w="17" w:type="pct"/>
          <w:trHeight w:val="408"/>
        </w:trPr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051B54">
            <w:r w:rsidRPr="00A3459B">
              <w:t>Требования к опыту практической работы</w:t>
            </w:r>
          </w:p>
        </w:tc>
        <w:tc>
          <w:tcPr>
            <w:tcW w:w="37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 xml:space="preserve">-    </w:t>
            </w:r>
          </w:p>
        </w:tc>
      </w:tr>
      <w:tr w:rsidR="006F31EB" w:rsidRPr="00A3459B" w:rsidTr="00E95BC7">
        <w:trPr>
          <w:gridAfter w:val="1"/>
          <w:wAfter w:w="17" w:type="pct"/>
          <w:trHeight w:val="2639"/>
        </w:trPr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051B54">
            <w:r w:rsidRPr="00A3459B">
              <w:t xml:space="preserve">Особые условия </w:t>
            </w:r>
          </w:p>
          <w:p w:rsidR="006F31EB" w:rsidRPr="00A3459B" w:rsidRDefault="006F31EB" w:rsidP="00051B54">
            <w:r w:rsidRPr="00A3459B">
              <w:t>допуска к работе</w:t>
            </w:r>
          </w:p>
        </w:tc>
        <w:tc>
          <w:tcPr>
            <w:tcW w:w="373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 xml:space="preserve">Сертификат </w:t>
            </w:r>
            <w:r w:rsidRPr="00C7446C">
              <w:t xml:space="preserve">специалиста  или </w:t>
            </w:r>
            <w:r w:rsidR="00C7446C" w:rsidRPr="00C7446C">
              <w:t>наличие у специалиста допуска к профессиональной деятельности в установленном порядке</w:t>
            </w:r>
            <w:r w:rsidR="00C7446C">
              <w:t xml:space="preserve"> </w:t>
            </w:r>
            <w:r w:rsidRPr="00A3459B">
              <w:t>по специальности «Диетология»</w:t>
            </w:r>
          </w:p>
          <w:p w:rsidR="006F31EB" w:rsidRPr="00A3459B" w:rsidRDefault="006F31EB" w:rsidP="00801C4D">
            <w:pPr>
              <w:pStyle w:val="a4"/>
            </w:pPr>
            <w:r w:rsidRPr="00A3459B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F31EB" w:rsidRPr="00A3459B" w:rsidRDefault="006F31EB" w:rsidP="00801C4D">
            <w:pPr>
              <w:pStyle w:val="a4"/>
            </w:pPr>
            <w:r w:rsidRPr="00A3459B"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</w:p>
        </w:tc>
      </w:tr>
      <w:tr w:rsidR="006F31EB" w:rsidRPr="00A3459B" w:rsidTr="00E95BC7">
        <w:trPr>
          <w:gridAfter w:val="1"/>
          <w:wAfter w:w="17" w:type="pct"/>
          <w:trHeight w:val="2046"/>
        </w:trPr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lastRenderedPageBreak/>
              <w:t xml:space="preserve">Другие </w:t>
            </w:r>
          </w:p>
          <w:p w:rsidR="006F31EB" w:rsidRPr="00A3459B" w:rsidRDefault="006F31EB" w:rsidP="00801C4D">
            <w:pPr>
              <w:pStyle w:val="a4"/>
            </w:pPr>
            <w:r w:rsidRPr="00A3459B">
              <w:t>характеристики</w:t>
            </w:r>
          </w:p>
        </w:tc>
        <w:tc>
          <w:tcPr>
            <w:tcW w:w="373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  <w:rPr>
                <w:lang w:eastAsia="ar-SA"/>
              </w:rPr>
            </w:pPr>
            <w:r w:rsidRPr="00A3459B">
              <w:rPr>
                <w:lang w:eastAsia="ar-SA"/>
              </w:rPr>
              <w:t>С целью профессионального роста и присвоения квалификационных категорий:</w:t>
            </w:r>
          </w:p>
          <w:p w:rsidR="006F31EB" w:rsidRPr="00A3459B" w:rsidRDefault="006F31EB" w:rsidP="00801C4D">
            <w:pPr>
              <w:pStyle w:val="a4"/>
              <w:numPr>
                <w:ilvl w:val="0"/>
                <w:numId w:val="7"/>
              </w:numPr>
              <w:rPr>
                <w:lang w:eastAsia="ar-SA"/>
              </w:rPr>
            </w:pPr>
            <w:r w:rsidRPr="00A3459B">
              <w:rPr>
                <w:lang w:eastAsia="ar-SA"/>
              </w:rPr>
              <w:t>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6F31EB" w:rsidRPr="00A3459B" w:rsidRDefault="006F31EB" w:rsidP="00801C4D">
            <w:pPr>
              <w:pStyle w:val="a4"/>
              <w:numPr>
                <w:ilvl w:val="0"/>
                <w:numId w:val="7"/>
              </w:numPr>
              <w:rPr>
                <w:lang w:eastAsia="ar-SA"/>
              </w:rPr>
            </w:pPr>
            <w:r w:rsidRPr="00A3459B">
              <w:rPr>
                <w:lang w:eastAsia="ar-SA"/>
              </w:rPr>
              <w:t>стажировка;</w:t>
            </w:r>
          </w:p>
          <w:p w:rsidR="006F31EB" w:rsidRPr="00A3459B" w:rsidRDefault="006F31EB" w:rsidP="00801C4D">
            <w:pPr>
              <w:pStyle w:val="a4"/>
              <w:numPr>
                <w:ilvl w:val="0"/>
                <w:numId w:val="7"/>
              </w:numPr>
              <w:rPr>
                <w:lang w:eastAsia="ar-SA"/>
              </w:rPr>
            </w:pPr>
            <w:r w:rsidRPr="00A3459B">
              <w:rPr>
                <w:lang w:eastAsia="ar-SA"/>
              </w:rPr>
              <w:t>использование современных дистанционных образовательных    технологий (образовательный портал и вебинары);</w:t>
            </w:r>
          </w:p>
          <w:p w:rsidR="006F31EB" w:rsidRPr="00A3459B" w:rsidRDefault="006F31EB" w:rsidP="00801C4D">
            <w:pPr>
              <w:pStyle w:val="a4"/>
              <w:numPr>
                <w:ilvl w:val="0"/>
                <w:numId w:val="7"/>
              </w:numPr>
              <w:rPr>
                <w:lang w:eastAsia="ar-SA"/>
              </w:rPr>
            </w:pPr>
            <w:r w:rsidRPr="00A3459B">
              <w:rPr>
                <w:lang w:eastAsia="ar-SA"/>
              </w:rPr>
              <w:t>тренинги в симуляционных центрах;</w:t>
            </w:r>
          </w:p>
          <w:p w:rsidR="006F31EB" w:rsidRPr="00A3459B" w:rsidRDefault="006F31EB" w:rsidP="00801C4D">
            <w:pPr>
              <w:pStyle w:val="a4"/>
              <w:numPr>
                <w:ilvl w:val="0"/>
                <w:numId w:val="7"/>
              </w:numPr>
            </w:pPr>
            <w:r w:rsidRPr="00A3459B">
              <w:rPr>
                <w:lang w:eastAsia="ar-SA"/>
              </w:rPr>
              <w:t>участие в конгрессных мероприятиях</w:t>
            </w:r>
          </w:p>
          <w:p w:rsidR="000F44C4" w:rsidRPr="005A7E85" w:rsidRDefault="000F44C4" w:rsidP="000F44C4">
            <w:r w:rsidRPr="005A7E85">
              <w:t xml:space="preserve">Соблюдение морально-этических норм и правил в рамках профессиональной деятельности </w:t>
            </w:r>
          </w:p>
          <w:p w:rsidR="006F31EB" w:rsidRPr="00A3459B" w:rsidRDefault="006F31EB" w:rsidP="00801C4D">
            <w:pPr>
              <w:pStyle w:val="a4"/>
            </w:pPr>
            <w:r w:rsidRPr="00A3459B">
              <w:t>Соблюдение врачебной тайны, принципов медицинской этики в работе с пациентами, их законными представителями и коллегами</w:t>
            </w:r>
          </w:p>
          <w:p w:rsidR="006F31EB" w:rsidRPr="00A3459B" w:rsidRDefault="006F31EB" w:rsidP="00051B54">
            <w:r w:rsidRPr="00A3459B">
              <w:t>Соблюдение нормативных правовых актов в сфере охраны здоровья граждан, регулирующих деятельность медицинских организаций</w:t>
            </w:r>
            <w:r w:rsidRPr="00A3459B">
              <w:rPr>
                <w:shd w:val="clear" w:color="auto" w:fill="FFFFFF"/>
              </w:rPr>
              <w:t xml:space="preserve"> и медицинских работников, в том числе, </w:t>
            </w:r>
            <w:r w:rsidRPr="00A3459B">
              <w:t>программу государственных гарантий бесплатного оказания гражданам медицинской помощи</w:t>
            </w:r>
          </w:p>
        </w:tc>
      </w:tr>
      <w:tr w:rsidR="006F31EB" w:rsidRPr="00A3459B" w:rsidTr="00E95BC7">
        <w:trPr>
          <w:gridAfter w:val="1"/>
          <w:wAfter w:w="17" w:type="pct"/>
          <w:trHeight w:val="611"/>
        </w:trPr>
        <w:tc>
          <w:tcPr>
            <w:tcW w:w="498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EB" w:rsidRPr="00A3459B" w:rsidRDefault="006F31EB" w:rsidP="00051B54">
            <w:pPr>
              <w:jc w:val="both"/>
            </w:pPr>
            <w:r w:rsidRPr="00A3459B">
              <w:t>Дополнительные характеристики</w:t>
            </w:r>
          </w:p>
        </w:tc>
      </w:tr>
      <w:tr w:rsidR="006F31EB" w:rsidRPr="00A3459B" w:rsidTr="00E95BC7">
        <w:trPr>
          <w:gridAfter w:val="1"/>
          <w:wAfter w:w="17" w:type="pct"/>
          <w:trHeight w:val="701"/>
        </w:trPr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EB" w:rsidRPr="00A3459B" w:rsidRDefault="006F31EB" w:rsidP="00051B54">
            <w:pPr>
              <w:jc w:val="both"/>
            </w:pPr>
            <w:r w:rsidRPr="00A3459B">
              <w:t xml:space="preserve">Наименование </w:t>
            </w:r>
          </w:p>
          <w:p w:rsidR="006F31EB" w:rsidRPr="00A3459B" w:rsidRDefault="006F31EB" w:rsidP="00051B54">
            <w:pPr>
              <w:jc w:val="both"/>
            </w:pPr>
            <w:r w:rsidRPr="00A3459B">
              <w:t>документа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EB" w:rsidRPr="00A3459B" w:rsidRDefault="006F31EB" w:rsidP="00051B54">
            <w:pPr>
              <w:jc w:val="both"/>
            </w:pPr>
            <w:r w:rsidRPr="00A3459B">
              <w:t>Код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EB" w:rsidRPr="00A3459B" w:rsidRDefault="006F31EB" w:rsidP="00051B54">
            <w:pPr>
              <w:jc w:val="both"/>
            </w:pPr>
            <w:r w:rsidRPr="00A3459B">
              <w:t xml:space="preserve">Наименование базовой группы, должности </w:t>
            </w:r>
          </w:p>
          <w:p w:rsidR="006F31EB" w:rsidRPr="00A3459B" w:rsidRDefault="006F31EB" w:rsidP="00051B54">
            <w:pPr>
              <w:jc w:val="both"/>
            </w:pPr>
            <w:r w:rsidRPr="00A3459B">
              <w:t>(профессии) или специальности</w:t>
            </w:r>
          </w:p>
        </w:tc>
      </w:tr>
      <w:tr w:rsidR="006F31EB" w:rsidRPr="00A3459B" w:rsidTr="00E95BC7">
        <w:trPr>
          <w:gridAfter w:val="1"/>
          <w:wAfter w:w="17" w:type="pct"/>
          <w:trHeight w:val="283"/>
        </w:trPr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051B54">
            <w:pPr>
              <w:jc w:val="both"/>
              <w:rPr>
                <w:vertAlign w:val="superscript"/>
              </w:rPr>
            </w:pPr>
            <w:r w:rsidRPr="00A3459B">
              <w:t>ОКЗ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051B54">
            <w:pPr>
              <w:jc w:val="both"/>
              <w:rPr>
                <w:strike/>
              </w:rPr>
            </w:pPr>
            <w:r w:rsidRPr="00A3459B">
              <w:t>3221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Средний медицинский персонал по уходу</w:t>
            </w:r>
          </w:p>
        </w:tc>
      </w:tr>
      <w:tr w:rsidR="006F31EB" w:rsidRPr="00A3459B" w:rsidTr="00E95BC7">
        <w:trPr>
          <w:gridAfter w:val="1"/>
          <w:wAfter w:w="17" w:type="pct"/>
          <w:trHeight w:val="283"/>
        </w:trPr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C7446C">
            <w:pPr>
              <w:jc w:val="both"/>
              <w:rPr>
                <w:lang w:val="en-US"/>
              </w:rPr>
            </w:pPr>
            <w:r w:rsidRPr="00A3459B">
              <w:t>ЕКС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-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Медицинская сестра диетическая</w:t>
            </w:r>
          </w:p>
        </w:tc>
      </w:tr>
      <w:tr w:rsidR="006F31EB" w:rsidRPr="00A3459B" w:rsidTr="00E95BC7">
        <w:trPr>
          <w:gridAfter w:val="1"/>
          <w:wAfter w:w="17" w:type="pct"/>
          <w:trHeight w:val="283"/>
        </w:trPr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C7446C">
            <w:pPr>
              <w:jc w:val="both"/>
            </w:pPr>
            <w:r w:rsidRPr="00A3459B">
              <w:t>ОКПДТР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24043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Медицинская сестра диетическая</w:t>
            </w:r>
          </w:p>
        </w:tc>
      </w:tr>
      <w:tr w:rsidR="006F31EB" w:rsidRPr="00A3459B" w:rsidTr="00E95BC7">
        <w:trPr>
          <w:gridAfter w:val="1"/>
          <w:wAfter w:w="17" w:type="pct"/>
          <w:trHeight w:val="283"/>
        </w:trPr>
        <w:tc>
          <w:tcPr>
            <w:tcW w:w="12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C7446C">
            <w:pPr>
              <w:jc w:val="both"/>
            </w:pPr>
            <w:r w:rsidRPr="00A3459B">
              <w:t>ОКСО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051B54">
            <w:pPr>
              <w:pStyle w:val="ConsPlusNormal"/>
              <w:rPr>
                <w:rFonts w:ascii="Times New Roman" w:hAnsi="Times New Roman" w:cs="Times New Roman"/>
              </w:rPr>
            </w:pPr>
            <w:r w:rsidRPr="00A3459B">
              <w:rPr>
                <w:rFonts w:ascii="Times New Roman" w:hAnsi="Times New Roman" w:cs="Times New Roman"/>
              </w:rPr>
              <w:t>3.31.02.01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051B54">
            <w:pPr>
              <w:pStyle w:val="ConsPlusNormal"/>
              <w:rPr>
                <w:rFonts w:ascii="Times New Roman" w:hAnsi="Times New Roman" w:cs="Times New Roman"/>
              </w:rPr>
            </w:pPr>
            <w:r w:rsidRPr="00A3459B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6F31EB" w:rsidRPr="00A3459B" w:rsidTr="00E95BC7">
        <w:trPr>
          <w:gridAfter w:val="1"/>
          <w:wAfter w:w="17" w:type="pct"/>
          <w:trHeight w:val="283"/>
        </w:trPr>
        <w:tc>
          <w:tcPr>
            <w:tcW w:w="12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051B54">
            <w:pPr>
              <w:jc w:val="both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051B54">
            <w:pPr>
              <w:pStyle w:val="ConsPlusNormal"/>
              <w:rPr>
                <w:rFonts w:ascii="Times New Roman" w:hAnsi="Times New Roman" w:cs="Times New Roman"/>
              </w:rPr>
            </w:pPr>
            <w:r w:rsidRPr="00A3459B">
              <w:rPr>
                <w:rFonts w:ascii="Times New Roman" w:hAnsi="Times New Roman" w:cs="Times New Roman"/>
              </w:rPr>
              <w:t>3.31.02.02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051B54">
            <w:pPr>
              <w:pStyle w:val="ConsPlusNormal"/>
              <w:rPr>
                <w:rFonts w:ascii="Times New Roman" w:hAnsi="Times New Roman" w:cs="Times New Roman"/>
              </w:rPr>
            </w:pPr>
            <w:r w:rsidRPr="00A3459B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6F31EB" w:rsidRPr="00A3459B" w:rsidTr="00E95BC7">
        <w:trPr>
          <w:gridAfter w:val="1"/>
          <w:wAfter w:w="17" w:type="pct"/>
          <w:trHeight w:val="283"/>
        </w:trPr>
        <w:tc>
          <w:tcPr>
            <w:tcW w:w="12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051B54">
            <w:pPr>
              <w:jc w:val="both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051B54">
            <w:pPr>
              <w:jc w:val="center"/>
              <w:rPr>
                <w:strike/>
              </w:rPr>
            </w:pPr>
            <w:r w:rsidRPr="00A3459B">
              <w:t>3.34.02.01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 xml:space="preserve">Сестринское дело </w:t>
            </w:r>
          </w:p>
        </w:tc>
      </w:tr>
    </w:tbl>
    <w:p w:rsidR="006F31EB" w:rsidRPr="00A3459B" w:rsidRDefault="006F31EB" w:rsidP="006F31EB">
      <w:pPr>
        <w:tabs>
          <w:tab w:val="left" w:pos="1260"/>
        </w:tabs>
        <w:jc w:val="both"/>
      </w:pPr>
    </w:p>
    <w:tbl>
      <w:tblPr>
        <w:tblW w:w="4965" w:type="pct"/>
        <w:tblInd w:w="-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03"/>
      </w:tblGrid>
      <w:tr w:rsidR="006F31EB" w:rsidRPr="00A3459B" w:rsidTr="00051B54">
        <w:trPr>
          <w:trHeight w:val="424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31EB" w:rsidRPr="00A3459B" w:rsidRDefault="006F31EB" w:rsidP="00801C4D">
            <w:pPr>
              <w:pStyle w:val="a4"/>
            </w:pPr>
          </w:p>
          <w:p w:rsidR="006F31EB" w:rsidRPr="007F2DBA" w:rsidRDefault="006F31EB" w:rsidP="00801C4D">
            <w:pPr>
              <w:pStyle w:val="a4"/>
              <w:rPr>
                <w:b/>
              </w:rPr>
            </w:pPr>
          </w:p>
          <w:p w:rsidR="006F31EB" w:rsidRPr="007F2DBA" w:rsidRDefault="006F31EB" w:rsidP="00DE555A">
            <w:pPr>
              <w:pStyle w:val="3"/>
            </w:pPr>
            <w:bookmarkStart w:id="149" w:name="_Toc105431369"/>
            <w:bookmarkStart w:id="150" w:name="_Toc105431746"/>
            <w:bookmarkStart w:id="151" w:name="_Toc110327594"/>
            <w:r w:rsidRPr="007F2DBA">
              <w:t>3.</w:t>
            </w:r>
            <w:r w:rsidR="004810F0" w:rsidRPr="007F2DBA">
              <w:rPr>
                <w:lang w:val="en-US"/>
              </w:rPr>
              <w:t>4</w:t>
            </w:r>
            <w:r w:rsidRPr="007F2DBA">
              <w:t>.1. Трудовая функция</w:t>
            </w:r>
            <w:bookmarkEnd w:id="149"/>
            <w:bookmarkEnd w:id="150"/>
            <w:bookmarkEnd w:id="151"/>
          </w:p>
          <w:p w:rsidR="006F31EB" w:rsidRPr="00A3459B" w:rsidRDefault="006F31EB" w:rsidP="00801C4D">
            <w:pPr>
              <w:pStyle w:val="a4"/>
            </w:pPr>
          </w:p>
          <w:tbl>
            <w:tblPr>
              <w:tblW w:w="922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6"/>
              <w:gridCol w:w="616"/>
              <w:gridCol w:w="1225"/>
              <w:gridCol w:w="413"/>
              <w:gridCol w:w="1573"/>
              <w:gridCol w:w="708"/>
              <w:gridCol w:w="994"/>
              <w:gridCol w:w="1549"/>
              <w:gridCol w:w="548"/>
            </w:tblGrid>
            <w:tr w:rsidR="006F31EB" w:rsidRPr="00A3459B" w:rsidTr="008606BF">
              <w:trPr>
                <w:trHeight w:val="278"/>
              </w:trPr>
              <w:tc>
                <w:tcPr>
                  <w:tcW w:w="86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075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F31EB" w:rsidRPr="00A3459B" w:rsidRDefault="006F31EB" w:rsidP="00801C4D">
                  <w:pPr>
                    <w:pStyle w:val="a4"/>
                    <w:rPr>
                      <w:sz w:val="18"/>
                      <w:szCs w:val="16"/>
                    </w:rPr>
                  </w:pPr>
                  <w:r w:rsidRPr="00A3459B">
                    <w:t>Организация  и планирование обеспечения лечебным</w:t>
                  </w:r>
                  <w:r>
                    <w:t xml:space="preserve"> </w:t>
                  </w:r>
                  <w:r w:rsidRPr="00A3459B">
                    <w:t>питанием пациентов в медицинской организации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  <w:vertAlign w:val="superscript"/>
                    </w:rPr>
                  </w:pPr>
                  <w:r w:rsidRPr="007F2DBA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3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F31EB" w:rsidRPr="00A3459B" w:rsidRDefault="004810F0" w:rsidP="00801C4D">
                  <w:pPr>
                    <w:pStyle w:val="a4"/>
                    <w:rPr>
                      <w:sz w:val="18"/>
                      <w:szCs w:val="16"/>
                    </w:rPr>
                  </w:pPr>
                  <w:r>
                    <w:rPr>
                      <w:lang w:val="en-US"/>
                    </w:rPr>
                    <w:t>D</w:t>
                  </w:r>
                  <w:r w:rsidR="006F31EB" w:rsidRPr="00A3459B">
                    <w:t>/01.5</w:t>
                  </w:r>
                </w:p>
              </w:tc>
              <w:tc>
                <w:tcPr>
                  <w:tcW w:w="84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Уровень</w:t>
                  </w:r>
                </w:p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(подуровень)</w:t>
                  </w:r>
                </w:p>
                <w:p w:rsidR="006F31EB" w:rsidRPr="00A3459B" w:rsidRDefault="006F31EB" w:rsidP="00801C4D">
                  <w:pPr>
                    <w:pStyle w:val="a4"/>
                    <w:rPr>
                      <w:vertAlign w:val="superscript"/>
                    </w:rPr>
                  </w:pPr>
                  <w:r w:rsidRPr="007F2DBA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29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5</w:t>
                  </w:r>
                </w:p>
              </w:tc>
            </w:tr>
            <w:tr w:rsidR="006F31EB" w:rsidRPr="00A3459B" w:rsidTr="008606B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923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1137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</w:tr>
            <w:tr w:rsidR="006F31EB" w:rsidRPr="007F2DBA" w:rsidTr="008606B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9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трудо</w:t>
                  </w:r>
                  <w:r w:rsidR="00F21573" w:rsidRPr="007F2DBA">
                    <w:rPr>
                      <w:sz w:val="20"/>
                      <w:szCs w:val="20"/>
                    </w:rPr>
                    <w:t>в</w:t>
                  </w:r>
                  <w:r w:rsidRPr="007F2DBA">
                    <w:rPr>
                      <w:sz w:val="20"/>
                      <w:szCs w:val="20"/>
                    </w:rPr>
                    <w:t>ой функци</w:t>
                  </w:r>
                </w:p>
              </w:tc>
              <w:tc>
                <w:tcPr>
                  <w:tcW w:w="66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2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 xml:space="preserve">Заимствовано </w:t>
                  </w:r>
                </w:p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из оригинала</w:t>
                  </w:r>
                </w:p>
              </w:tc>
              <w:tc>
                <w:tcPr>
                  <w:tcW w:w="92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</w:tr>
            <w:tr w:rsidR="006F31EB" w:rsidRPr="007F2DBA" w:rsidTr="008606B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9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1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Код</w:t>
                  </w:r>
                </w:p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1137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номер профессионального стандарт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 xml:space="preserve">Трудовые </w:t>
                  </w:r>
                </w:p>
                <w:p w:rsidR="006F31EB" w:rsidRPr="00A3459B" w:rsidRDefault="006F31EB" w:rsidP="00801C4D">
                  <w:pPr>
                    <w:pStyle w:val="a4"/>
                  </w:pPr>
                  <w:r w:rsidRPr="00A3459B">
                    <w:t>действия</w:t>
                  </w:r>
                </w:p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Получение данных о назначении пациентам лечащим  или дежурным врачом лечебного питания в соответствии с нозологической формой заболеваний, в том числе специализированных продуктов л</w:t>
                  </w:r>
                  <w:r w:rsidR="00844EB9">
                    <w:t>е</w:t>
                  </w:r>
                  <w:r w:rsidRPr="00A3459B">
                    <w:t xml:space="preserve">чебного питания, включая </w:t>
                  </w:r>
                  <w:r w:rsidRPr="00A3459B">
                    <w:lastRenderedPageBreak/>
                    <w:t>смеси белковые композитные</w:t>
                  </w:r>
                  <w:r w:rsidR="006912C5">
                    <w:t xml:space="preserve"> </w:t>
                  </w:r>
                  <w:r w:rsidRPr="00A3459B">
                    <w:t>сухие и витаминно-минеральные комплексы, а также лечебные продукты энтерал</w:t>
                  </w:r>
                  <w:r w:rsidRPr="00A3459B">
                    <w:cr/>
                    <w:t>ного пи</w:t>
                  </w:r>
                  <w:r w:rsidRPr="00A3459B">
                    <w:cr/>
                    <w:t>ания при поступлении в медицинскую организацию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Del="004F6738" w:rsidRDefault="006F31EB" w:rsidP="00801C4D">
                  <w:pPr>
                    <w:pStyle w:val="a4"/>
                  </w:pPr>
                  <w:r w:rsidRPr="00A3459B">
                    <w:t>Определение перечня лечебных диет  в соответствии с номенклатурой стандартных диет для организации питания взрослых пациентов в медицинских организациях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Del="004F6738" w:rsidRDefault="006F31EB" w:rsidP="00801C4D">
                  <w:pPr>
                    <w:pStyle w:val="a4"/>
                  </w:pPr>
                  <w:r w:rsidRPr="00A3459B">
                    <w:t>Определение перечня лечебных диет  в соответствии с номенклатурой стандартных диет для организации питания детей старше 1 года (для здоровых и больных детей первого года жизни назначаются индивидуальные диеты), беременных и кормящих женщин в медицинской организации, в том числе индивидуальных элиминационных диет лечебного питания детей с наследственными заболеваниями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Del="004F6738" w:rsidRDefault="006F31EB" w:rsidP="00801C4D">
                  <w:pPr>
                    <w:pStyle w:val="a4"/>
                  </w:pPr>
                  <w:r w:rsidRPr="00A3459B">
                    <w:t>Определение перечня лечебных диет  в соответствии с номенклатурой стандартных диет для организации лечебного питания в санаторно-курортных организациях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Определение перечня специализированных продуктов лечебного питания по назначению врача для обеспечения лечебным</w:t>
                  </w:r>
                  <w:r w:rsidR="00844EB9">
                    <w:t xml:space="preserve"> </w:t>
                  </w:r>
                  <w:r w:rsidRPr="00A3459B">
                    <w:t>питанием гражд</w:t>
                  </w:r>
                  <w:r w:rsidR="00844EB9">
                    <w:t>а</w:t>
                  </w:r>
                  <w:r w:rsidRPr="00A3459B">
                    <w:t>н</w:t>
                  </w:r>
                  <w:r w:rsidR="00F21573">
                    <w:t xml:space="preserve">, страдающих жизнеугрожающими </w:t>
                  </w:r>
                  <w:r w:rsidRPr="00A3459B">
                    <w:t>хроническими п</w:t>
                  </w:r>
                  <w:r w:rsidR="003E1F91">
                    <w:t>р</w:t>
                  </w:r>
                  <w:r w:rsidRPr="00A3459B">
                    <w:t>огрессирующими редкими (орфанными) за</w:t>
                  </w:r>
                  <w:r w:rsidRPr="00A3459B">
                    <w:cr/>
                    <w:t xml:space="preserve">олеваниями  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Определение перечня специализированных продуктов лечебного питания по назначению врача для обеспечения лече</w:t>
                  </w:r>
                  <w:r w:rsidR="00844EB9">
                    <w:t>б</w:t>
                  </w:r>
                  <w:r w:rsidRPr="00A3459B">
                    <w:t>ным питанием пациентов при оказ</w:t>
                  </w:r>
                  <w:r w:rsidR="00844EB9">
                    <w:t>а</w:t>
                  </w:r>
                  <w:r w:rsidRPr="00A3459B">
                    <w:t>нии специа</w:t>
                  </w:r>
                  <w:r w:rsidR="00844EB9">
                    <w:t>листов специа</w:t>
                  </w:r>
                  <w:r w:rsidRPr="00A3459B">
                    <w:t>зи</w:t>
                  </w:r>
                  <w:r w:rsidR="00844EB9">
                    <w:t>р</w:t>
                  </w:r>
                  <w:r w:rsidRPr="00A3459B">
                    <w:t>ованной медицинской помощи и па</w:t>
                  </w:r>
                  <w:r w:rsidR="00844EB9">
                    <w:t>л</w:t>
                  </w:r>
                  <w:r w:rsidRPr="00A3459B">
                    <w:t>лиативной медиц</w:t>
                  </w:r>
                  <w:r w:rsidR="00844EB9">
                    <w:t>и</w:t>
                  </w:r>
                  <w:r w:rsidRPr="00A3459B">
                    <w:t>нской помощи по медицински</w:t>
                  </w:r>
                  <w:r w:rsidRPr="00A3459B">
                    <w:cr/>
                    <w:t xml:space="preserve"> показаниям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Составление перечня блюд лечебного питания, подготовка  карточек-раскладок, формирование картотеки блю</w:t>
                  </w:r>
                  <w:r w:rsidR="00844EB9">
                    <w:t>д</w:t>
                  </w:r>
                  <w:r w:rsidRPr="00A3459B">
                    <w:t xml:space="preserve"> лечебного питан</w:t>
                  </w:r>
                  <w:r w:rsidR="00844EB9">
                    <w:t>и</w:t>
                  </w:r>
                  <w:r w:rsidRPr="00A3459B">
                    <w:t>я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 xml:space="preserve">Составление семидневного меню </w:t>
                  </w:r>
                  <w:r w:rsidRPr="00A3459B">
                    <w:rPr>
                      <w:rFonts w:eastAsia="Times New Roman"/>
                      <w:lang w:eastAsia="ru-RU"/>
                    </w:rPr>
                    <w:t>стандартных, специальных и персонализированных диет</w:t>
                  </w:r>
                  <w:r w:rsidRPr="00A3459B">
                    <w:t xml:space="preserve">  в соответствии с номенклатурой стандартных диет</w:t>
                  </w:r>
                  <w:r w:rsidR="00844EB9">
                    <w:t xml:space="preserve"> </w:t>
                  </w:r>
                  <w:r w:rsidRPr="00A3459B">
                    <w:t>медицинской организации при согласовании с врачом</w:t>
                  </w:r>
                  <w:r w:rsidR="00844EB9">
                    <w:t xml:space="preserve"> </w:t>
                  </w:r>
                  <w:r w:rsidRPr="00A3459B">
                    <w:t xml:space="preserve">диетологом  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 xml:space="preserve">Составление сводного семидневного меню (летний и зимний вариант) </w:t>
                  </w:r>
                  <w:r w:rsidRPr="00A3459B">
                    <w:rPr>
                      <w:rFonts w:eastAsia="Times New Roman"/>
                      <w:lang w:eastAsia="ru-RU"/>
                    </w:rPr>
                    <w:t>стандартных, специальных и персонализированных диет</w:t>
                  </w:r>
                  <w:r w:rsidRPr="00A3459B">
                    <w:t xml:space="preserve"> при согласовании с врачом-диетологом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 xml:space="preserve">Проведение  подсчета химического состава и пищевой ценности диет при </w:t>
                  </w:r>
                  <w:r w:rsidR="003E1F91">
                    <w:t>с</w:t>
                  </w:r>
                  <w:r w:rsidRPr="00A3459B">
                    <w:t>огласовании с врачом-диет</w:t>
                  </w:r>
                  <w:r w:rsidRPr="00A3459B">
                    <w:cr/>
                    <w:t xml:space="preserve">логом 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Проведение сверки с бухга</w:t>
                  </w:r>
                  <w:r w:rsidR="003E1F91">
                    <w:t>л</w:t>
                  </w:r>
                  <w:r w:rsidRPr="00A3459B">
                    <w:t>терией результатов выполнен</w:t>
                  </w:r>
                  <w:r w:rsidR="003E1F91">
                    <w:t>и</w:t>
                  </w:r>
                  <w:r w:rsidRPr="00A3459B">
                    <w:t xml:space="preserve">я утверждённых натуральных и денежных норм </w:t>
                  </w:r>
                  <w:r w:rsidR="003E1F91">
                    <w:t>л</w:t>
                  </w:r>
                  <w:r w:rsidRPr="00A3459B">
                    <w:t>ечебного питания пациентов за н</w:t>
                  </w:r>
                  <w:r w:rsidR="003E1F91">
                    <w:t>е</w:t>
                  </w:r>
                  <w:r w:rsidRPr="00A3459B">
                    <w:t>д</w:t>
                  </w:r>
                  <w:r w:rsidR="003E1F91">
                    <w:t>е</w:t>
                  </w:r>
                  <w:r w:rsidRPr="00A3459B">
                    <w:t>лю, месяц, квартал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Представление Совету  по лечебному питанию медицинской организации  семидневного меню,  согласованного</w:t>
                  </w:r>
                  <w:r w:rsidR="00844EB9">
                    <w:t xml:space="preserve"> </w:t>
                  </w:r>
                  <w:r w:rsidRPr="00A3459B">
                    <w:t>с врачом-диетологом, для утверждения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Организация и контроль соблюдения санитарно-эпидемиологических требований к организации лечебного питания пациентов  в медицинской организации работниками</w:t>
                  </w:r>
                  <w:r w:rsidR="00844EB9">
                    <w:t xml:space="preserve"> </w:t>
                  </w:r>
                  <w:r w:rsidRPr="00A3459B">
                    <w:t>пищеб</w:t>
                  </w:r>
                  <w:r w:rsidR="003E1F91">
                    <w:t>л</w:t>
                  </w:r>
                  <w:r w:rsidRPr="00A3459B">
                    <w:t>ока, буфетных и раздато</w:t>
                  </w:r>
                  <w:r w:rsidRPr="00A3459B">
                    <w:cr/>
                    <w:t>ных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Контрол</w:t>
                  </w:r>
                  <w:r w:rsidR="003E1F91">
                    <w:t>ь</w:t>
                  </w:r>
                  <w:r w:rsidR="00844EB9">
                    <w:t xml:space="preserve"> </w:t>
                  </w:r>
                  <w:r w:rsidRPr="00A3459B">
                    <w:t xml:space="preserve"> прохождения периодических медицинских осмотров работниками пищеблока</w:t>
                  </w:r>
                  <w:r w:rsidR="00844EB9">
                    <w:t xml:space="preserve"> </w:t>
                  </w:r>
                  <w:r w:rsidRPr="00A3459B">
                    <w:t xml:space="preserve"> буфетных и раздаточных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rPr>
                      <w:lang w:eastAsia="ru-RU"/>
                    </w:rPr>
                    <w:t xml:space="preserve">Проведение ежедневных (предсменных) медицинских осмотров и </w:t>
                  </w:r>
                  <w:r w:rsidRPr="00A3459B">
                    <w:rPr>
                      <w:lang w:eastAsia="ru-RU"/>
                    </w:rPr>
                    <w:lastRenderedPageBreak/>
                    <w:t>опроса работников пищеблока с целью выявления гнойничковых и кишечных заболеваний, ангины и недопущения к работе</w:t>
                  </w:r>
                  <w:r w:rsidRPr="00A3459B">
                    <w:t xml:space="preserve"> 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844EB9" w:rsidP="00801C4D">
                  <w:pPr>
                    <w:pStyle w:val="a4"/>
                  </w:pPr>
                  <w:r>
                    <w:t>с</w:t>
                  </w:r>
                  <w:r w:rsidR="006F31EB" w:rsidRPr="00A3459B">
                    <w:t>облюдение требований охраны тр</w:t>
                  </w:r>
                  <w:r>
                    <w:t>у</w:t>
                  </w:r>
                  <w:r w:rsidR="006F31EB" w:rsidRPr="00A3459B">
                    <w:t>да и техники безопасности в</w:t>
                  </w:r>
                  <w:r>
                    <w:t xml:space="preserve"> </w:t>
                  </w:r>
                  <w:r w:rsidR="006F31EB" w:rsidRPr="00A3459B">
                    <w:t>пищеблоке медицинской организации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 w:rsidDel="002A1D54">
                    <w:t xml:space="preserve">Необходимые </w:t>
                  </w:r>
                </w:p>
                <w:p w:rsidR="006F31EB" w:rsidRPr="00A3459B" w:rsidRDefault="006F31EB" w:rsidP="00801C4D">
                  <w:pPr>
                    <w:pStyle w:val="a4"/>
                  </w:pPr>
                  <w:r w:rsidRPr="00A3459B" w:rsidDel="002A1D54">
                    <w:t xml:space="preserve">умения </w:t>
                  </w: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Получать данные о назначении пациентам лечащим  или дежурным врачом при поступлении в медицинскую организацию,  лечебного питания  в соответствии с нозологической формой заболеваний, в том числе специализированных продуктов лечебного питани</w:t>
                  </w:r>
                  <w:r w:rsidR="003E1F91">
                    <w:t>я</w:t>
                  </w:r>
                  <w:r w:rsidRPr="00A3459B">
                    <w:t>, включая смеси белковые композ</w:t>
                  </w:r>
                  <w:r w:rsidR="003E1F91">
                    <w:t>и</w:t>
                  </w:r>
                  <w:r w:rsidRPr="00A3459B">
                    <w:t>тные сухие и ви</w:t>
                  </w:r>
                  <w:r w:rsidR="003E1F91">
                    <w:t>т</w:t>
                  </w:r>
                  <w:r w:rsidRPr="00A3459B">
                    <w:t>аминно-минеральные компле</w:t>
                  </w:r>
                  <w:r w:rsidR="006912C5">
                    <w:t>к</w:t>
                  </w:r>
                  <w:r w:rsidRPr="00A3459B">
                    <w:t>сы, а также лечебные продукты энтерального питания.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Del="004F6738" w:rsidRDefault="006F31EB" w:rsidP="00801C4D">
                  <w:pPr>
                    <w:pStyle w:val="a4"/>
                  </w:pPr>
                  <w:r w:rsidRPr="00A3459B">
                    <w:t>Формировать перечень лечебных диет  в соответствии с номенклатурой стандартных диет для организации питания взрослых пациентов в медицинских организациях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Del="004F6738" w:rsidRDefault="006F31EB" w:rsidP="00801C4D">
                  <w:pPr>
                    <w:pStyle w:val="a4"/>
                  </w:pPr>
                  <w:r w:rsidRPr="00A3459B">
                    <w:t>Формировать перечень лечебных диет  в соответствии с номенклатурой стандартных диет для организации питания детей старше 1 года (для здоровых и больных детей первого года жизни назначаются индивидуальные диеты), беременных и кормящих женщин в медицинской организации, в том числе индивидуальных элиминационных диет лечебного питания детей с наследственными заболеваниями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Del="004F6738" w:rsidRDefault="006F31EB" w:rsidP="00801C4D">
                  <w:pPr>
                    <w:pStyle w:val="a4"/>
                  </w:pPr>
                  <w:r w:rsidRPr="00A3459B">
                    <w:t>Формировать перечень лечебных диет  в соответствии с номенклатурой стандартных диет для организации лечебного питания в санаторно-курортных организациях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Формировать перечень специализированных продуктов лечебного питания по назначению врача для обеспечения лечебным питанием граждан, страдающих жизнеугрожающими и хроническими прогре</w:t>
                  </w:r>
                  <w:r w:rsidR="003E1F91">
                    <w:t>ссирующими редкими (орфанны</w:t>
                  </w:r>
                  <w:r w:rsidR="00844EB9">
                    <w:t>м</w:t>
                  </w:r>
                  <w:r w:rsidR="003E1F91">
                    <w:t>и з</w:t>
                  </w:r>
                  <w:r w:rsidRPr="00A3459B">
                    <w:t>аболеваниями</w:t>
                  </w:r>
                  <w:r w:rsidR="00844EB9">
                    <w:t>)</w:t>
                  </w:r>
                  <w:r w:rsidRPr="00A3459B">
                    <w:t xml:space="preserve">  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Формировать перечень специализированных продуктов лечебного питания по назначению врача для обеспечения лечебным питанием пациентов при оказании специализированной медицинской помощи и паллиативной медицинской помощи по медицинским по</w:t>
                  </w:r>
                  <w:r w:rsidR="003E1F91">
                    <w:t>к</w:t>
                  </w:r>
                  <w:r w:rsidRPr="00A3459B">
                    <w:t>а</w:t>
                  </w:r>
                  <w:r w:rsidR="003E1F91">
                    <w:t>з</w:t>
                  </w:r>
                  <w:r w:rsidRPr="00A3459B">
                    <w:t>а</w:t>
                  </w:r>
                  <w:r w:rsidR="003E1F91">
                    <w:t>н</w:t>
                  </w:r>
                  <w:r w:rsidRPr="00A3459B">
                    <w:t>иям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 xml:space="preserve">Формировать картотеку блюд, разрабатывать (применять) карточки-раскладки на приготовление блюд лечебного питания по согласованию с врачом-диетологом, разнообразить питание больных за счет ассортимента </w:t>
                  </w:r>
                  <w:r w:rsidR="00844EB9">
                    <w:t xml:space="preserve"> </w:t>
                  </w:r>
                  <w:r w:rsidR="003E1F91">
                    <w:t>б</w:t>
                  </w:r>
                  <w:r w:rsidRPr="00A3459B">
                    <w:t>люд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rPr>
                      <w:rFonts w:eastAsia="Times New Roman"/>
                      <w:lang w:eastAsia="ru-RU"/>
                    </w:rPr>
                    <w:t>Составлять семидневное меню стандартных, специальных и персонализированных диет</w:t>
                  </w:r>
                  <w:r w:rsidRPr="00A3459B">
                    <w:t xml:space="preserve"> по согласованию с врачом-диетологом, соблюдать принципы рационального и лечебного питания, соблюдать установленные  физиологические нормы питани</w:t>
                  </w:r>
                  <w:r>
                    <w:t xml:space="preserve">я </w:t>
                  </w:r>
                  <w:r w:rsidRPr="00A3459B">
                    <w:t xml:space="preserve"> человека 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 xml:space="preserve">Составлять </w:t>
                  </w:r>
                  <w:r w:rsidRPr="00A3459B">
                    <w:rPr>
                      <w:u w:val="single"/>
                    </w:rPr>
                    <w:t xml:space="preserve">сводное </w:t>
                  </w:r>
                  <w:r w:rsidRPr="00A3459B">
                    <w:t xml:space="preserve"> сезонное  (зимне-весеннее и летне-осеннее) семидневное меню по диетам, учитывать сочетание продуктов питания и </w:t>
                  </w:r>
                  <w:r w:rsidR="006912C5">
                    <w:t>б</w:t>
                  </w:r>
                  <w:r w:rsidRPr="00A3459B">
                    <w:t>люд в каждом  приёме пищи, равномерно распределять продукты питания и дене</w:t>
                  </w:r>
                  <w:r w:rsidRPr="00A3459B">
                    <w:cr/>
                    <w:t>ные сре</w:t>
                  </w:r>
                  <w:r w:rsidRPr="00A3459B">
                    <w:cr/>
                    <w:t>ства на неделю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Проводить подсчет химического состава и пищевой ценности диет по со</w:t>
                  </w:r>
                  <w:r w:rsidR="006912C5">
                    <w:t>г</w:t>
                  </w:r>
                  <w:r w:rsidRPr="00A3459B">
                    <w:t>ласованию с врачом-диетологом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Проводить сверку с бухгалтерией  результатов  выполне</w:t>
                  </w:r>
                  <w:r w:rsidR="00E52AC3">
                    <w:t>н</w:t>
                  </w:r>
                  <w:r w:rsidRPr="00A3459B">
                    <w:t xml:space="preserve">ия натуральных и денежных норм по лечебному питанию за неделю, </w:t>
                  </w:r>
                  <w:r w:rsidRPr="00A3459B">
                    <w:lastRenderedPageBreak/>
                    <w:t>месяц, кварта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Представлять Совету  по лечебному питанию медицинской организации  семидневное меню,  с</w:t>
                  </w:r>
                  <w:r w:rsidR="00E52AC3">
                    <w:t>о</w:t>
                  </w:r>
                  <w:r w:rsidRPr="00A3459B">
                    <w:t>гласованн</w:t>
                  </w:r>
                  <w:r w:rsidR="00E52AC3">
                    <w:t>и</w:t>
                  </w:r>
                  <w:r w:rsidRPr="00A3459B">
                    <w:t>е с врачом-диетологом, для утверждения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rPr>
                      <w:lang w:eastAsia="ru-RU"/>
                    </w:rPr>
                    <w:t>Осуществлять контроль  за санитарным состоянием помещений пищеблока, раздаточных, буфетных, инвентаря, посуды, а также за выполнением работниками пищеблока, раздаточных, буфетных правил личной гигиены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Осуществлять контроль прохождения обя</w:t>
                  </w:r>
                  <w:r w:rsidR="00E52AC3">
                    <w:t>з</w:t>
                  </w:r>
                  <w:r w:rsidRPr="00A3459B">
                    <w:t>ательных  периодических медицинских осмотров работниками пищеблока, буфетных и раздаточ</w:t>
                  </w:r>
                  <w:r w:rsidR="00E52AC3">
                    <w:t>н</w:t>
                  </w:r>
                  <w:r w:rsidRPr="00A3459B">
                    <w:t>ых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Проводить ежедневный (предсменный) медицинский  осмотр</w:t>
                  </w:r>
                  <w:r w:rsidRPr="00A3459B">
                    <w:rPr>
                      <w:lang w:eastAsia="ru-RU"/>
                    </w:rPr>
                    <w:t xml:space="preserve">  работников пищеблока, раздаточных и буфетных и не допускать к работе лиц, не прошедших  медицинский осмотр, и больных с гнойничковыми заболеваниями кожи, кишечными заболеваниями, тонзиллитом</w:t>
                  </w:r>
                  <w:r w:rsidRPr="00A3459B">
                    <w:t xml:space="preserve"> 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Соблюдать требования охраны труда и техники безопасности на</w:t>
                  </w:r>
                  <w:r w:rsidR="00E52AC3">
                    <w:t xml:space="preserve"> </w:t>
                  </w:r>
                  <w:r w:rsidRPr="00A3459B">
                    <w:t>пищеблоке медицинской орган</w:t>
                  </w:r>
                  <w:r w:rsidR="00E52AC3">
                    <w:t>и</w:t>
                  </w:r>
                  <w:r w:rsidRPr="00A3459B">
                    <w:t xml:space="preserve">зации </w:t>
                  </w:r>
                </w:p>
              </w:tc>
            </w:tr>
            <w:tr w:rsidR="006F31EB" w:rsidRPr="00A3459B" w:rsidTr="00051B54">
              <w:trPr>
                <w:trHeight w:val="414"/>
              </w:trPr>
              <w:tc>
                <w:tcPr>
                  <w:tcW w:w="1199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 w:rsidDel="002A1D54">
                    <w:t xml:space="preserve">Необходимые </w:t>
                  </w:r>
                </w:p>
                <w:p w:rsidR="006F31EB" w:rsidRPr="00A3459B" w:rsidDel="002A1D54" w:rsidRDefault="006F31EB" w:rsidP="00801C4D">
                  <w:pPr>
                    <w:pStyle w:val="a4"/>
                  </w:pPr>
                  <w:r w:rsidRPr="00A3459B" w:rsidDel="002A1D54">
                    <w:t>знания</w:t>
                  </w: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Правила обеспечения пациентов лечебным питанием  в стационарных условиях в медицинских организациях</w:t>
                  </w:r>
                  <w:r w:rsidRPr="00A3459B">
                    <w:rPr>
                      <w:rStyle w:val="af9"/>
                    </w:rPr>
                    <w:endnoteReference w:id="53"/>
                  </w:r>
                  <w:r w:rsidRPr="00A3459B">
                    <w:t>,   положение об организации деятельности  медицинской сестры диетической</w:t>
                  </w:r>
                  <w:r w:rsidRPr="00A3459B">
                    <w:rPr>
                      <w:rStyle w:val="af9"/>
                    </w:rPr>
                    <w:endnoteReference w:id="54"/>
                  </w:r>
                </w:p>
              </w:tc>
            </w:tr>
            <w:tr w:rsidR="006F31EB" w:rsidRPr="00A3459B" w:rsidTr="00051B54">
              <w:trPr>
                <w:trHeight w:val="414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Del="002A1D54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Del="004D2503" w:rsidRDefault="006F31EB" w:rsidP="00801C4D">
                  <w:pPr>
                    <w:pStyle w:val="a4"/>
                    <w:rPr>
                      <w:bCs/>
                    </w:rPr>
                  </w:pPr>
                  <w:r w:rsidRPr="00A3459B">
                    <w:t xml:space="preserve">Основы рационального питания здорового и больного человека, физиология пищеварения, система стандартных диет в медицинской организации,  хирургические диеты, разгрузочные и специализированные диеты, специальные рационы, режим питания  пациентов в медицинской организации </w:t>
                  </w:r>
                </w:p>
              </w:tc>
            </w:tr>
            <w:tr w:rsidR="006F31EB" w:rsidRPr="00A3459B" w:rsidTr="00051B54">
              <w:trPr>
                <w:trHeight w:val="414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Del="002A1D54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Виды лечебного питания пациентов в медицинской организации в соответствии с нозологической фор</w:t>
                  </w:r>
                  <w:r w:rsidR="00E52AC3">
                    <w:t>м</w:t>
                  </w:r>
                  <w:r w:rsidRPr="00A3459B">
                    <w:t>ой заболеваний, в том числе спе</w:t>
                  </w:r>
                  <w:r w:rsidR="00E52AC3">
                    <w:t>ц</w:t>
                  </w:r>
                  <w:r w:rsidRPr="00A3459B">
                    <w:t>иализированных продуктов лечебного питан</w:t>
                  </w:r>
                  <w:r w:rsidRPr="00A3459B">
                    <w:cr/>
                    <w:t>я, включая смеси белковые композитные сухие и витаминно-минеральные компле</w:t>
                  </w:r>
                  <w:r w:rsidRPr="00A3459B">
                    <w:cr/>
                    <w:t>сы, а т</w:t>
                  </w:r>
                  <w:r w:rsidRPr="00A3459B">
                    <w:cr/>
                    <w:t>кже лечебные продукты энтерального питания</w:t>
                  </w:r>
                </w:p>
              </w:tc>
            </w:tr>
            <w:tr w:rsidR="006F31EB" w:rsidRPr="00A3459B" w:rsidTr="00051B54">
              <w:trPr>
                <w:trHeight w:val="414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Del="002A1D54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Del="004F6738" w:rsidRDefault="006F31EB" w:rsidP="00801C4D">
                  <w:pPr>
                    <w:pStyle w:val="a4"/>
                  </w:pPr>
                  <w:r w:rsidRPr="00A3459B">
                    <w:t>Характеристика лечебных диет  в соответствии с номенклатурой стандартных диет для организации питания взрослых пациентов в медицинских организациях</w:t>
                  </w:r>
                </w:p>
              </w:tc>
            </w:tr>
            <w:tr w:rsidR="006F31EB" w:rsidRPr="00A3459B" w:rsidTr="00051B54">
              <w:trPr>
                <w:trHeight w:val="414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Del="002A1D54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Del="004F6738" w:rsidRDefault="006F31EB" w:rsidP="00801C4D">
                  <w:pPr>
                    <w:pStyle w:val="a4"/>
                  </w:pPr>
                  <w:r w:rsidRPr="00A3459B">
                    <w:t>Характеристика лечебных диет  в соответствии с номенклатурой стандартных диет для организации питания детей старше 1 года (для здоровых и больных детей первого года жизни назначаются индивидуальные диеты), беременных и кормящих женщин в медицинской организации, в том числе индивидуальных элиминационных диет лечебного питания детей с наследственными заболеваниями</w:t>
                  </w:r>
                </w:p>
              </w:tc>
            </w:tr>
            <w:tr w:rsidR="006F31EB" w:rsidRPr="00A3459B" w:rsidTr="00051B54">
              <w:trPr>
                <w:trHeight w:val="414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Del="002A1D54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Del="004F6738" w:rsidRDefault="006F31EB" w:rsidP="00801C4D">
                  <w:pPr>
                    <w:pStyle w:val="a4"/>
                  </w:pPr>
                  <w:r w:rsidRPr="00A3459B">
                    <w:t>Характеристика лечебных диет  в соответствии с номенклатурой стандартных диет для организации лечебного питания в санаторно-курортных организациях</w:t>
                  </w:r>
                </w:p>
              </w:tc>
            </w:tr>
            <w:tr w:rsidR="006F31EB" w:rsidRPr="00A3459B" w:rsidTr="00051B54">
              <w:trPr>
                <w:trHeight w:val="414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Del="002A1D54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Характеристика специализированных продуктов лечебного питания по назначению врача для обеспечения лечебным питанием граждан, страдающих жизнеуг</w:t>
                  </w:r>
                  <w:r w:rsidR="00E52AC3">
                    <w:t>вержда</w:t>
                  </w:r>
                  <w:r w:rsidRPr="00A3459B">
                    <w:t>ющими</w:t>
                  </w:r>
                  <w:r w:rsidR="00E52AC3">
                    <w:t xml:space="preserve"> </w:t>
                  </w:r>
                  <w:r w:rsidRPr="00A3459B">
                    <w:t>и х</w:t>
                  </w:r>
                  <w:r w:rsidR="00E52AC3">
                    <w:t>р</w:t>
                  </w:r>
                  <w:r w:rsidRPr="00A3459B">
                    <w:t>оническими прогрессирующими ред</w:t>
                  </w:r>
                  <w:r w:rsidR="001254A3">
                    <w:t>к</w:t>
                  </w:r>
                  <w:r w:rsidRPr="00A3459B">
                    <w:t>ими (орфанными)</w:t>
                  </w:r>
                  <w:r w:rsidR="00E52AC3">
                    <w:t xml:space="preserve"> </w:t>
                  </w:r>
                  <w:r w:rsidRPr="00A3459B">
                    <w:t xml:space="preserve">заболеваниями  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Характеристика специализированных продуктов лечебного питания по назначению врача для обеспечения лечебным питанием пациентов при оказании специализированной медицинской помощи и паллиа</w:t>
                  </w:r>
                  <w:r w:rsidR="001254A3">
                    <w:t>т</w:t>
                  </w:r>
                  <w:r w:rsidRPr="00A3459B">
                    <w:t>и</w:t>
                  </w:r>
                  <w:r w:rsidR="001254A3">
                    <w:t>в</w:t>
                  </w:r>
                  <w:r w:rsidRPr="00A3459B">
                    <w:t>нй медицинской помощи по медицин</w:t>
                  </w:r>
                  <w:r w:rsidR="001254A3">
                    <w:t>с</w:t>
                  </w:r>
                  <w:r w:rsidRPr="00A3459B">
                    <w:t>ким показаниям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Научно обоснованные физиологические нормы питания человека, суточные  нормы питания  пациентов в медицинской организации</w:t>
                  </w:r>
                  <w:r w:rsidRPr="00A3459B">
                    <w:rPr>
                      <w:rStyle w:val="af9"/>
                    </w:rPr>
                    <w:endnoteReference w:id="55"/>
                  </w:r>
                  <w:r w:rsidRPr="00A3459B">
                    <w:t>,  санаториях,  профилакториях, характеристика диет по набору продуктов и блюд, технологии приготовления, химическому составу и энергетической ценн</w:t>
                  </w:r>
                  <w:r w:rsidR="00BD734C">
                    <w:t>но</w:t>
                  </w:r>
                  <w:r w:rsidRPr="00A3459B">
                    <w:t>сти, реж</w:t>
                  </w:r>
                  <w:r w:rsidR="006912C5">
                    <w:t>им</w:t>
                  </w:r>
                  <w:r w:rsidRPr="00A3459B">
                    <w:t>у питания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Среднесуточный набор продуктов питания на одного пациента в медицинской организации, соотношение натуральных продуктов питания и специализированных продуктов питания в суточном рационе пациента, взаимозаменяемость продуктов питания при приготовлении блюд лечебного питания,</w:t>
                  </w:r>
                  <w:r w:rsidR="00E52AC3">
                    <w:t xml:space="preserve"> </w:t>
                  </w:r>
                  <w:r w:rsidRPr="00A3459B">
                    <w:t>замена продуктов питания по белкам и углеводам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rPr>
                      <w:lang w:eastAsia="ru-RU"/>
                    </w:rPr>
                    <w:t>Принципы составления перечня блюд лечебного питания, карточек-раскладок, семидневного меню стандартных, специальных и персонализированных диет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 xml:space="preserve">Правила составления и разработки карточки-раскладки и рецептуры блюд </w:t>
                  </w:r>
                  <w:r>
                    <w:t xml:space="preserve">лечебного питания </w:t>
                  </w:r>
                  <w:r w:rsidRPr="00A3459B">
                    <w:t>в медицинской</w:t>
                  </w:r>
                  <w:r w:rsidR="00E52AC3">
                    <w:t xml:space="preserve"> </w:t>
                  </w:r>
                  <w:r w:rsidRPr="00A3459B">
                    <w:t>организации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Таблицы химического состава  и энергетической ценности пищевых продуктов, прин</w:t>
                  </w:r>
                  <w:r w:rsidR="00BD734C">
                    <w:t>ц</w:t>
                  </w:r>
                  <w:r w:rsidRPr="00A3459B">
                    <w:t>ипы расче</w:t>
                  </w:r>
                  <w:r w:rsidR="00BD734C">
                    <w:t>т</w:t>
                  </w:r>
                  <w:r w:rsidRPr="00A3459B">
                    <w:t>а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Ассигнования  (расчетные нормы расходов) на питание пациентов в медицинской орг</w:t>
                  </w:r>
                  <w:r w:rsidR="00BD734C">
                    <w:t>а</w:t>
                  </w:r>
                  <w:r w:rsidRPr="00A3459B">
                    <w:t>низации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Положение о  Совете по лечебному питанию медицинских организаций</w:t>
                  </w:r>
                  <w:r w:rsidRPr="00A3459B">
                    <w:rPr>
                      <w:rStyle w:val="af9"/>
                    </w:rPr>
                    <w:endnoteReference w:id="56"/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Санитарно-эпидемиологические требования к организации обеспечения  лечебным питанием пациентов  в медицинской организации</w:t>
                  </w:r>
                  <w:r w:rsidRPr="00A3459B">
                    <w:rPr>
                      <w:rStyle w:val="af9"/>
                    </w:rPr>
                    <w:endnoteReference w:id="57"/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Порядок  прохожден</w:t>
                  </w:r>
                  <w:r w:rsidR="00CA09F1">
                    <w:t>ия обязательных  периодических м</w:t>
                  </w:r>
                  <w:r w:rsidRPr="00A3459B">
                    <w:t>едицинских осмотров работниками пищеблока, буфетных и раздаточных</w:t>
                  </w:r>
                </w:p>
              </w:tc>
            </w:tr>
            <w:tr w:rsidR="006F31EB" w:rsidRPr="00A3459B" w:rsidTr="008606BF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Правила проведения ежедневного (предсменного)   медицинского  осмотра</w:t>
                  </w:r>
                  <w:r w:rsidRPr="00A3459B">
                    <w:rPr>
                      <w:lang w:eastAsia="ru-RU"/>
                    </w:rPr>
                    <w:t xml:space="preserve">  работников пищеблока, раздаточных и буфетных  с целью выявления больных с гнойничковыми заболеваниями кожи, кишечными заболеваниями, тонзиллитом</w:t>
                  </w:r>
                  <w:r w:rsidRPr="00A3459B">
                    <w:t xml:space="preserve"> </w:t>
                  </w:r>
                </w:p>
              </w:tc>
            </w:tr>
            <w:tr w:rsidR="006F31EB" w:rsidRPr="00A3459B" w:rsidTr="008606BF">
              <w:trPr>
                <w:trHeight w:val="655"/>
              </w:trPr>
              <w:tc>
                <w:tcPr>
                  <w:tcW w:w="119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 xml:space="preserve">Профессиональные риски,  вредные и опасные производственные факторы на пищеблоке (подразделения) медицинской организации, требования охраны труда, противопожарной безопасности </w:t>
                  </w:r>
                </w:p>
              </w:tc>
            </w:tr>
            <w:tr w:rsidR="006F31EB" w:rsidRPr="00A3459B" w:rsidTr="00051B54">
              <w:trPr>
                <w:trHeight w:val="635"/>
              </w:trPr>
              <w:tc>
                <w:tcPr>
                  <w:tcW w:w="1199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 w:rsidDel="002A1D54">
                    <w:t xml:space="preserve">Другие </w:t>
                  </w:r>
                </w:p>
                <w:p w:rsidR="006F31EB" w:rsidRPr="00A3459B" w:rsidRDefault="006F31EB" w:rsidP="00801C4D">
                  <w:pPr>
                    <w:pStyle w:val="a4"/>
                  </w:pPr>
                  <w:r w:rsidRPr="00A3459B" w:rsidDel="002A1D54">
                    <w:t>характеристики</w:t>
                  </w:r>
                </w:p>
              </w:tc>
              <w:tc>
                <w:tcPr>
                  <w:tcW w:w="3801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-</w:t>
                  </w:r>
                </w:p>
              </w:tc>
            </w:tr>
          </w:tbl>
          <w:p w:rsidR="006F31EB" w:rsidRPr="00A3459B" w:rsidRDefault="006F31EB" w:rsidP="00801C4D">
            <w:pPr>
              <w:pStyle w:val="a4"/>
            </w:pPr>
          </w:p>
        </w:tc>
      </w:tr>
      <w:tr w:rsidR="006F31EB" w:rsidRPr="00A3459B" w:rsidTr="00051B54">
        <w:trPr>
          <w:trHeight w:val="4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1EB" w:rsidRPr="00A3459B" w:rsidRDefault="006F31EB" w:rsidP="00801C4D">
            <w:pPr>
              <w:pStyle w:val="a4"/>
            </w:pPr>
          </w:p>
          <w:p w:rsidR="006F31EB" w:rsidRPr="007F2DBA" w:rsidRDefault="006F31EB" w:rsidP="00801C4D">
            <w:pPr>
              <w:pStyle w:val="a4"/>
              <w:rPr>
                <w:b/>
              </w:rPr>
            </w:pPr>
          </w:p>
          <w:p w:rsidR="006F31EB" w:rsidRPr="007F2DBA" w:rsidRDefault="006F31EB" w:rsidP="00DE555A">
            <w:pPr>
              <w:pStyle w:val="3"/>
            </w:pPr>
            <w:bookmarkStart w:id="152" w:name="_Toc105431370"/>
            <w:bookmarkStart w:id="153" w:name="_Toc105431747"/>
            <w:bookmarkStart w:id="154" w:name="_Toc110327595"/>
            <w:r w:rsidRPr="007F2DBA">
              <w:t>3.</w:t>
            </w:r>
            <w:r w:rsidR="004810F0" w:rsidRPr="007F2DBA">
              <w:rPr>
                <w:lang w:val="en-US"/>
              </w:rPr>
              <w:t>4</w:t>
            </w:r>
            <w:r w:rsidRPr="007F2DBA">
              <w:t>.2. Трудовая функция</w:t>
            </w:r>
            <w:bookmarkEnd w:id="152"/>
            <w:bookmarkEnd w:id="153"/>
            <w:bookmarkEnd w:id="154"/>
          </w:p>
          <w:p w:rsidR="006F31EB" w:rsidRPr="00A3459B" w:rsidRDefault="006F31EB" w:rsidP="00801C4D">
            <w:pPr>
              <w:pStyle w:val="a4"/>
            </w:pPr>
          </w:p>
          <w:tbl>
            <w:tblPr>
              <w:tblW w:w="4964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8"/>
              <w:gridCol w:w="558"/>
              <w:gridCol w:w="1224"/>
              <w:gridCol w:w="413"/>
              <w:gridCol w:w="1438"/>
              <w:gridCol w:w="708"/>
              <w:gridCol w:w="992"/>
              <w:gridCol w:w="1559"/>
              <w:gridCol w:w="675"/>
            </w:tblGrid>
            <w:tr w:rsidR="006F31EB" w:rsidRPr="00A3459B" w:rsidTr="008606BF">
              <w:trPr>
                <w:trHeight w:val="278"/>
              </w:trPr>
              <w:tc>
                <w:tcPr>
                  <w:tcW w:w="89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7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Выписка лечебного питания пациентов в медицинской организации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  <w:vertAlign w:val="superscript"/>
                    </w:rPr>
                  </w:pPr>
                  <w:r w:rsidRPr="007F2DBA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3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F31EB" w:rsidRPr="00A3459B" w:rsidRDefault="004810F0" w:rsidP="00801C4D">
                  <w:pPr>
                    <w:pStyle w:val="a4"/>
                    <w:rPr>
                      <w:sz w:val="18"/>
                      <w:szCs w:val="16"/>
                    </w:rPr>
                  </w:pPr>
                  <w:r>
                    <w:rPr>
                      <w:lang w:val="en-US"/>
                    </w:rPr>
                    <w:t>D</w:t>
                  </w:r>
                  <w:r w:rsidR="006F31EB" w:rsidRPr="00A3459B">
                    <w:t>/02.5</w:t>
                  </w:r>
                </w:p>
              </w:tc>
              <w:tc>
                <w:tcPr>
                  <w:tcW w:w="84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Уровень</w:t>
                  </w:r>
                </w:p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(подуровень)</w:t>
                  </w:r>
                </w:p>
                <w:p w:rsidR="006F31EB" w:rsidRPr="00A3459B" w:rsidRDefault="006F31EB" w:rsidP="00801C4D">
                  <w:pPr>
                    <w:pStyle w:val="a4"/>
                    <w:rPr>
                      <w:vertAlign w:val="superscript"/>
                    </w:rPr>
                  </w:pPr>
                  <w:r w:rsidRPr="007F2DBA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3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5</w:t>
                  </w:r>
                </w:p>
              </w:tc>
            </w:tr>
            <w:tr w:rsidR="006F31EB" w:rsidRPr="00A3459B" w:rsidTr="008606B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922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1212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</w:tr>
            <w:tr w:rsidR="006F31EB" w:rsidRPr="007F2DBA" w:rsidTr="00051B54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тру</w:t>
                  </w:r>
                  <w:r w:rsidR="00BD734C" w:rsidRPr="007F2DBA">
                    <w:rPr>
                      <w:sz w:val="20"/>
                      <w:szCs w:val="20"/>
                    </w:rPr>
                    <w:t>д</w:t>
                  </w:r>
                  <w:r w:rsidRPr="007F2DBA">
                    <w:rPr>
                      <w:sz w:val="20"/>
                      <w:szCs w:val="20"/>
                    </w:rPr>
                    <w:t>овой ф</w:t>
                  </w:r>
                  <w:r w:rsidR="00BD734C" w:rsidRPr="007F2DBA">
                    <w:rPr>
                      <w:sz w:val="20"/>
                      <w:szCs w:val="20"/>
                    </w:rPr>
                    <w:t>у</w:t>
                  </w:r>
                  <w:r w:rsidRPr="007F2DBA">
                    <w:rPr>
                      <w:sz w:val="20"/>
                      <w:szCs w:val="20"/>
                    </w:rPr>
                    <w:t>нк</w:t>
                  </w:r>
                  <w:r w:rsidR="00BD734C" w:rsidRPr="007F2DBA">
                    <w:rPr>
                      <w:sz w:val="20"/>
                      <w:szCs w:val="20"/>
                    </w:rPr>
                    <w:t>ци</w:t>
                  </w:r>
                  <w:r w:rsidRPr="007F2DBA"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66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2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8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 xml:space="preserve">Заимствовано </w:t>
                  </w:r>
                </w:p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из оригинала</w:t>
                  </w:r>
                </w:p>
              </w:tc>
              <w:tc>
                <w:tcPr>
                  <w:tcW w:w="92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</w:tr>
            <w:tr w:rsidR="006F31EB" w:rsidRPr="007F2DBA" w:rsidTr="00051B54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Код</w:t>
                  </w:r>
                </w:p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121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6F31EB" w:rsidRPr="007F2DBA" w:rsidRDefault="006F31EB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7F2DBA">
                    <w:rPr>
                      <w:sz w:val="20"/>
                      <w:szCs w:val="20"/>
                    </w:rPr>
                    <w:t>номер професс</w:t>
                  </w:r>
                  <w:r w:rsidR="00292D8A">
                    <w:rPr>
                      <w:sz w:val="20"/>
                      <w:szCs w:val="20"/>
                    </w:rPr>
                    <w:t>и</w:t>
                  </w:r>
                  <w:r w:rsidRPr="007F2DBA">
                    <w:rPr>
                      <w:sz w:val="20"/>
                      <w:szCs w:val="20"/>
                    </w:rPr>
                    <w:t>ональ</w:t>
                  </w:r>
                  <w:r w:rsidR="00292D8A">
                    <w:rPr>
                      <w:sz w:val="20"/>
                      <w:szCs w:val="20"/>
                    </w:rPr>
                    <w:t>н</w:t>
                  </w:r>
                  <w:r w:rsidRPr="007F2DBA">
                    <w:rPr>
                      <w:sz w:val="20"/>
                      <w:szCs w:val="20"/>
                    </w:rPr>
                    <w:t>ого стандарта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 xml:space="preserve">Трудовые </w:t>
                  </w:r>
                </w:p>
                <w:p w:rsidR="006F31EB" w:rsidRPr="00A3459B" w:rsidRDefault="006F31EB" w:rsidP="00801C4D">
                  <w:pPr>
                    <w:pStyle w:val="a4"/>
                  </w:pPr>
                  <w:r w:rsidRPr="00A3459B">
                    <w:t>действия</w:t>
                  </w:r>
                </w:p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Получение сведен</w:t>
                  </w:r>
                  <w:r w:rsidR="00BD734C">
                    <w:t>ий о количестве пациентов и их р</w:t>
                  </w:r>
                  <w:r w:rsidRPr="00A3459B">
                    <w:t>аспределении по диетам в отделениях медицинской организации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Составление сводных сведений по наличию</w:t>
                  </w:r>
                  <w:r>
                    <w:t xml:space="preserve"> </w:t>
                  </w:r>
                  <w:r w:rsidRPr="00A3459B">
                    <w:t>пациентов, состоящих на питании, на основании порционников на питание пацие</w:t>
                  </w:r>
                  <w:r w:rsidR="00B64249">
                    <w:t>н</w:t>
                  </w:r>
                  <w:r w:rsidRPr="00A3459B">
                    <w:t>тов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Составление меню-раскладки на питание пациентов  на следующий ден</w:t>
                  </w:r>
                  <w:r w:rsidR="00B64249">
                    <w:t>ь</w:t>
                  </w:r>
                  <w:r w:rsidR="00E52AC3">
                    <w:t xml:space="preserve"> 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Получение итоговых данных</w:t>
                  </w:r>
                  <w:r w:rsidR="00E52AC3">
                    <w:t xml:space="preserve"> </w:t>
                  </w:r>
                  <w:r w:rsidRPr="00A3459B">
                    <w:t>по меню-раскладке от бухгал</w:t>
                  </w:r>
                  <w:r w:rsidR="00B64249">
                    <w:t>т</w:t>
                  </w:r>
                  <w:r w:rsidRPr="00A3459B">
                    <w:t>ера (калькулятора) или проведение</w:t>
                  </w:r>
                  <w:r w:rsidR="00E52AC3">
                    <w:t xml:space="preserve"> </w:t>
                  </w:r>
                  <w:r w:rsidRPr="00A3459B">
                    <w:t>расчета с</w:t>
                  </w:r>
                  <w:r w:rsidR="00B64249">
                    <w:t>а</w:t>
                  </w:r>
                  <w:r w:rsidRPr="00A3459B">
                    <w:t>мостоятельно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Составление требования на выдачу продуктов питания со с</w:t>
                  </w:r>
                  <w:r w:rsidR="00292D8A">
                    <w:t>к</w:t>
                  </w:r>
                  <w:r w:rsidRPr="00A3459B">
                    <w:t>лада (кладовой)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Оформление дополнительного питания, назначаемого в отделении медицинской организации</w:t>
                  </w:r>
                  <w:r>
                    <w:t>,</w:t>
                  </w:r>
                  <w:r w:rsidR="00E52AC3">
                    <w:t xml:space="preserve"> </w:t>
                  </w:r>
                  <w:r w:rsidRPr="00A3459B">
                    <w:t>к рационам питания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 xml:space="preserve">Проведение </w:t>
                  </w:r>
                  <w:r w:rsidR="00B64249">
                    <w:t>е</w:t>
                  </w:r>
                  <w:r w:rsidRPr="00A3459B">
                    <w:t>жедневной корректировки требований на выдачу пр</w:t>
                  </w:r>
                  <w:r w:rsidR="00B64249">
                    <w:t>о</w:t>
                  </w:r>
                  <w:r w:rsidRPr="00A3459B">
                    <w:t>дуктов питания со склада (кладовой)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 xml:space="preserve">Составление ведомости на отпуск </w:t>
                  </w:r>
                  <w:r w:rsidR="00292D8A">
                    <w:t>от</w:t>
                  </w:r>
                  <w:r w:rsidRPr="00A3459B">
                    <w:t xml:space="preserve">делениям медицинской организации рационов питания для пациентов 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Составление и вывешивание меню с указанием выхода готовых блюд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  <w:p w:rsidR="006F31EB" w:rsidRPr="00A3459B" w:rsidRDefault="006F31EB" w:rsidP="00801C4D">
                  <w:pPr>
                    <w:pStyle w:val="a4"/>
                  </w:pPr>
                  <w:r w:rsidRPr="00A3459B" w:rsidDel="002A1D54">
                    <w:t xml:space="preserve">Необходимые </w:t>
                  </w:r>
                </w:p>
                <w:p w:rsidR="006F31EB" w:rsidRPr="00A3459B" w:rsidRDefault="006F31EB" w:rsidP="00801C4D">
                  <w:pPr>
                    <w:pStyle w:val="a4"/>
                  </w:pPr>
                  <w:r w:rsidRPr="00A3459B" w:rsidDel="002A1D54">
                    <w:t xml:space="preserve">умения </w:t>
                  </w: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Получать порц</w:t>
                  </w:r>
                  <w:r w:rsidR="00292D8A">
                    <w:t>и</w:t>
                  </w:r>
                  <w:r w:rsidRPr="00A3459B">
                    <w:t>онники на питание пациентов от отделений медицинской организации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Составлять сводные сведения по наличию</w:t>
                  </w:r>
                  <w:r>
                    <w:t xml:space="preserve"> </w:t>
                  </w:r>
                  <w:r w:rsidRPr="00A3459B">
                    <w:t>пациентов, состоящих на питании,</w:t>
                  </w:r>
                  <w:r>
                    <w:t xml:space="preserve"> </w:t>
                  </w:r>
                  <w:r w:rsidRPr="00A3459B">
                    <w:t>проводить сверку с данными приемного</w:t>
                  </w:r>
                  <w:r w:rsidR="00E52AC3">
                    <w:t xml:space="preserve"> </w:t>
                  </w:r>
                  <w:r w:rsidRPr="00A3459B">
                    <w:t xml:space="preserve"> отделения медицинской организ</w:t>
                  </w:r>
                  <w:r w:rsidR="00E52AC3">
                    <w:t>а</w:t>
                  </w:r>
                  <w:r w:rsidRPr="00A3459B">
                    <w:t>ции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Составлять меню-раскладку на питание пациентов на следующий д</w:t>
                  </w:r>
                  <w:r w:rsidR="00B64249">
                    <w:t>е</w:t>
                  </w:r>
                  <w:r w:rsidRPr="00A3459B">
                    <w:t>нь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Получать итоговые данные по меню-раскладке от бухгалтера (калькулятора)</w:t>
                  </w:r>
                  <w:r w:rsidR="00E52AC3">
                    <w:t xml:space="preserve"> </w:t>
                  </w:r>
                  <w:r w:rsidRPr="00A3459B">
                    <w:t>или производить расчет самос</w:t>
                  </w:r>
                  <w:r w:rsidR="00B64249">
                    <w:t>т</w:t>
                  </w:r>
                  <w:r w:rsidRPr="00A3459B">
                    <w:t>оятельно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Составлять требования на выдачу</w:t>
                  </w:r>
                  <w:r w:rsidR="00E52AC3">
                    <w:t xml:space="preserve"> </w:t>
                  </w:r>
                  <w:r w:rsidRPr="00A3459B">
                    <w:t>продуктов питания со склада (кладовой) на основании итоговых данных п</w:t>
                  </w:r>
                  <w:r w:rsidR="00B64249">
                    <w:t>о</w:t>
                  </w:r>
                  <w:r w:rsidR="00E52AC3">
                    <w:t xml:space="preserve"> </w:t>
                  </w:r>
                  <w:r w:rsidRPr="00A3459B">
                    <w:t xml:space="preserve"> меню-раскладке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Оформлять дополнительное питание, назначаемое в отделении медицинской организации</w:t>
                  </w:r>
                  <w:r>
                    <w:t xml:space="preserve">, </w:t>
                  </w:r>
                  <w:r w:rsidRPr="00A3459B">
                    <w:t>к р</w:t>
                  </w:r>
                  <w:r w:rsidR="00292D8A">
                    <w:t>а</w:t>
                  </w:r>
                  <w:r w:rsidRPr="00A3459B">
                    <w:t xml:space="preserve">ционам питания пациентов 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 xml:space="preserve">Составлять «убавочные» или «добавочные» требования на продукты питания 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Составлять ведомости на отпуск отделениям медицинской организации рационов питания</w:t>
                  </w:r>
                  <w:r w:rsidR="00E52AC3">
                    <w:t xml:space="preserve"> </w:t>
                  </w:r>
                  <w:r w:rsidRPr="00A3459B">
                    <w:t>для</w:t>
                  </w:r>
                  <w:r w:rsidR="00E52AC3">
                    <w:t xml:space="preserve"> </w:t>
                  </w:r>
                  <w:r w:rsidRPr="00A3459B">
                    <w:t>пациентов в установленном</w:t>
                  </w:r>
                  <w:r w:rsidR="00E52AC3">
                    <w:t xml:space="preserve"> </w:t>
                  </w:r>
                  <w:r w:rsidRPr="00A3459B">
                    <w:t>порядке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Оформля</w:t>
                  </w:r>
                  <w:r w:rsidR="00B64249">
                    <w:t>т</w:t>
                  </w:r>
                  <w:r w:rsidRPr="00A3459B">
                    <w:t>ь и вывешивать ежеднев</w:t>
                  </w:r>
                  <w:r w:rsidR="00292D8A">
                    <w:t>н</w:t>
                  </w:r>
                  <w:r w:rsidRPr="00A3459B">
                    <w:t>ое меню с указанием выхода готовых блюд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 w:rsidDel="002A1D54">
                    <w:t>Необходимые</w:t>
                  </w:r>
                </w:p>
                <w:p w:rsidR="006F31EB" w:rsidRPr="00A3459B" w:rsidRDefault="006F31EB" w:rsidP="00801C4D">
                  <w:pPr>
                    <w:pStyle w:val="a4"/>
                  </w:pPr>
                  <w:r w:rsidRPr="00A3459B" w:rsidDel="002A1D54">
                    <w:t xml:space="preserve"> знания</w:t>
                  </w: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Порядок выписки питания для пациентов в медицинских организациях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Правила составления сводных сведений по наличию</w:t>
                  </w:r>
                  <w:r>
                    <w:t xml:space="preserve"> </w:t>
                  </w:r>
                  <w:r w:rsidRPr="00A3459B">
                    <w:t xml:space="preserve">больных, состоящих на питании и порционников на питание больных 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B64249" w:rsidRDefault="006F31EB" w:rsidP="00801C4D">
                  <w:pPr>
                    <w:pStyle w:val="a4"/>
                  </w:pPr>
                  <w:r w:rsidRPr="00A3459B">
                    <w:t xml:space="preserve">Правила составления меню-раскладки  на основании  </w:t>
                  </w:r>
                  <w:r w:rsidRPr="00A3459B">
                    <w:lastRenderedPageBreak/>
                    <w:t xml:space="preserve">семидневного сезонного меню </w:t>
                  </w:r>
                  <w:r w:rsidRPr="00A3459B">
                    <w:rPr>
                      <w:shd w:val="clear" w:color="auto" w:fill="FFFFFF"/>
                    </w:rPr>
                    <w:t>постоянно действующих диет в медицинской организации  в соответствии с её профилем и утверждаемых на Совете по лечебному питанию,</w:t>
                  </w:r>
                  <w:r w:rsidRPr="00A3459B">
                    <w:t xml:space="preserve"> норм лечебного питания, среднесуточного набора продуктов питания пац</w:t>
                  </w:r>
                  <w:r w:rsidR="00292D8A">
                    <w:t>и</w:t>
                  </w:r>
                  <w:r w:rsidRPr="00A3459B">
                    <w:t xml:space="preserve">ентов по диетам 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Правила расчета количества продуктов, необходимых для приготовления всех порций конкре</w:t>
                  </w:r>
                  <w:r w:rsidR="00B64249">
                    <w:t>т</w:t>
                  </w:r>
                  <w:r w:rsidRPr="00A3459B">
                    <w:t xml:space="preserve">ного блюда 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Правила составления требований на выдачу продуктов питания со  склада (кладов</w:t>
                  </w:r>
                  <w:r>
                    <w:t>о</w:t>
                  </w:r>
                  <w:r w:rsidRPr="00A3459B">
                    <w:t>й)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 xml:space="preserve">Порядок оформления дополнительного </w:t>
                  </w:r>
                  <w:r w:rsidR="00E52AC3">
                    <w:t>п</w:t>
                  </w:r>
                  <w:r w:rsidRPr="00A3459B">
                    <w:t xml:space="preserve">итания, </w:t>
                  </w:r>
                  <w:r w:rsidR="00292D8A">
                    <w:t>н</w:t>
                  </w:r>
                  <w:r w:rsidRPr="00A3459B">
                    <w:t>азначаемого в отделении медицинской организации к рационам питания пациентов</w:t>
                  </w:r>
                </w:p>
              </w:tc>
            </w:tr>
            <w:tr w:rsidR="006F31EB" w:rsidRPr="00A3459B" w:rsidTr="00051B54">
              <w:trPr>
                <w:trHeight w:val="342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Порядок и правила ежедневной корректировки  требований на выдачу продуктов питания со склада (кладовой) с учётом поступивших и выписанных</w:t>
                  </w:r>
                  <w:r w:rsidR="00E52AC3">
                    <w:t xml:space="preserve"> </w:t>
                  </w:r>
                  <w:r w:rsidRPr="00A3459B">
                    <w:t>пациентов в отделениях</w:t>
                  </w:r>
                </w:p>
              </w:tc>
            </w:tr>
            <w:tr w:rsidR="006F31EB" w:rsidRPr="00A3459B" w:rsidTr="00051B5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Правила соста</w:t>
                  </w:r>
                  <w:r w:rsidRPr="00A3459B">
                    <w:cr/>
                    <w:t>ления ведомости на отпуск отделениям медицинской организации рационов питания для пациентов</w:t>
                  </w:r>
                </w:p>
              </w:tc>
            </w:tr>
            <w:tr w:rsidR="006F31EB" w:rsidRPr="00A3459B" w:rsidTr="00051B54">
              <w:trPr>
                <w:trHeight w:val="525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>Правила  оформления  ежедневного меню  на основании  карточки-раскла</w:t>
                  </w:r>
                  <w:r w:rsidR="00B64249">
                    <w:t>д</w:t>
                  </w:r>
                  <w:r w:rsidRPr="00A3459B">
                    <w:t xml:space="preserve">ки и картотеки блюд лечебного питания  </w:t>
                  </w:r>
                </w:p>
              </w:tc>
            </w:tr>
            <w:tr w:rsidR="006F31EB" w:rsidRPr="00A3459B" w:rsidTr="00B64249">
              <w:trPr>
                <w:trHeight w:val="614"/>
              </w:trPr>
              <w:tc>
                <w:tcPr>
                  <w:tcW w:w="119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 w:rsidDel="002A1D54">
                    <w:t xml:space="preserve">Другие </w:t>
                  </w:r>
                </w:p>
                <w:p w:rsidR="006F31EB" w:rsidRPr="00A3459B" w:rsidRDefault="006F31EB" w:rsidP="00801C4D">
                  <w:pPr>
                    <w:pStyle w:val="a4"/>
                  </w:pPr>
                  <w:r w:rsidRPr="00A3459B" w:rsidDel="002A1D54">
                    <w:t>характеристики</w:t>
                  </w: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31EB" w:rsidRPr="00A3459B" w:rsidRDefault="006F31EB" w:rsidP="00801C4D">
                  <w:pPr>
                    <w:pStyle w:val="a4"/>
                  </w:pPr>
                  <w:r w:rsidRPr="00A3459B">
                    <w:t xml:space="preserve"> </w:t>
                  </w:r>
                </w:p>
              </w:tc>
            </w:tr>
          </w:tbl>
          <w:p w:rsidR="006F31EB" w:rsidRPr="00A3459B" w:rsidRDefault="006F31EB" w:rsidP="00801C4D">
            <w:pPr>
              <w:pStyle w:val="a4"/>
            </w:pPr>
          </w:p>
        </w:tc>
      </w:tr>
    </w:tbl>
    <w:p w:rsidR="006F31EB" w:rsidRPr="00A3459B" w:rsidRDefault="006F31EB" w:rsidP="006F31EB">
      <w:pPr>
        <w:tabs>
          <w:tab w:val="left" w:pos="930"/>
        </w:tabs>
      </w:pPr>
      <w:r w:rsidRPr="00A3459B">
        <w:lastRenderedPageBreak/>
        <w:tab/>
      </w:r>
    </w:p>
    <w:p w:rsidR="006F31EB" w:rsidRPr="007F2DBA" w:rsidRDefault="006F31EB" w:rsidP="00DE555A">
      <w:pPr>
        <w:pStyle w:val="3"/>
      </w:pPr>
    </w:p>
    <w:p w:rsidR="006F31EB" w:rsidRPr="007F2DBA" w:rsidRDefault="006F31EB" w:rsidP="00DE555A">
      <w:pPr>
        <w:pStyle w:val="3"/>
      </w:pPr>
      <w:bookmarkStart w:id="155" w:name="_Toc105431371"/>
      <w:bookmarkStart w:id="156" w:name="_Toc105431748"/>
      <w:bookmarkStart w:id="157" w:name="_Toc110327596"/>
      <w:r w:rsidRPr="007F2DBA">
        <w:t>3.</w:t>
      </w:r>
      <w:r w:rsidR="004810F0" w:rsidRPr="007F2DBA">
        <w:rPr>
          <w:lang w:val="en-US"/>
        </w:rPr>
        <w:t>4</w:t>
      </w:r>
      <w:r w:rsidRPr="007F2DBA">
        <w:t>.3. Трудовая функция</w:t>
      </w:r>
      <w:bookmarkEnd w:id="155"/>
      <w:bookmarkEnd w:id="156"/>
      <w:bookmarkEnd w:id="157"/>
    </w:p>
    <w:p w:rsidR="006F31EB" w:rsidRPr="00A3459B" w:rsidRDefault="006F31EB" w:rsidP="00801C4D">
      <w:pPr>
        <w:pStyle w:val="a4"/>
      </w:pP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74"/>
        <w:gridCol w:w="1262"/>
        <w:gridCol w:w="426"/>
        <w:gridCol w:w="1767"/>
        <w:gridCol w:w="709"/>
        <w:gridCol w:w="1013"/>
        <w:gridCol w:w="1482"/>
        <w:gridCol w:w="566"/>
      </w:tblGrid>
      <w:tr w:rsidR="006F31EB" w:rsidRPr="00A3459B" w:rsidTr="008606BF">
        <w:trPr>
          <w:trHeight w:val="278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31EB" w:rsidRPr="007F2DBA" w:rsidRDefault="006F31EB" w:rsidP="00801C4D">
            <w:pPr>
              <w:pStyle w:val="a4"/>
              <w:rPr>
                <w:sz w:val="20"/>
                <w:szCs w:val="20"/>
              </w:rPr>
            </w:pPr>
            <w:r w:rsidRPr="007F2D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Контроль качества лечебного</w:t>
            </w:r>
            <w:r w:rsidRPr="00A3459B">
              <w:br/>
              <w:t>питания на пищеблоке медицинской организации</w:t>
            </w:r>
          </w:p>
        </w:tc>
        <w:tc>
          <w:tcPr>
            <w:tcW w:w="3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31EB" w:rsidRPr="007F2DBA" w:rsidRDefault="006F31EB" w:rsidP="00801C4D">
            <w:pPr>
              <w:pStyle w:val="a4"/>
              <w:rPr>
                <w:sz w:val="20"/>
                <w:szCs w:val="20"/>
                <w:vertAlign w:val="superscript"/>
              </w:rPr>
            </w:pPr>
            <w:r w:rsidRPr="007F2DBA">
              <w:rPr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EB" w:rsidRPr="00A3459B" w:rsidRDefault="004810F0" w:rsidP="00801C4D">
            <w:pPr>
              <w:pStyle w:val="a4"/>
              <w:rPr>
                <w:sz w:val="18"/>
                <w:szCs w:val="16"/>
              </w:rPr>
            </w:pPr>
            <w:r>
              <w:rPr>
                <w:lang w:val="en-US"/>
              </w:rPr>
              <w:t>D</w:t>
            </w:r>
            <w:r w:rsidR="006F31EB" w:rsidRPr="00A3459B">
              <w:t>/03.5</w:t>
            </w:r>
          </w:p>
        </w:tc>
        <w:tc>
          <w:tcPr>
            <w:tcW w:w="7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31EB" w:rsidRPr="007F2DBA" w:rsidRDefault="006F31EB" w:rsidP="00801C4D">
            <w:pPr>
              <w:pStyle w:val="a4"/>
              <w:rPr>
                <w:sz w:val="20"/>
                <w:szCs w:val="20"/>
              </w:rPr>
            </w:pPr>
            <w:r w:rsidRPr="007F2DBA">
              <w:rPr>
                <w:sz w:val="20"/>
                <w:szCs w:val="20"/>
              </w:rPr>
              <w:t>Уровень</w:t>
            </w:r>
          </w:p>
          <w:p w:rsidR="006F31EB" w:rsidRPr="007F2DBA" w:rsidRDefault="006F31EB" w:rsidP="00801C4D">
            <w:pPr>
              <w:pStyle w:val="a4"/>
              <w:rPr>
                <w:sz w:val="20"/>
                <w:szCs w:val="20"/>
              </w:rPr>
            </w:pPr>
            <w:r w:rsidRPr="007F2DBA">
              <w:rPr>
                <w:sz w:val="20"/>
                <w:szCs w:val="20"/>
              </w:rPr>
              <w:t>(подуровень)</w:t>
            </w:r>
          </w:p>
          <w:p w:rsidR="006F31EB" w:rsidRPr="00A3459B" w:rsidRDefault="006F31EB" w:rsidP="00801C4D">
            <w:pPr>
              <w:pStyle w:val="a4"/>
              <w:rPr>
                <w:vertAlign w:val="superscript"/>
              </w:rPr>
            </w:pPr>
            <w:r w:rsidRPr="007F2DBA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6F31EB" w:rsidRPr="00A3459B" w:rsidRDefault="006F31EB" w:rsidP="00801C4D">
            <w:pPr>
              <w:pStyle w:val="a4"/>
            </w:pPr>
            <w:r w:rsidRPr="00A3459B">
              <w:t>5</w:t>
            </w:r>
          </w:p>
        </w:tc>
      </w:tr>
      <w:tr w:rsidR="006F31EB" w:rsidRPr="00A3459B" w:rsidTr="008606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664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224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93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1078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F31EB" w:rsidRPr="00A3459B" w:rsidRDefault="006F31EB" w:rsidP="00801C4D">
            <w:pPr>
              <w:pStyle w:val="a4"/>
            </w:pPr>
          </w:p>
        </w:tc>
      </w:tr>
      <w:tr w:rsidR="006F31EB" w:rsidRPr="00A3459B" w:rsidTr="00051B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F31EB" w:rsidRPr="00623668" w:rsidRDefault="006F31EB" w:rsidP="00801C4D">
            <w:pPr>
              <w:pStyle w:val="a4"/>
              <w:rPr>
                <w:sz w:val="20"/>
                <w:szCs w:val="20"/>
              </w:rPr>
            </w:pPr>
            <w:r w:rsidRPr="00623668">
              <w:rPr>
                <w:sz w:val="20"/>
                <w:szCs w:val="20"/>
              </w:rPr>
              <w:t xml:space="preserve">Происхождение </w:t>
            </w:r>
          </w:p>
          <w:p w:rsidR="006F31EB" w:rsidRPr="00623668" w:rsidRDefault="006F31EB" w:rsidP="00801C4D">
            <w:pPr>
              <w:pStyle w:val="a4"/>
              <w:rPr>
                <w:sz w:val="20"/>
                <w:szCs w:val="20"/>
              </w:rPr>
            </w:pPr>
            <w:r w:rsidRPr="00623668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6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F31EB" w:rsidRPr="00623668" w:rsidRDefault="006F31EB" w:rsidP="00801C4D">
            <w:pPr>
              <w:pStyle w:val="a4"/>
              <w:rPr>
                <w:sz w:val="20"/>
                <w:szCs w:val="20"/>
              </w:rPr>
            </w:pPr>
            <w:r w:rsidRPr="00623668">
              <w:rPr>
                <w:sz w:val="20"/>
                <w:szCs w:val="20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F31EB" w:rsidRPr="00623668" w:rsidRDefault="006F31EB" w:rsidP="00801C4D">
            <w:pPr>
              <w:pStyle w:val="a4"/>
              <w:rPr>
                <w:sz w:val="20"/>
                <w:szCs w:val="20"/>
              </w:rPr>
            </w:pPr>
            <w:r w:rsidRPr="00623668">
              <w:rPr>
                <w:sz w:val="20"/>
                <w:szCs w:val="20"/>
              </w:rPr>
              <w:t>Х</w:t>
            </w:r>
          </w:p>
        </w:tc>
        <w:tc>
          <w:tcPr>
            <w:tcW w:w="9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31EB" w:rsidRPr="00623668" w:rsidRDefault="006F31EB" w:rsidP="00801C4D">
            <w:pPr>
              <w:pStyle w:val="a4"/>
              <w:rPr>
                <w:sz w:val="20"/>
                <w:szCs w:val="20"/>
              </w:rPr>
            </w:pPr>
            <w:r w:rsidRPr="00623668">
              <w:rPr>
                <w:sz w:val="20"/>
                <w:szCs w:val="20"/>
              </w:rPr>
              <w:t xml:space="preserve">Заимствовано </w:t>
            </w:r>
          </w:p>
          <w:p w:rsidR="006F31EB" w:rsidRPr="00623668" w:rsidRDefault="006F31EB" w:rsidP="00801C4D">
            <w:pPr>
              <w:pStyle w:val="a4"/>
              <w:rPr>
                <w:sz w:val="20"/>
                <w:szCs w:val="20"/>
              </w:rPr>
            </w:pPr>
            <w:r w:rsidRPr="00623668">
              <w:rPr>
                <w:sz w:val="20"/>
                <w:szCs w:val="20"/>
              </w:rPr>
              <w:t>из оригинала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31EB" w:rsidRPr="00623668" w:rsidRDefault="006F31EB" w:rsidP="00801C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31EB" w:rsidRPr="00623668" w:rsidRDefault="006F31EB" w:rsidP="00801C4D">
            <w:pPr>
              <w:pStyle w:val="a4"/>
              <w:rPr>
                <w:sz w:val="20"/>
                <w:szCs w:val="20"/>
              </w:rPr>
            </w:pPr>
          </w:p>
        </w:tc>
      </w:tr>
      <w:tr w:rsidR="006F31EB" w:rsidRPr="00A3459B" w:rsidTr="00051B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31EB" w:rsidRPr="00623668" w:rsidRDefault="006F31EB" w:rsidP="00801C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F31EB" w:rsidRPr="00623668" w:rsidRDefault="006F31EB" w:rsidP="00801C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31EB" w:rsidRPr="00623668" w:rsidRDefault="006F31EB" w:rsidP="00801C4D">
            <w:pPr>
              <w:pStyle w:val="a4"/>
              <w:rPr>
                <w:sz w:val="20"/>
                <w:szCs w:val="20"/>
              </w:rPr>
            </w:pPr>
            <w:r w:rsidRPr="00623668">
              <w:rPr>
                <w:sz w:val="20"/>
                <w:szCs w:val="20"/>
              </w:rPr>
              <w:t>Код</w:t>
            </w:r>
          </w:p>
          <w:p w:rsidR="006F31EB" w:rsidRPr="00623668" w:rsidRDefault="006F31EB" w:rsidP="00801C4D">
            <w:pPr>
              <w:pStyle w:val="a4"/>
              <w:rPr>
                <w:sz w:val="20"/>
                <w:szCs w:val="20"/>
              </w:rPr>
            </w:pPr>
            <w:r w:rsidRPr="00623668">
              <w:rPr>
                <w:sz w:val="20"/>
                <w:szCs w:val="20"/>
              </w:rPr>
              <w:t>оригинала</w:t>
            </w:r>
          </w:p>
        </w:tc>
        <w:tc>
          <w:tcPr>
            <w:tcW w:w="10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31EB" w:rsidRPr="00623668" w:rsidRDefault="006F31EB" w:rsidP="00801C4D">
            <w:pPr>
              <w:pStyle w:val="a4"/>
              <w:rPr>
                <w:sz w:val="20"/>
                <w:szCs w:val="20"/>
              </w:rPr>
            </w:pPr>
            <w:r w:rsidRPr="00623668">
              <w:rPr>
                <w:sz w:val="20"/>
                <w:szCs w:val="20"/>
              </w:rPr>
              <w:t xml:space="preserve">Регистрационный </w:t>
            </w:r>
          </w:p>
          <w:p w:rsidR="006F31EB" w:rsidRPr="00623668" w:rsidRDefault="006F31EB" w:rsidP="00801C4D">
            <w:pPr>
              <w:pStyle w:val="a4"/>
              <w:rPr>
                <w:sz w:val="20"/>
                <w:szCs w:val="20"/>
              </w:rPr>
            </w:pPr>
            <w:r w:rsidRPr="00623668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 xml:space="preserve">Трудовые </w:t>
            </w:r>
          </w:p>
          <w:p w:rsidR="006F31EB" w:rsidRPr="00A3459B" w:rsidRDefault="006F31EB" w:rsidP="00801C4D">
            <w:pPr>
              <w:pStyle w:val="a4"/>
            </w:pPr>
            <w:r w:rsidRPr="00A3459B">
              <w:t>действия</w:t>
            </w:r>
          </w:p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 xml:space="preserve">Организация и контроль соблюдения санитарно-эпидемиологических  требований  (санитарных правил) работниками пищеблока в медицинской организации 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Проведение контроля  качества пищевых продуктов и проверки документов, удостоверяющих   качество и безопасность пищевых продуктов при поступлении в пищеблок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Проведение контроля  условий хранения пищевых продуктов в холодильных камерах, на полках, стеллажах (температурный режим и правило товарного соседства)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Определение органолептических признаков доброкачественности и недоброкачественности пищевых продуктов,   расчет процента отходов  при первичной обработке продуктов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Определение качества полуфабрикатов после первичной обработки продуктов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Проведение контроля соблюдения норм закладки продуктов в котел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 xml:space="preserve">Проведение контроля технологии приготовления пищи в </w:t>
            </w:r>
            <w:r w:rsidRPr="00A3459B">
              <w:lastRenderedPageBreak/>
              <w:t>соответствии с карточкой-раскладкой блюда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Проведение бракеража готовой пищи на пищеблоке медицинской организации и регистрация результатов в журнале бракеража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rPr>
                <w:lang w:eastAsia="ru-RU"/>
              </w:rPr>
              <w:t>Проведение контроля  отпуска блюд с пищеблока в отделения медицинской организации в соответствии с раздаточной ведомостью</w:t>
            </w:r>
            <w:r w:rsidRPr="00A3459B">
              <w:t xml:space="preserve"> 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Проведение отбора и хранение суточных проб от каждой партии приготовленных блюд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Проведение отбора и хранение проб сырья и готовых блюд для лабораторного анализа (химический состав,  пищевая ценность с учетом потерь при холодной и термической обработке)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 xml:space="preserve">Проведение анализа и оценки   обеспечения лечебным питанием пациентов в медицинской организации совместно с врачом-диетологом  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  <w:p w:rsidR="006F31EB" w:rsidRPr="00A3459B" w:rsidRDefault="006F31EB" w:rsidP="00801C4D">
            <w:pPr>
              <w:pStyle w:val="a4"/>
            </w:pPr>
            <w:r w:rsidRPr="00A3459B" w:rsidDel="002A1D54">
              <w:t xml:space="preserve">Необходимые </w:t>
            </w:r>
          </w:p>
          <w:p w:rsidR="006F31EB" w:rsidRPr="00A3459B" w:rsidRDefault="006F31EB" w:rsidP="00801C4D">
            <w:pPr>
              <w:pStyle w:val="a4"/>
            </w:pPr>
            <w:r w:rsidRPr="00A3459B" w:rsidDel="002A1D54">
              <w:t xml:space="preserve">умения </w:t>
            </w: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 xml:space="preserve">Организовывать и контролировать соблюдение санитарно-эпидемиологических  требований  (санитарных правил) в процессе приготовления пищи в пищеблоке медицинской организации 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 xml:space="preserve">Осуществлять проверку документов, удостоверяющих   качество и безопасность продовольственного сырья и пищевых продуктов при приеме  в пищеблок 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Осуществлять проверку соблюдения правила товарного соседства, температурного режима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Определять органолептические признаки доброкачественности и недоброкачественности пищевых продуктов, производить расчет процента отходов  при первичной обработке продуктов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Проверять соблюдение рецептуры блюд и норм закладки продуктов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 xml:space="preserve">Определять потери при термической обработке полуфабрикатов </w:t>
            </w:r>
          </w:p>
          <w:p w:rsidR="006F31EB" w:rsidRPr="00A3459B" w:rsidRDefault="006F31EB" w:rsidP="00801C4D">
            <w:pPr>
              <w:pStyle w:val="a4"/>
            </w:pPr>
            <w:r w:rsidRPr="00A3459B">
              <w:t>Производить оценку технологии приготовления пищи в соответствии с карточкой-раскладкой блюда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Проводить бракераж готовой пищи: давать органолептическую оценку готовой пищи непосредственно  из котла в соответствии с перечнем блюд, указанных в меню-раскладке, определять объем первых блюд и вес вторых блюд, проводить бракераж оформленного блюда по одной из диет, получать разрешение дежурного врача на выдачу готовой пищи на отделения медицинской организации, заполнять журнал бракеража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rPr>
                <w:lang w:eastAsia="ru-RU"/>
              </w:rPr>
              <w:t xml:space="preserve">Осуществлять контроль отпуска блюд с пищеблока в отделения в соответствии с раздаточной ведомостью 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Проводить отбор суточных проб от каждой партии приготовленных блюд, обеспечивать хранение суточных проб пищевой  продукции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Проводить отбор проб сырья и готовых блюд для лабораторного анализа (химический состав,  пищевая ценность с учетом потерь при холодной и термической обработке), обеспечивать их хранение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Проводить анализ организации и контроль качества лечебного питания в медицинской организации совместно с врачом-диетологом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 w:rsidDel="002A1D54">
              <w:t>Необходимые</w:t>
            </w:r>
          </w:p>
          <w:p w:rsidR="006F31EB" w:rsidRPr="00A3459B" w:rsidRDefault="006F31EB" w:rsidP="00801C4D">
            <w:pPr>
              <w:pStyle w:val="a4"/>
            </w:pPr>
            <w:r w:rsidRPr="00A3459B" w:rsidDel="002A1D54">
              <w:t>знания</w:t>
            </w: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 xml:space="preserve">Меры профилактики инфекций, связанных с оказанием медицинской помощи, санитарно -  эпидемиологические требования к организации общественного питания населения 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 xml:space="preserve">Гигиенические требования, предъявляемые к продовольственному сырью и пищевым продуктам, поступающим на пищеблок, </w:t>
            </w:r>
            <w:r w:rsidRPr="00A3459B">
              <w:lastRenderedPageBreak/>
              <w:t>сопроводительные документы, удостоверяющие качество и безопасность продовольственного сырья и пищевых продуктов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Условия хранения скоропортящейся продукции в холодильных камерах, правила товарного соседства, температурный режим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Органолептические признаки доброкачественности и признаки непригодности пищевых продуктов, порядок оформления акта в случае выявления недоброкачественной продукции и возврата поставщику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Сроки и условия хранения (годности) продукции, порядок определения отходов после первичной обработки продуктов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Технологический процесс приготовления пищи (первичная обработка пищи, тепловая обработка, порционирование, оформление и раздача), изменение физических свойств и химического состава продуктов при кулинарной обработке, порядок  расчёта  потерь при тепловой обработке продуктов</w:t>
            </w:r>
          </w:p>
        </w:tc>
      </w:tr>
      <w:tr w:rsidR="006F31EB" w:rsidRPr="00A3459B" w:rsidTr="00051B54">
        <w:trPr>
          <w:trHeight w:val="342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Правила проведения бракеража готовой продукции на пищеблоке медицинской организации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rPr>
                <w:lang w:eastAsia="ru-RU"/>
              </w:rPr>
              <w:t>Порядок и правила отпуска блюд с пищеблока в отделения медицинской организации в соответствии с «раздаточной ведомостью»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Правила отбора и хранения  суточных проб готовых блюд</w:t>
            </w:r>
          </w:p>
        </w:tc>
      </w:tr>
      <w:tr w:rsidR="006F31EB" w:rsidRPr="00A3459B" w:rsidTr="00051B54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>
              <w:t>Правила</w:t>
            </w:r>
            <w:r w:rsidRPr="00A3459B">
              <w:t xml:space="preserve"> отбора проб сырья и готовых блюд для лабораторного исследования (химический состав,  пищевая ценность с учетом потерь при холодной и термической обработке), условия хранения</w:t>
            </w:r>
          </w:p>
        </w:tc>
      </w:tr>
      <w:tr w:rsidR="006F31EB" w:rsidRPr="00A3459B" w:rsidTr="00051B54">
        <w:trPr>
          <w:trHeight w:val="525"/>
        </w:trPr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EB" w:rsidRPr="00A3459B" w:rsidRDefault="006F31EB" w:rsidP="00801C4D">
            <w:pPr>
              <w:pStyle w:val="a4"/>
            </w:pPr>
            <w:r w:rsidRPr="00A3459B">
              <w:t xml:space="preserve">Методы анализа организации и контроля качества лечебного питания пациентов в медицинской организации  </w:t>
            </w:r>
          </w:p>
        </w:tc>
      </w:tr>
      <w:tr w:rsidR="006F31EB" w:rsidRPr="00A3459B" w:rsidTr="00051B54">
        <w:trPr>
          <w:trHeight w:val="779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 w:rsidDel="002A1D54">
              <w:t xml:space="preserve">Другие </w:t>
            </w:r>
          </w:p>
          <w:p w:rsidR="006F31EB" w:rsidRPr="00A3459B" w:rsidRDefault="006F31EB" w:rsidP="00801C4D">
            <w:pPr>
              <w:pStyle w:val="a4"/>
            </w:pPr>
            <w:r w:rsidRPr="00A3459B" w:rsidDel="002A1D54">
              <w:t>характеристики</w:t>
            </w:r>
          </w:p>
        </w:tc>
        <w:tc>
          <w:tcPr>
            <w:tcW w:w="380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 xml:space="preserve"> -</w:t>
            </w:r>
          </w:p>
        </w:tc>
      </w:tr>
    </w:tbl>
    <w:p w:rsidR="006F31EB" w:rsidRDefault="006F31EB" w:rsidP="00801C4D">
      <w:pPr>
        <w:pStyle w:val="a4"/>
      </w:pPr>
    </w:p>
    <w:p w:rsidR="00B64249" w:rsidRPr="00B64249" w:rsidRDefault="00B64249" w:rsidP="00801C4D">
      <w:pPr>
        <w:pStyle w:val="a4"/>
      </w:pPr>
    </w:p>
    <w:p w:rsidR="006F31EB" w:rsidRPr="00EA01C2" w:rsidRDefault="006F31EB" w:rsidP="00DE555A">
      <w:pPr>
        <w:pStyle w:val="3"/>
      </w:pPr>
      <w:bookmarkStart w:id="158" w:name="_Toc105431372"/>
      <w:bookmarkStart w:id="159" w:name="_Toc105431749"/>
      <w:bookmarkStart w:id="160" w:name="_Toc110327597"/>
      <w:r w:rsidRPr="00EA01C2">
        <w:t>3.</w:t>
      </w:r>
      <w:r w:rsidR="004810F0" w:rsidRPr="0069658E">
        <w:t>4</w:t>
      </w:r>
      <w:r w:rsidRPr="00EA01C2">
        <w:t>.4</w:t>
      </w:r>
      <w:r w:rsidR="0069658E">
        <w:t xml:space="preserve">. </w:t>
      </w:r>
      <w:r w:rsidRPr="00EA01C2">
        <w:t>Трудовая функция</w:t>
      </w:r>
      <w:bookmarkEnd w:id="158"/>
      <w:bookmarkEnd w:id="159"/>
      <w:bookmarkEnd w:id="160"/>
    </w:p>
    <w:p w:rsidR="00B64249" w:rsidRPr="0069658E" w:rsidRDefault="00B64249" w:rsidP="00801C4D">
      <w:pPr>
        <w:pStyle w:val="a4"/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1723"/>
        <w:gridCol w:w="3133"/>
        <w:gridCol w:w="849"/>
        <w:gridCol w:w="992"/>
        <w:gridCol w:w="1701"/>
        <w:gridCol w:w="992"/>
      </w:tblGrid>
      <w:tr w:rsidR="006F31EB" w:rsidRPr="00A3459B" w:rsidTr="00051B54">
        <w:trPr>
          <w:trHeight w:val="682"/>
        </w:trPr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F31EB" w:rsidRPr="00E45BC6" w:rsidRDefault="006F31EB" w:rsidP="00801C4D">
            <w:pPr>
              <w:pStyle w:val="a4"/>
              <w:rPr>
                <w:sz w:val="20"/>
                <w:szCs w:val="20"/>
              </w:rPr>
            </w:pPr>
            <w:r w:rsidRPr="00E45BC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  <w:rPr>
                <w:sz w:val="20"/>
              </w:rPr>
            </w:pPr>
            <w:r w:rsidRPr="00A3459B">
              <w:t>Ведение медицинской документации, организация деятельности работников пищеблока, находящихся в распоряжении медицинской сестры диетической</w:t>
            </w:r>
          </w:p>
        </w:tc>
        <w:tc>
          <w:tcPr>
            <w:tcW w:w="4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F31EB" w:rsidRPr="00E45BC6" w:rsidRDefault="006F31EB" w:rsidP="00801C4D">
            <w:pPr>
              <w:pStyle w:val="a4"/>
              <w:rPr>
                <w:sz w:val="20"/>
                <w:szCs w:val="20"/>
              </w:rPr>
            </w:pPr>
            <w:r w:rsidRPr="00E45BC6">
              <w:rPr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31EB" w:rsidRPr="00A3459B" w:rsidRDefault="004810F0" w:rsidP="00801C4D">
            <w:pPr>
              <w:pStyle w:val="a4"/>
            </w:pPr>
            <w:r>
              <w:rPr>
                <w:lang w:val="en-US"/>
              </w:rPr>
              <w:t>D</w:t>
            </w:r>
            <w:r w:rsidR="006F31EB" w:rsidRPr="00A3459B">
              <w:t>/04.5</w:t>
            </w:r>
          </w:p>
        </w:tc>
        <w:tc>
          <w:tcPr>
            <w:tcW w:w="9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F31EB" w:rsidRPr="00E45BC6" w:rsidRDefault="006F31EB" w:rsidP="00E45BC6">
            <w:pPr>
              <w:pStyle w:val="a4"/>
              <w:rPr>
                <w:sz w:val="20"/>
                <w:szCs w:val="20"/>
              </w:rPr>
            </w:pPr>
            <w:r w:rsidRPr="00E45BC6">
              <w:rPr>
                <w:sz w:val="20"/>
                <w:szCs w:val="20"/>
              </w:rPr>
              <w:t xml:space="preserve">Уровень </w:t>
            </w:r>
          </w:p>
          <w:p w:rsidR="006F31EB" w:rsidRPr="00A3459B" w:rsidRDefault="006F31EB" w:rsidP="00E45BC6">
            <w:pPr>
              <w:pStyle w:val="a4"/>
            </w:pPr>
            <w:r w:rsidRPr="00E45BC6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31EB" w:rsidRPr="00A3459B" w:rsidRDefault="006F31EB" w:rsidP="00801C4D">
            <w:pPr>
              <w:pStyle w:val="a4"/>
            </w:pPr>
            <w:r w:rsidRPr="00A3459B">
              <w:t>5</w:t>
            </w:r>
          </w:p>
        </w:tc>
      </w:tr>
    </w:tbl>
    <w:p w:rsidR="006F31EB" w:rsidRPr="00A3459B" w:rsidRDefault="006F31EB" w:rsidP="00801C4D">
      <w:pPr>
        <w:pStyle w:val="a4"/>
      </w:pPr>
    </w:p>
    <w:tbl>
      <w:tblPr>
        <w:tblW w:w="9510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2271"/>
        <w:gridCol w:w="207"/>
        <w:gridCol w:w="1084"/>
        <w:gridCol w:w="552"/>
        <w:gridCol w:w="1826"/>
        <w:gridCol w:w="1685"/>
        <w:gridCol w:w="1885"/>
      </w:tblGrid>
      <w:tr w:rsidR="006F31EB" w:rsidRPr="00A3459B" w:rsidTr="00051B54">
        <w:trPr>
          <w:trHeight w:val="283"/>
        </w:trPr>
        <w:tc>
          <w:tcPr>
            <w:tcW w:w="116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F31EB" w:rsidRPr="00E45BC6" w:rsidRDefault="006F31EB" w:rsidP="00801C4D">
            <w:pPr>
              <w:pStyle w:val="a4"/>
              <w:rPr>
                <w:sz w:val="20"/>
                <w:szCs w:val="20"/>
              </w:rPr>
            </w:pPr>
            <w:r w:rsidRPr="00E45BC6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F31EB" w:rsidRPr="00E45BC6" w:rsidRDefault="006F31EB" w:rsidP="00801C4D">
            <w:pPr>
              <w:pStyle w:val="a4"/>
              <w:rPr>
                <w:sz w:val="20"/>
                <w:szCs w:val="20"/>
              </w:rPr>
            </w:pPr>
            <w:r w:rsidRPr="00E45BC6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31EB" w:rsidRPr="00E45BC6" w:rsidRDefault="006F31EB" w:rsidP="00801C4D">
            <w:pPr>
              <w:pStyle w:val="a4"/>
              <w:rPr>
                <w:sz w:val="20"/>
                <w:szCs w:val="20"/>
              </w:rPr>
            </w:pPr>
            <w:r w:rsidRPr="00E45BC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31EB" w:rsidRPr="00E45BC6" w:rsidRDefault="006F31EB" w:rsidP="00801C4D">
            <w:pPr>
              <w:pStyle w:val="a4"/>
              <w:rPr>
                <w:sz w:val="20"/>
                <w:szCs w:val="20"/>
              </w:rPr>
            </w:pPr>
            <w:r w:rsidRPr="00E45BC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EB" w:rsidRPr="00E45BC6" w:rsidRDefault="006F31EB" w:rsidP="00801C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EB" w:rsidRPr="00E45BC6" w:rsidRDefault="006F31EB" w:rsidP="00801C4D">
            <w:pPr>
              <w:pStyle w:val="a4"/>
              <w:rPr>
                <w:sz w:val="20"/>
                <w:szCs w:val="20"/>
              </w:rPr>
            </w:pPr>
          </w:p>
        </w:tc>
      </w:tr>
      <w:tr w:rsidR="006F31EB" w:rsidRPr="00A3459B" w:rsidTr="00051B54">
        <w:trPr>
          <w:trHeight w:val="479"/>
        </w:trPr>
        <w:tc>
          <w:tcPr>
            <w:tcW w:w="1161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F31EB" w:rsidRPr="00E45BC6" w:rsidRDefault="006F31EB" w:rsidP="00801C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76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F31EB" w:rsidRPr="00E45BC6" w:rsidRDefault="006F31EB" w:rsidP="00801C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6F31EB" w:rsidRPr="00E45BC6" w:rsidRDefault="006F31EB" w:rsidP="00801C4D">
            <w:pPr>
              <w:pStyle w:val="a4"/>
              <w:rPr>
                <w:sz w:val="20"/>
                <w:szCs w:val="20"/>
              </w:rPr>
            </w:pPr>
            <w:r w:rsidRPr="00E45BC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6F31EB" w:rsidRPr="00E45BC6" w:rsidRDefault="006F31EB" w:rsidP="00801C4D">
            <w:pPr>
              <w:pStyle w:val="a4"/>
              <w:rPr>
                <w:sz w:val="20"/>
                <w:szCs w:val="20"/>
              </w:rPr>
            </w:pPr>
            <w:r w:rsidRPr="00E45BC6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31EB" w:rsidRPr="00A3459B" w:rsidTr="00051B54">
        <w:trPr>
          <w:cantSplit/>
          <w:trHeight w:val="367"/>
        </w:trPr>
        <w:tc>
          <w:tcPr>
            <w:tcW w:w="1267" w:type="pct"/>
            <w:gridSpan w:val="2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6F31EB" w:rsidRPr="00A3459B" w:rsidRDefault="006F31EB" w:rsidP="00801C4D">
            <w:pPr>
              <w:pStyle w:val="a4"/>
            </w:pPr>
            <w:r w:rsidRPr="00A3459B">
              <w:t>Трудовые действия</w:t>
            </w:r>
          </w:p>
          <w:p w:rsidR="006F31EB" w:rsidRPr="00A3459B" w:rsidRDefault="006F31EB" w:rsidP="00801C4D">
            <w:pPr>
              <w:pStyle w:val="a4"/>
            </w:pPr>
          </w:p>
          <w:p w:rsidR="006F31EB" w:rsidRPr="00A3459B" w:rsidRDefault="006F31EB" w:rsidP="00801C4D">
            <w:pPr>
              <w:pStyle w:val="a4"/>
            </w:pPr>
          </w:p>
          <w:p w:rsidR="006F31EB" w:rsidRPr="00A3459B" w:rsidRDefault="006F31EB" w:rsidP="00801C4D">
            <w:pPr>
              <w:pStyle w:val="a4"/>
            </w:pPr>
          </w:p>
          <w:p w:rsidR="006F31EB" w:rsidRPr="00A3459B" w:rsidRDefault="006F31EB" w:rsidP="00801C4D">
            <w:pPr>
              <w:pStyle w:val="a4"/>
            </w:pPr>
          </w:p>
          <w:p w:rsidR="006F31EB" w:rsidRPr="00A3459B" w:rsidRDefault="006F31EB" w:rsidP="00801C4D">
            <w:pPr>
              <w:pStyle w:val="a4"/>
            </w:pPr>
          </w:p>
        </w:tc>
        <w:tc>
          <w:tcPr>
            <w:tcW w:w="35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</w:pPr>
            <w:r w:rsidRPr="00A3459B">
              <w:rPr>
                <w:shd w:val="clear" w:color="auto" w:fill="FFFFFF"/>
              </w:rPr>
              <w:lastRenderedPageBreak/>
              <w:t>Ведение первичных учётных документов и отчётной документации по виду деятельности медицинской сестры диетической</w:t>
            </w:r>
          </w:p>
        </w:tc>
      </w:tr>
      <w:tr w:rsidR="006F31EB" w:rsidRPr="00A3459B" w:rsidTr="00051B54">
        <w:trPr>
          <w:cantSplit/>
          <w:trHeight w:val="403"/>
        </w:trPr>
        <w:tc>
          <w:tcPr>
            <w:tcW w:w="1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5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  <w:rPr>
                <w:shd w:val="clear" w:color="auto" w:fill="FFFFFF"/>
              </w:rPr>
            </w:pPr>
            <w:r w:rsidRPr="00A3459B">
              <w:t>Заполнение медицинской документации, в том числе в форме электронного документа</w:t>
            </w:r>
          </w:p>
        </w:tc>
      </w:tr>
      <w:tr w:rsidR="006F31EB" w:rsidRPr="00A3459B" w:rsidTr="00051B54">
        <w:trPr>
          <w:cantSplit/>
          <w:trHeight w:val="403"/>
        </w:trPr>
        <w:tc>
          <w:tcPr>
            <w:tcW w:w="1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5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</w:pPr>
            <w:r w:rsidRPr="00A3459B">
              <w:t xml:space="preserve">Защита персональных данных пациентов и сведений, составляющих врачебную тайну, </w:t>
            </w:r>
            <w:r w:rsidRPr="00A3459B">
              <w:rPr>
                <w:color w:val="000000"/>
              </w:rPr>
              <w:t>в том числе в форме электронного документа</w:t>
            </w:r>
          </w:p>
        </w:tc>
      </w:tr>
      <w:tr w:rsidR="006F31EB" w:rsidRPr="00A3459B" w:rsidTr="00051B54">
        <w:trPr>
          <w:cantSplit/>
          <w:trHeight w:val="403"/>
        </w:trPr>
        <w:tc>
          <w:tcPr>
            <w:tcW w:w="1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5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</w:pPr>
            <w:r w:rsidRPr="00A3459B">
              <w:t>Участие в обеспечении внутреннего контроля качества и безопасности медицинской деятельности</w:t>
            </w:r>
            <w:r w:rsidRPr="00A3459B">
              <w:rPr>
                <w:rStyle w:val="af9"/>
              </w:rPr>
              <w:endnoteReference w:id="58"/>
            </w:r>
            <w:r w:rsidRPr="00A3459B">
              <w:t xml:space="preserve"> </w:t>
            </w:r>
          </w:p>
        </w:tc>
      </w:tr>
      <w:tr w:rsidR="006F31EB" w:rsidRPr="00A3459B" w:rsidTr="00051B54">
        <w:trPr>
          <w:cantSplit/>
          <w:trHeight w:val="403"/>
        </w:trPr>
        <w:tc>
          <w:tcPr>
            <w:tcW w:w="1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5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</w:pPr>
            <w:r w:rsidRPr="00A3459B">
              <w:t>Использование медицинских информационных систем и информационно-телекоммуникационной сети «Интернет» при осуществлении профессиональной деятельности</w:t>
            </w:r>
          </w:p>
        </w:tc>
      </w:tr>
      <w:tr w:rsidR="006F31EB" w:rsidRPr="00A3459B" w:rsidTr="00051B54">
        <w:trPr>
          <w:cantSplit/>
          <w:trHeight w:val="553"/>
        </w:trPr>
        <w:tc>
          <w:tcPr>
            <w:tcW w:w="1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5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  <w:rPr>
                <w:bCs/>
              </w:rPr>
            </w:pPr>
            <w:r w:rsidRPr="00A3459B">
              <w:t>Организация и контроль деятельности работников пищеблока, находящихся в распоряжении медицинской сестры  диетической</w:t>
            </w:r>
          </w:p>
        </w:tc>
      </w:tr>
      <w:tr w:rsidR="006F31EB" w:rsidRPr="00A3459B" w:rsidTr="00051B54">
        <w:trPr>
          <w:cantSplit/>
          <w:trHeight w:val="414"/>
        </w:trPr>
        <w:tc>
          <w:tcPr>
            <w:tcW w:w="1267" w:type="pct"/>
            <w:gridSpan w:val="2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</w:pPr>
            <w:r w:rsidRPr="00A3459B">
              <w:t xml:space="preserve">Необходимые </w:t>
            </w:r>
          </w:p>
          <w:p w:rsidR="006F31EB" w:rsidRPr="00A3459B" w:rsidRDefault="006F31EB" w:rsidP="00801C4D">
            <w:pPr>
              <w:pStyle w:val="a4"/>
            </w:pPr>
            <w:r w:rsidRPr="00A3459B">
              <w:t>умения</w:t>
            </w:r>
          </w:p>
        </w:tc>
        <w:tc>
          <w:tcPr>
            <w:tcW w:w="35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  <w:rPr>
                <w:b/>
                <w:iCs/>
                <w:color w:val="000000"/>
                <w:kern w:val="32"/>
              </w:rPr>
            </w:pPr>
            <w:r w:rsidRPr="00A3459B">
              <w:rPr>
                <w:color w:val="000000"/>
                <w:shd w:val="clear" w:color="auto" w:fill="FFFFFF"/>
              </w:rPr>
              <w:t xml:space="preserve">Составлять   и </w:t>
            </w:r>
            <w:r w:rsidRPr="00A3459B">
              <w:rPr>
                <w:lang w:eastAsia="ru-RU"/>
              </w:rPr>
              <w:t>предоставлять отчётность  по виду  деятельности медицинской сестры</w:t>
            </w:r>
            <w:r w:rsidRPr="00A3459B">
              <w:rPr>
                <w:color w:val="000000"/>
              </w:rPr>
              <w:t xml:space="preserve"> </w:t>
            </w:r>
            <w:r w:rsidRPr="00A3459B">
              <w:rPr>
                <w:lang w:eastAsia="ru-RU"/>
              </w:rPr>
              <w:t>диетической</w:t>
            </w:r>
          </w:p>
        </w:tc>
      </w:tr>
      <w:tr w:rsidR="006F31EB" w:rsidRPr="00A3459B" w:rsidTr="00051B54">
        <w:trPr>
          <w:cantSplit/>
          <w:trHeight w:val="374"/>
        </w:trPr>
        <w:tc>
          <w:tcPr>
            <w:tcW w:w="1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5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</w:pPr>
            <w:r w:rsidRPr="00A3459B">
              <w:t>Заполнять медицинскую документацию и служебную документацию</w:t>
            </w:r>
            <w:r w:rsidRPr="00A3459B">
              <w:rPr>
                <w:szCs w:val="28"/>
              </w:rPr>
              <w:t>, в том числе в форме электронного документа</w:t>
            </w:r>
          </w:p>
        </w:tc>
      </w:tr>
      <w:tr w:rsidR="006F31EB" w:rsidRPr="00A3459B" w:rsidTr="00051B54">
        <w:trPr>
          <w:cantSplit/>
          <w:trHeight w:val="638"/>
        </w:trPr>
        <w:tc>
          <w:tcPr>
            <w:tcW w:w="1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5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</w:pPr>
            <w:r w:rsidRPr="00A3459B">
              <w:t>Работать с   персональными данными  пациентов и сведениями, составляющими врачебную тайну в установленном  законодательством порядке, осуществлять их защиту</w:t>
            </w:r>
            <w:r w:rsidRPr="00A3459B">
              <w:rPr>
                <w:szCs w:val="28"/>
              </w:rPr>
              <w:t xml:space="preserve"> </w:t>
            </w:r>
          </w:p>
        </w:tc>
      </w:tr>
      <w:tr w:rsidR="006F31EB" w:rsidRPr="00A3459B" w:rsidTr="00051B54">
        <w:trPr>
          <w:cantSplit/>
          <w:trHeight w:val="638"/>
        </w:trPr>
        <w:tc>
          <w:tcPr>
            <w:tcW w:w="1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5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</w:pPr>
            <w:r w:rsidRPr="00A3459B">
              <w:t>Использовать в работе медицинские информационные системы и информационно-телекоммуникационную сеть «Интернет»</w:t>
            </w:r>
          </w:p>
        </w:tc>
      </w:tr>
      <w:tr w:rsidR="006F31EB" w:rsidRPr="00A3459B" w:rsidTr="00051B54">
        <w:trPr>
          <w:cantSplit/>
          <w:trHeight w:val="638"/>
        </w:trPr>
        <w:tc>
          <w:tcPr>
            <w:tcW w:w="1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5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</w:pPr>
            <w:r w:rsidRPr="00A3459B">
              <w:t>Осуществлять контроль выполнения должностных обязанностей работников пищеблока, находящимся в распоряжении медицинской сестры диетической</w:t>
            </w:r>
          </w:p>
        </w:tc>
      </w:tr>
      <w:tr w:rsidR="006F31EB" w:rsidRPr="00A3459B" w:rsidTr="00051B54">
        <w:trPr>
          <w:cantSplit/>
          <w:trHeight w:val="491"/>
        </w:trPr>
        <w:tc>
          <w:tcPr>
            <w:tcW w:w="1267" w:type="pct"/>
            <w:gridSpan w:val="2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</w:pPr>
            <w:r w:rsidRPr="00A3459B">
              <w:t>Необходимые знания</w:t>
            </w:r>
          </w:p>
        </w:tc>
        <w:tc>
          <w:tcPr>
            <w:tcW w:w="35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  <w:rPr>
                <w:color w:val="000000"/>
              </w:rPr>
            </w:pPr>
            <w:r w:rsidRPr="00A3459B">
              <w:rPr>
                <w:lang w:eastAsia="ru-RU"/>
              </w:rPr>
              <w:t>Порядок представления первичных данных, отчетности по виду деятельности  медицинской сестры диетической</w:t>
            </w:r>
          </w:p>
        </w:tc>
      </w:tr>
      <w:tr w:rsidR="006F31EB" w:rsidRPr="00A3459B" w:rsidTr="00051B54">
        <w:trPr>
          <w:cantSplit/>
          <w:trHeight w:val="491"/>
        </w:trPr>
        <w:tc>
          <w:tcPr>
            <w:tcW w:w="1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5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  <w:rPr>
                <w:color w:val="000000"/>
              </w:rPr>
            </w:pPr>
            <w:r w:rsidRPr="00A3459B">
              <w:t>Правила и порядок  оформления  медицинской и служебной документации в медицинских организациях, в том числе в форме электронного документа, с</w:t>
            </w:r>
            <w:r w:rsidRPr="00A3459B">
              <w:rPr>
                <w:rFonts w:eastAsia="Times New Roman"/>
              </w:rPr>
              <w:t>истема электронного документооборота</w:t>
            </w:r>
          </w:p>
        </w:tc>
      </w:tr>
      <w:tr w:rsidR="006F31EB" w:rsidRPr="00A3459B" w:rsidTr="00051B54">
        <w:trPr>
          <w:cantSplit/>
          <w:trHeight w:val="491"/>
        </w:trPr>
        <w:tc>
          <w:tcPr>
            <w:tcW w:w="1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5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  <w:rPr>
                <w:color w:val="000000"/>
              </w:rPr>
            </w:pPr>
            <w:r w:rsidRPr="00A3459B">
              <w:t xml:space="preserve">Порядок работы в медицинских информационных системах и информационно-телекоммуникационной сети «Интернет» </w:t>
            </w:r>
          </w:p>
        </w:tc>
      </w:tr>
      <w:tr w:rsidR="006F31EB" w:rsidRPr="00A3459B" w:rsidTr="00051B54">
        <w:trPr>
          <w:cantSplit/>
          <w:trHeight w:val="491"/>
        </w:trPr>
        <w:tc>
          <w:tcPr>
            <w:tcW w:w="1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5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  <w:rPr>
                <w:bCs/>
              </w:rPr>
            </w:pPr>
            <w:r w:rsidRPr="00A3459B">
              <w:t>Основы законодательства о защите персональных данных пациентов и сведений, составляющих врачебную тайну</w:t>
            </w:r>
          </w:p>
        </w:tc>
      </w:tr>
      <w:tr w:rsidR="006F31EB" w:rsidRPr="00A3459B" w:rsidTr="00051B54">
        <w:trPr>
          <w:cantSplit/>
          <w:trHeight w:val="552"/>
        </w:trPr>
        <w:tc>
          <w:tcPr>
            <w:tcW w:w="1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5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</w:pPr>
            <w:r w:rsidRPr="00A3459B"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6F31EB" w:rsidRPr="00A3459B" w:rsidTr="00051B54">
        <w:trPr>
          <w:cantSplit/>
          <w:trHeight w:val="360"/>
        </w:trPr>
        <w:tc>
          <w:tcPr>
            <w:tcW w:w="1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6F31EB" w:rsidRPr="00A3459B" w:rsidRDefault="006F31EB" w:rsidP="00801C4D">
            <w:pPr>
              <w:pStyle w:val="a4"/>
            </w:pPr>
          </w:p>
        </w:tc>
        <w:tc>
          <w:tcPr>
            <w:tcW w:w="35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  <w:rPr>
                <w:bCs/>
              </w:rPr>
            </w:pPr>
            <w:r w:rsidRPr="00A3459B">
              <w:t>Должностные обязанности работников пищеблока медицинской организации, находящихся в распоряжении  медицинской сестры диетической</w:t>
            </w:r>
          </w:p>
        </w:tc>
      </w:tr>
      <w:tr w:rsidR="006F31EB" w:rsidRPr="00A3459B" w:rsidTr="00051B54">
        <w:trPr>
          <w:cantSplit/>
          <w:trHeight w:val="599"/>
        </w:trPr>
        <w:tc>
          <w:tcPr>
            <w:tcW w:w="12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</w:pPr>
            <w:r w:rsidRPr="00A3459B">
              <w:t>Другие</w:t>
            </w:r>
          </w:p>
          <w:p w:rsidR="006F31EB" w:rsidRPr="00A3459B" w:rsidRDefault="006F31EB" w:rsidP="00801C4D">
            <w:pPr>
              <w:pStyle w:val="a4"/>
            </w:pPr>
            <w:r w:rsidRPr="00A3459B">
              <w:t xml:space="preserve"> характеристики</w:t>
            </w:r>
          </w:p>
        </w:tc>
        <w:tc>
          <w:tcPr>
            <w:tcW w:w="35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31EB" w:rsidRPr="00A3459B" w:rsidRDefault="006F31EB" w:rsidP="00801C4D">
            <w:pPr>
              <w:pStyle w:val="a4"/>
              <w:rPr>
                <w:bCs/>
              </w:rPr>
            </w:pPr>
            <w:r w:rsidRPr="00A3459B">
              <w:t xml:space="preserve">- </w:t>
            </w:r>
          </w:p>
        </w:tc>
      </w:tr>
    </w:tbl>
    <w:p w:rsidR="004810F0" w:rsidRDefault="004810F0" w:rsidP="00801C4D">
      <w:pPr>
        <w:pStyle w:val="a4"/>
      </w:pPr>
    </w:p>
    <w:p w:rsidR="00E00F97" w:rsidRPr="00B64249" w:rsidRDefault="00E00F97" w:rsidP="00801C4D">
      <w:pPr>
        <w:pStyle w:val="a4"/>
      </w:pPr>
    </w:p>
    <w:tbl>
      <w:tblPr>
        <w:tblW w:w="4965" w:type="pct"/>
        <w:tblInd w:w="-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7"/>
        <w:gridCol w:w="110"/>
        <w:gridCol w:w="1961"/>
        <w:gridCol w:w="384"/>
        <w:gridCol w:w="1188"/>
        <w:gridCol w:w="863"/>
        <w:gridCol w:w="990"/>
        <w:gridCol w:w="1560"/>
        <w:gridCol w:w="416"/>
      </w:tblGrid>
      <w:tr w:rsidR="00E00F97" w:rsidRPr="007F2DBA" w:rsidTr="007B6B71">
        <w:trPr>
          <w:trHeight w:val="42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F97" w:rsidRPr="007F2DBA" w:rsidRDefault="00E00F97" w:rsidP="00DE555A">
            <w:pPr>
              <w:pStyle w:val="3"/>
            </w:pPr>
            <w:bookmarkStart w:id="161" w:name="_Toc105431373"/>
            <w:bookmarkStart w:id="162" w:name="_Toc105431750"/>
            <w:bookmarkStart w:id="163" w:name="_Toc110327598"/>
            <w:r w:rsidRPr="007F2DBA">
              <w:t>3.</w:t>
            </w:r>
            <w:r w:rsidR="007E72D8" w:rsidRPr="007F2DBA">
              <w:t>4</w:t>
            </w:r>
            <w:r w:rsidRPr="007F2DBA">
              <w:t>.</w:t>
            </w:r>
            <w:r w:rsidR="007E72D8" w:rsidRPr="007F2DBA">
              <w:t>5</w:t>
            </w:r>
            <w:r w:rsidRPr="007F2DBA">
              <w:t>. Трудовая функция</w:t>
            </w:r>
            <w:bookmarkEnd w:id="161"/>
            <w:bookmarkEnd w:id="162"/>
            <w:bookmarkEnd w:id="163"/>
          </w:p>
          <w:p w:rsidR="00E00F97" w:rsidRPr="007F2DBA" w:rsidRDefault="00E00F97" w:rsidP="00801C4D">
            <w:pPr>
              <w:pStyle w:val="a4"/>
              <w:rPr>
                <w:b/>
              </w:rPr>
            </w:pPr>
          </w:p>
        </w:tc>
      </w:tr>
      <w:tr w:rsidR="00E00F97" w:rsidRPr="00130016" w:rsidTr="008606BF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5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00F97" w:rsidRPr="007F2DBA" w:rsidRDefault="00E00F97" w:rsidP="00801C4D">
            <w:pPr>
              <w:pStyle w:val="a4"/>
              <w:rPr>
                <w:sz w:val="20"/>
                <w:szCs w:val="20"/>
              </w:rPr>
            </w:pPr>
            <w:r w:rsidRPr="007F2D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0F97" w:rsidRPr="000950DB" w:rsidRDefault="00E00F97" w:rsidP="00801C4D">
            <w:pPr>
              <w:pStyle w:val="a4"/>
            </w:pPr>
            <w:r w:rsidRPr="000950DB">
              <w:t>Оказание</w:t>
            </w:r>
            <w:r>
              <w:t xml:space="preserve"> медицинской помощи в экстренной форме</w:t>
            </w:r>
            <w:r w:rsidRPr="000950DB">
              <w:t xml:space="preserve"> </w:t>
            </w:r>
          </w:p>
        </w:tc>
        <w:tc>
          <w:tcPr>
            <w:tcW w:w="4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00F97" w:rsidRPr="007F2DBA" w:rsidRDefault="00E00F97" w:rsidP="00801C4D">
            <w:pPr>
              <w:pStyle w:val="a4"/>
              <w:rPr>
                <w:sz w:val="20"/>
                <w:szCs w:val="20"/>
                <w:vertAlign w:val="superscript"/>
              </w:rPr>
            </w:pPr>
            <w:r w:rsidRPr="007F2DBA">
              <w:rPr>
                <w:sz w:val="20"/>
                <w:szCs w:val="20"/>
              </w:rPr>
              <w:t>Код</w:t>
            </w: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F97" w:rsidRPr="00130016" w:rsidRDefault="007E72D8" w:rsidP="00801C4D">
            <w:pPr>
              <w:pStyle w:val="a4"/>
              <w:rPr>
                <w:sz w:val="18"/>
                <w:szCs w:val="16"/>
              </w:rPr>
            </w:pPr>
            <w:r>
              <w:rPr>
                <w:lang w:val="en-US"/>
              </w:rPr>
              <w:t>D</w:t>
            </w:r>
            <w:r>
              <w:t>/0</w:t>
            </w:r>
            <w:r>
              <w:rPr>
                <w:lang w:val="en-US"/>
              </w:rPr>
              <w:t>5</w:t>
            </w:r>
            <w:r w:rsidR="00E00F97" w:rsidRPr="00130016">
              <w:t>.5</w:t>
            </w:r>
          </w:p>
        </w:tc>
        <w:tc>
          <w:tcPr>
            <w:tcW w:w="8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00F97" w:rsidRPr="007F2DBA" w:rsidRDefault="00E00F97" w:rsidP="00801C4D">
            <w:pPr>
              <w:pStyle w:val="a4"/>
              <w:rPr>
                <w:sz w:val="20"/>
                <w:szCs w:val="20"/>
              </w:rPr>
            </w:pPr>
            <w:r w:rsidRPr="007F2DBA">
              <w:rPr>
                <w:sz w:val="20"/>
                <w:szCs w:val="20"/>
              </w:rPr>
              <w:t>Уровень</w:t>
            </w:r>
          </w:p>
          <w:p w:rsidR="00E00F97" w:rsidRPr="007F2DBA" w:rsidRDefault="00E00F97" w:rsidP="00801C4D">
            <w:pPr>
              <w:pStyle w:val="a4"/>
              <w:rPr>
                <w:sz w:val="20"/>
                <w:szCs w:val="20"/>
              </w:rPr>
            </w:pPr>
            <w:r w:rsidRPr="007F2DBA">
              <w:rPr>
                <w:sz w:val="20"/>
                <w:szCs w:val="20"/>
              </w:rPr>
              <w:t>(подуровень)</w:t>
            </w:r>
          </w:p>
          <w:p w:rsidR="00E00F97" w:rsidRPr="007F2DBA" w:rsidRDefault="00E00F97" w:rsidP="00801C4D">
            <w:pPr>
              <w:pStyle w:val="a4"/>
              <w:rPr>
                <w:sz w:val="20"/>
                <w:szCs w:val="20"/>
                <w:vertAlign w:val="superscript"/>
              </w:rPr>
            </w:pPr>
            <w:r w:rsidRPr="007F2DBA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2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00F97" w:rsidRPr="00130016" w:rsidRDefault="00E00F97" w:rsidP="00801C4D">
            <w:pPr>
              <w:pStyle w:val="a4"/>
            </w:pPr>
            <w:r w:rsidRPr="00130016">
              <w:t>5</w:t>
            </w:r>
          </w:p>
        </w:tc>
      </w:tr>
      <w:tr w:rsidR="00E00F97" w:rsidRPr="00130016" w:rsidTr="008606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F97" w:rsidRPr="00130016" w:rsidRDefault="00E00F97" w:rsidP="00801C4D">
            <w:pPr>
              <w:pStyle w:val="a4"/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00F97" w:rsidRPr="00130016" w:rsidRDefault="00E00F97" w:rsidP="00801C4D">
            <w:pPr>
              <w:pStyle w:val="a4"/>
            </w:pPr>
          </w:p>
        </w:tc>
        <w:tc>
          <w:tcPr>
            <w:tcW w:w="20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00F97" w:rsidRPr="00130016" w:rsidRDefault="00E00F97" w:rsidP="00801C4D">
            <w:pPr>
              <w:pStyle w:val="a4"/>
            </w:pPr>
          </w:p>
        </w:tc>
        <w:tc>
          <w:tcPr>
            <w:tcW w:w="625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00F97" w:rsidRPr="00130016" w:rsidRDefault="00E00F97" w:rsidP="00801C4D">
            <w:pPr>
              <w:pStyle w:val="a4"/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00F97" w:rsidRPr="00130016" w:rsidRDefault="00E00F97" w:rsidP="00801C4D">
            <w:pPr>
              <w:pStyle w:val="a4"/>
            </w:pP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00F97" w:rsidRPr="00130016" w:rsidRDefault="00E00F97" w:rsidP="00801C4D">
            <w:pPr>
              <w:pStyle w:val="a4"/>
            </w:pPr>
          </w:p>
        </w:tc>
      </w:tr>
      <w:tr w:rsidR="00E00F97" w:rsidRPr="00E45BC6" w:rsidTr="007F2D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00F97" w:rsidRPr="00E45BC6" w:rsidRDefault="00E00F97" w:rsidP="00801C4D">
            <w:pPr>
              <w:pStyle w:val="a4"/>
              <w:rPr>
                <w:sz w:val="20"/>
                <w:szCs w:val="20"/>
              </w:rPr>
            </w:pPr>
            <w:r w:rsidRPr="00E45BC6">
              <w:rPr>
                <w:sz w:val="20"/>
                <w:szCs w:val="20"/>
              </w:rPr>
              <w:t xml:space="preserve">Происхождение </w:t>
            </w:r>
          </w:p>
          <w:p w:rsidR="00E00F97" w:rsidRPr="00E45BC6" w:rsidRDefault="00E00F97" w:rsidP="00801C4D">
            <w:pPr>
              <w:pStyle w:val="a4"/>
              <w:rPr>
                <w:sz w:val="20"/>
                <w:szCs w:val="20"/>
              </w:rPr>
            </w:pPr>
            <w:r w:rsidRPr="00E45BC6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10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00F97" w:rsidRPr="00E45BC6" w:rsidRDefault="00E00F97" w:rsidP="00801C4D">
            <w:pPr>
              <w:pStyle w:val="a4"/>
              <w:rPr>
                <w:sz w:val="20"/>
                <w:szCs w:val="20"/>
              </w:rPr>
            </w:pPr>
            <w:r w:rsidRPr="00E45BC6">
              <w:rPr>
                <w:sz w:val="20"/>
                <w:szCs w:val="20"/>
              </w:rPr>
              <w:t>Оригинал</w:t>
            </w:r>
          </w:p>
        </w:tc>
        <w:tc>
          <w:tcPr>
            <w:tcW w:w="2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00F97" w:rsidRPr="00E45BC6" w:rsidRDefault="00E00F97" w:rsidP="00801C4D">
            <w:pPr>
              <w:pStyle w:val="a4"/>
              <w:rPr>
                <w:sz w:val="20"/>
                <w:szCs w:val="20"/>
              </w:rPr>
            </w:pPr>
            <w:r w:rsidRPr="00E45BC6">
              <w:rPr>
                <w:sz w:val="20"/>
                <w:szCs w:val="20"/>
              </w:rPr>
              <w:t>Х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0F97" w:rsidRPr="00E45BC6" w:rsidRDefault="00E00F97" w:rsidP="00E45BC6">
            <w:pPr>
              <w:pStyle w:val="a4"/>
              <w:rPr>
                <w:sz w:val="20"/>
                <w:szCs w:val="20"/>
              </w:rPr>
            </w:pPr>
            <w:r w:rsidRPr="00E45BC6">
              <w:rPr>
                <w:sz w:val="20"/>
                <w:szCs w:val="20"/>
              </w:rPr>
              <w:t>Заимствовано</w:t>
            </w:r>
            <w:r w:rsidR="00E45BC6">
              <w:rPr>
                <w:sz w:val="20"/>
                <w:szCs w:val="20"/>
              </w:rPr>
              <w:t xml:space="preserve"> </w:t>
            </w:r>
            <w:r w:rsidRPr="00E45BC6">
              <w:rPr>
                <w:sz w:val="20"/>
                <w:szCs w:val="20"/>
              </w:rPr>
              <w:t>из оригинала</w:t>
            </w:r>
          </w:p>
        </w:tc>
        <w:tc>
          <w:tcPr>
            <w:tcW w:w="9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0F97" w:rsidRPr="00E45BC6" w:rsidRDefault="00E00F97" w:rsidP="00801C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0F97" w:rsidRPr="00E45BC6" w:rsidRDefault="00E00F97" w:rsidP="00801C4D">
            <w:pPr>
              <w:pStyle w:val="a4"/>
              <w:rPr>
                <w:sz w:val="20"/>
                <w:szCs w:val="20"/>
              </w:rPr>
            </w:pPr>
          </w:p>
        </w:tc>
      </w:tr>
      <w:tr w:rsidR="00E00F97" w:rsidRPr="00E45BC6" w:rsidTr="007F2D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0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00F97" w:rsidRPr="00E45BC6" w:rsidRDefault="00E00F97" w:rsidP="00801C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1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00F97" w:rsidRPr="00E45BC6" w:rsidRDefault="00E00F97" w:rsidP="00801C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00F97" w:rsidRPr="00E45BC6" w:rsidRDefault="00E00F97" w:rsidP="00801C4D">
            <w:pPr>
              <w:pStyle w:val="a4"/>
              <w:rPr>
                <w:sz w:val="20"/>
                <w:szCs w:val="20"/>
              </w:rPr>
            </w:pPr>
            <w:r w:rsidRPr="00E45BC6">
              <w:rPr>
                <w:sz w:val="20"/>
                <w:szCs w:val="20"/>
              </w:rPr>
              <w:t>Код</w:t>
            </w:r>
          </w:p>
          <w:p w:rsidR="00E00F97" w:rsidRPr="00E45BC6" w:rsidRDefault="00E00F97" w:rsidP="00801C4D">
            <w:pPr>
              <w:pStyle w:val="a4"/>
              <w:rPr>
                <w:sz w:val="20"/>
                <w:szCs w:val="20"/>
              </w:rPr>
            </w:pPr>
            <w:r w:rsidRPr="00E45BC6">
              <w:rPr>
                <w:sz w:val="20"/>
                <w:szCs w:val="20"/>
              </w:rPr>
              <w:t>оригинала</w:t>
            </w: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00F97" w:rsidRPr="00E45BC6" w:rsidRDefault="00E00F97" w:rsidP="00801C4D">
            <w:pPr>
              <w:pStyle w:val="a4"/>
              <w:rPr>
                <w:sz w:val="20"/>
                <w:szCs w:val="20"/>
              </w:rPr>
            </w:pPr>
            <w:r w:rsidRPr="00E45BC6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00F97" w:rsidRPr="00130016" w:rsidTr="007F2DBA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068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0F97" w:rsidRPr="00130016" w:rsidRDefault="00E00F97" w:rsidP="00801C4D">
            <w:pPr>
              <w:pStyle w:val="a4"/>
            </w:pPr>
          </w:p>
        </w:tc>
        <w:tc>
          <w:tcPr>
            <w:tcW w:w="3932" w:type="pct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00F97" w:rsidRPr="00130016" w:rsidRDefault="00E00F97" w:rsidP="00801C4D">
            <w:pPr>
              <w:pStyle w:val="a4"/>
            </w:pPr>
          </w:p>
        </w:tc>
      </w:tr>
      <w:tr w:rsidR="00E00F97" w:rsidRPr="000950DB" w:rsidTr="007F2DBA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801C4D">
            <w:pPr>
              <w:pStyle w:val="a4"/>
            </w:pPr>
            <w:r w:rsidRPr="000950DB">
              <w:t xml:space="preserve">Трудовые </w:t>
            </w:r>
          </w:p>
          <w:p w:rsidR="00E00F97" w:rsidRPr="000950DB" w:rsidRDefault="00E00F97" w:rsidP="00801C4D">
            <w:pPr>
              <w:pStyle w:val="a4"/>
            </w:pPr>
            <w:r w:rsidRPr="000950DB">
              <w:t>действия</w:t>
            </w:r>
          </w:p>
          <w:p w:rsidR="00E00F97" w:rsidRPr="000950DB" w:rsidRDefault="00E00F97" w:rsidP="00801C4D">
            <w:pPr>
              <w:pStyle w:val="a4"/>
            </w:pPr>
          </w:p>
        </w:tc>
        <w:tc>
          <w:tcPr>
            <w:tcW w:w="387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7" w:rsidRPr="000950DB" w:rsidRDefault="00E00F97" w:rsidP="00801C4D">
            <w:pPr>
              <w:pStyle w:val="a4"/>
            </w:pPr>
            <w:r w:rsidRPr="000950DB">
              <w:t>Проведение первичного осмотра пациента, оценк</w:t>
            </w:r>
            <w:r>
              <w:t>а</w:t>
            </w:r>
            <w:r w:rsidRPr="000950DB">
              <w:t xml:space="preserve"> безопасности окружающей среды</w:t>
            </w:r>
          </w:p>
        </w:tc>
      </w:tr>
      <w:tr w:rsidR="00E00F97" w:rsidRPr="000950DB" w:rsidTr="007F2DBA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801C4D">
            <w:pPr>
              <w:pStyle w:val="a4"/>
            </w:pPr>
          </w:p>
        </w:tc>
        <w:tc>
          <w:tcPr>
            <w:tcW w:w="3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801C4D">
            <w:pPr>
              <w:pStyle w:val="a4"/>
            </w:pPr>
            <w:r w:rsidRPr="000950DB">
              <w:t>Оценка состояния</w:t>
            </w:r>
            <w:r>
              <w:t xml:space="preserve"> пациента</w:t>
            </w:r>
            <w:r w:rsidRPr="000950DB">
              <w:t>, требующего оказания медицинской помощи в экстренной форме</w:t>
            </w:r>
          </w:p>
        </w:tc>
      </w:tr>
      <w:tr w:rsidR="00E00F97" w:rsidRPr="000950DB" w:rsidTr="007F2DBA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801C4D">
            <w:pPr>
              <w:pStyle w:val="a4"/>
            </w:pPr>
          </w:p>
        </w:tc>
        <w:tc>
          <w:tcPr>
            <w:tcW w:w="3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801C4D">
            <w:pPr>
              <w:pStyle w:val="a4"/>
            </w:pPr>
            <w:r w:rsidRPr="000950DB">
              <w:t>Распознавание состояний, представляющих угрозу жизни, требующих оказания медицинской помощи в экстренной форме</w:t>
            </w:r>
            <w:r>
              <w:t>,</w:t>
            </w:r>
            <w:r w:rsidRPr="000950DB">
              <w:t xml:space="preserve"> включая состояние клинической смерти (остановка жизненно важных функций организма человека (кровообращения и (или) дыхания), </w:t>
            </w:r>
          </w:p>
        </w:tc>
      </w:tr>
      <w:tr w:rsidR="00E00F97" w:rsidRPr="000950DB" w:rsidTr="007F2DBA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801C4D">
            <w:pPr>
              <w:pStyle w:val="a4"/>
            </w:pPr>
          </w:p>
        </w:tc>
        <w:tc>
          <w:tcPr>
            <w:tcW w:w="3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801C4D">
            <w:pPr>
              <w:pStyle w:val="a4"/>
            </w:pPr>
            <w:r w:rsidRPr="000950DB">
              <w:t xml:space="preserve">Проведение </w:t>
            </w:r>
            <w:r w:rsidRPr="00E36009">
              <w:t>мероприяти</w:t>
            </w:r>
            <w:r>
              <w:t>й</w:t>
            </w:r>
            <w:r w:rsidRPr="00E36009">
              <w:t xml:space="preserve"> базовой </w:t>
            </w:r>
            <w:r w:rsidRPr="000950DB">
              <w:t>сердечно-лёгочной реанимации</w:t>
            </w:r>
          </w:p>
        </w:tc>
      </w:tr>
      <w:tr w:rsidR="00E00F97" w:rsidRPr="000950DB" w:rsidTr="007F2DBA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7B6B71">
            <w:pPr>
              <w:jc w:val="both"/>
            </w:pPr>
          </w:p>
        </w:tc>
        <w:tc>
          <w:tcPr>
            <w:tcW w:w="3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97" w:rsidRPr="000950DB" w:rsidRDefault="00E00F97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Оказание медицинской помощи в экстренной форме при состояниях, представляющих угрозу жизни, в том числе</w:t>
            </w:r>
            <w:r>
              <w:rPr>
                <w:rFonts w:ascii="Times New Roman" w:hAnsi="Times New Roman" w:cs="Times New Roman"/>
              </w:rPr>
              <w:t>,</w:t>
            </w:r>
            <w:r w:rsidRPr="000950DB">
              <w:rPr>
                <w:rFonts w:ascii="Times New Roman" w:hAnsi="Times New Roman" w:cs="Times New Roman"/>
              </w:rPr>
              <w:t xml:space="preserve">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00F97" w:rsidRPr="000950DB" w:rsidTr="007F2DBA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7B6B71">
            <w:pPr>
              <w:jc w:val="both"/>
            </w:pPr>
          </w:p>
        </w:tc>
        <w:tc>
          <w:tcPr>
            <w:tcW w:w="3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97" w:rsidRPr="000950DB" w:rsidRDefault="00E00F97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Проведение мероприятий по поддержанию жизнедеятельности организма пациента (пострадавшего) до прибытия врача или бригады скорой помощи</w:t>
            </w:r>
          </w:p>
        </w:tc>
      </w:tr>
      <w:tr w:rsidR="00E00F97" w:rsidRPr="000950DB" w:rsidTr="007F2DBA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7B6B71">
            <w:pPr>
              <w:jc w:val="both"/>
            </w:pPr>
            <w:r w:rsidRPr="000950DB" w:rsidDel="002A1D54">
              <w:t xml:space="preserve">Необходимые </w:t>
            </w:r>
          </w:p>
          <w:p w:rsidR="00E00F97" w:rsidRPr="000950DB" w:rsidRDefault="00E00F97" w:rsidP="007B6B71">
            <w:pPr>
              <w:jc w:val="both"/>
            </w:pPr>
            <w:r w:rsidRPr="000950DB" w:rsidDel="002A1D54">
              <w:t xml:space="preserve">умения </w:t>
            </w:r>
          </w:p>
        </w:tc>
        <w:tc>
          <w:tcPr>
            <w:tcW w:w="387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7" w:rsidRPr="000950DB" w:rsidRDefault="00E00F97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Проводить первичный осмотр пациента и оценку безопасности условий для оказания медицинской помощи, осуществлять вызов врача, скорой медицинской помощи, других специальных служб через других лиц</w:t>
            </w:r>
          </w:p>
        </w:tc>
      </w:tr>
      <w:tr w:rsidR="00E00F97" w:rsidRPr="000950DB" w:rsidTr="007F2DBA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7B6B71">
            <w:pPr>
              <w:jc w:val="both"/>
            </w:pPr>
          </w:p>
        </w:tc>
        <w:tc>
          <w:tcPr>
            <w:tcW w:w="3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Распознавать состояния, представляющие угрозу жизни, требующие оказания медицинской помощи в экстренной форме</w:t>
            </w:r>
            <w:r>
              <w:rPr>
                <w:rFonts w:ascii="Times New Roman" w:hAnsi="Times New Roman" w:cs="Times New Roman"/>
              </w:rPr>
              <w:t>,</w:t>
            </w:r>
            <w:r w:rsidRPr="000950DB">
              <w:rPr>
                <w:rFonts w:ascii="Times New Roman" w:hAnsi="Times New Roman" w:cs="Times New Roman"/>
              </w:rPr>
              <w:t xml:space="preserve"> включая состояние клинической смерти (остановка жизненно важных функций организма человека (кровообращения и (или) дыхания), </w:t>
            </w:r>
          </w:p>
        </w:tc>
      </w:tr>
      <w:tr w:rsidR="00E00F97" w:rsidRPr="000950DB" w:rsidTr="007F2DBA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7B6B71">
            <w:pPr>
              <w:jc w:val="both"/>
            </w:pPr>
          </w:p>
        </w:tc>
        <w:tc>
          <w:tcPr>
            <w:tcW w:w="3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Выполнять мероприятия базовой сердечно-легочной реанимации</w:t>
            </w:r>
          </w:p>
        </w:tc>
      </w:tr>
      <w:tr w:rsidR="00E00F97" w:rsidRPr="000950DB" w:rsidTr="007F2DBA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7B6B71">
            <w:pPr>
              <w:jc w:val="both"/>
            </w:pPr>
          </w:p>
        </w:tc>
        <w:tc>
          <w:tcPr>
            <w:tcW w:w="387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7" w:rsidRPr="000950DB" w:rsidRDefault="00E00F97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00F97" w:rsidRPr="000950DB" w:rsidTr="007F2DBA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7B6B71">
            <w:pPr>
              <w:jc w:val="both"/>
            </w:pPr>
          </w:p>
        </w:tc>
        <w:tc>
          <w:tcPr>
            <w:tcW w:w="3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</w:p>
        </w:tc>
      </w:tr>
      <w:tr w:rsidR="00E00F97" w:rsidRPr="000950DB" w:rsidTr="007F2DBA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7B6B71">
            <w:pPr>
              <w:jc w:val="both"/>
            </w:pPr>
            <w:r w:rsidRPr="000950DB" w:rsidDel="002A1D54">
              <w:t>Необходимые</w:t>
            </w:r>
          </w:p>
          <w:p w:rsidR="00E00F97" w:rsidRPr="000950DB" w:rsidRDefault="00E00F97" w:rsidP="007B6B71">
            <w:pPr>
              <w:jc w:val="both"/>
            </w:pPr>
            <w:r w:rsidRPr="000950DB" w:rsidDel="002A1D54">
              <w:t xml:space="preserve"> знания</w:t>
            </w:r>
          </w:p>
        </w:tc>
        <w:tc>
          <w:tcPr>
            <w:tcW w:w="387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7" w:rsidRPr="000950DB" w:rsidRDefault="00E00F97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E00F97" w:rsidRPr="000950DB" w:rsidTr="007F2DBA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Del="002A1D54" w:rsidRDefault="00E00F97" w:rsidP="007B6B71">
            <w:pPr>
              <w:jc w:val="both"/>
            </w:pPr>
          </w:p>
        </w:tc>
        <w:tc>
          <w:tcPr>
            <w:tcW w:w="387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7" w:rsidRPr="000950DB" w:rsidRDefault="00E00F97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E00F97" w:rsidRPr="000950DB" w:rsidTr="007F2DBA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Del="002A1D54" w:rsidRDefault="00E00F97" w:rsidP="007B6B71">
            <w:pPr>
              <w:jc w:val="both"/>
            </w:pPr>
          </w:p>
        </w:tc>
        <w:tc>
          <w:tcPr>
            <w:tcW w:w="3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E00F97" w:rsidRPr="000950DB" w:rsidTr="007F2DBA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Del="002A1D54" w:rsidRDefault="00E00F97" w:rsidP="007B6B71">
            <w:pPr>
              <w:jc w:val="both"/>
            </w:pPr>
          </w:p>
        </w:tc>
        <w:tc>
          <w:tcPr>
            <w:tcW w:w="3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E00F97" w:rsidRPr="000950DB" w:rsidTr="007F2DBA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Del="002A1D54" w:rsidRDefault="00E00F97" w:rsidP="007B6B71">
            <w:pPr>
              <w:jc w:val="both"/>
            </w:pPr>
          </w:p>
        </w:tc>
        <w:tc>
          <w:tcPr>
            <w:tcW w:w="3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Правила проведения базовой сердечно-легочной реанимации</w:t>
            </w:r>
          </w:p>
        </w:tc>
      </w:tr>
      <w:tr w:rsidR="00E00F97" w:rsidRPr="000950DB" w:rsidTr="007F2DBA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7B6B71">
            <w:pPr>
              <w:jc w:val="both"/>
            </w:pPr>
          </w:p>
        </w:tc>
        <w:tc>
          <w:tcPr>
            <w:tcW w:w="387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7" w:rsidRPr="000950DB" w:rsidRDefault="00E00F97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 xml:space="preserve">Порядок применения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E00F97" w:rsidRPr="000950DB" w:rsidTr="007F2DBA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7B6B71">
            <w:pPr>
              <w:jc w:val="both"/>
            </w:pPr>
          </w:p>
        </w:tc>
        <w:tc>
          <w:tcPr>
            <w:tcW w:w="387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7" w:rsidRPr="000950DB" w:rsidRDefault="00E00F97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 xml:space="preserve">Правила и порядок проведения мониторинга состояния пациента при оказании медицинской помощи в экстренной форме, порядок </w:t>
            </w:r>
            <w:r w:rsidRPr="000950DB">
              <w:rPr>
                <w:rFonts w:ascii="Times New Roman" w:hAnsi="Times New Roman" w:cs="Times New Roman"/>
              </w:rPr>
              <w:lastRenderedPageBreak/>
              <w:t>передачи бригаде скорой медицинской помощи</w:t>
            </w:r>
          </w:p>
        </w:tc>
      </w:tr>
      <w:tr w:rsidR="00E00F97" w:rsidRPr="000950DB" w:rsidTr="007F2DBA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7" w:rsidRPr="000950DB" w:rsidRDefault="00E00F97" w:rsidP="00801C4D">
            <w:pPr>
              <w:pStyle w:val="a4"/>
            </w:pPr>
            <w:r w:rsidRPr="000950DB" w:rsidDel="002A1D54">
              <w:lastRenderedPageBreak/>
              <w:t xml:space="preserve">Другие </w:t>
            </w:r>
          </w:p>
          <w:p w:rsidR="00E00F97" w:rsidRPr="000950DB" w:rsidRDefault="00E00F97" w:rsidP="007B6B71">
            <w:pPr>
              <w:jc w:val="both"/>
            </w:pPr>
            <w:r w:rsidRPr="000950DB" w:rsidDel="002A1D54">
              <w:t>характеристики</w:t>
            </w:r>
          </w:p>
        </w:tc>
        <w:tc>
          <w:tcPr>
            <w:tcW w:w="3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7" w:rsidRPr="000950DB" w:rsidRDefault="00E00F97" w:rsidP="00801C4D">
            <w:pPr>
              <w:pStyle w:val="a4"/>
            </w:pPr>
            <w:r w:rsidRPr="000950DB">
              <w:t>-</w:t>
            </w:r>
          </w:p>
        </w:tc>
      </w:tr>
    </w:tbl>
    <w:p w:rsidR="00E00F97" w:rsidRPr="00AE5299" w:rsidRDefault="00E00F97" w:rsidP="00E00F97"/>
    <w:p w:rsidR="002C2A80" w:rsidRPr="002C2A80" w:rsidRDefault="002C2A80" w:rsidP="002C2A80"/>
    <w:tbl>
      <w:tblPr>
        <w:tblW w:w="4965" w:type="pct"/>
        <w:tblInd w:w="-3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677"/>
        <w:gridCol w:w="118"/>
        <w:gridCol w:w="34"/>
        <w:gridCol w:w="1021"/>
        <w:gridCol w:w="226"/>
        <w:gridCol w:w="203"/>
        <w:gridCol w:w="1410"/>
        <w:gridCol w:w="452"/>
        <w:gridCol w:w="540"/>
        <w:gridCol w:w="694"/>
        <w:gridCol w:w="15"/>
        <w:gridCol w:w="1838"/>
        <w:gridCol w:w="717"/>
      </w:tblGrid>
      <w:tr w:rsidR="00CE12D9" w:rsidRPr="00BB5138" w:rsidTr="00256B1D">
        <w:trPr>
          <w:trHeight w:val="541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CE12D9" w:rsidRDefault="00CE12D9" w:rsidP="00AD441E">
            <w:pPr>
              <w:pStyle w:val="2"/>
            </w:pPr>
            <w:bookmarkStart w:id="164" w:name="_Toc105423991"/>
            <w:bookmarkStart w:id="165" w:name="_Toc105431374"/>
            <w:bookmarkStart w:id="166" w:name="_Toc105431751"/>
            <w:bookmarkStart w:id="167" w:name="_Toc110327599"/>
            <w:r>
              <w:t>3.</w:t>
            </w:r>
            <w:r>
              <w:rPr>
                <w:lang w:val="en-US"/>
              </w:rPr>
              <w:t>5</w:t>
            </w:r>
            <w:r w:rsidRPr="00CC7D26">
              <w:t xml:space="preserve">. Обобщенная </w:t>
            </w:r>
            <w:r w:rsidRPr="0069658E">
              <w:t>трудовая</w:t>
            </w:r>
            <w:r w:rsidRPr="00CC7D26">
              <w:t xml:space="preserve"> функция</w:t>
            </w:r>
            <w:bookmarkEnd w:id="164"/>
            <w:bookmarkEnd w:id="165"/>
            <w:bookmarkEnd w:id="166"/>
            <w:bookmarkEnd w:id="167"/>
          </w:p>
          <w:p w:rsidR="00BD734C" w:rsidRPr="00BD734C" w:rsidRDefault="00BD734C" w:rsidP="00BD734C">
            <w:pPr>
              <w:rPr>
                <w:lang w:eastAsia="ar-SA"/>
              </w:rPr>
            </w:pPr>
          </w:p>
        </w:tc>
      </w:tr>
      <w:tr w:rsidR="00CE12D9" w:rsidRPr="001F4745" w:rsidTr="00CA09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12D9" w:rsidRPr="00E45BC6" w:rsidRDefault="00CE12D9" w:rsidP="00801C4D">
            <w:pPr>
              <w:pStyle w:val="a4"/>
              <w:rPr>
                <w:sz w:val="20"/>
                <w:szCs w:val="20"/>
              </w:rPr>
            </w:pPr>
            <w:r w:rsidRPr="00E45BC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12D9" w:rsidRPr="00E95BC7" w:rsidRDefault="001459F1" w:rsidP="00E95BC7">
            <w:pPr>
              <w:pStyle w:val="2"/>
              <w:rPr>
                <w:b w:val="0"/>
              </w:rPr>
            </w:pPr>
            <w:bookmarkStart w:id="168" w:name="_Toc105431375"/>
            <w:bookmarkStart w:id="169" w:name="_Toc105431752"/>
            <w:bookmarkStart w:id="170" w:name="_Toc110327600"/>
            <w:r w:rsidRPr="00E95BC7">
              <w:rPr>
                <w:b w:val="0"/>
              </w:rPr>
              <w:t xml:space="preserve">Проведение  </w:t>
            </w:r>
            <w:r w:rsidRPr="00E95BC7"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лечебных, реабилитационных</w:t>
            </w:r>
            <w:r w:rsidR="00CA09F1" w:rsidRPr="00E95BC7"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E95BC7"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профилактических </w:t>
            </w:r>
            <w:r w:rsidRPr="00E95BC7">
              <w:rPr>
                <w:b w:val="0"/>
              </w:rPr>
              <w:t xml:space="preserve">мероприятий  </w:t>
            </w:r>
            <w:r w:rsidRPr="00E95BC7"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с применением физических факторов</w:t>
            </w:r>
            <w:bookmarkEnd w:id="168"/>
            <w:bookmarkEnd w:id="169"/>
            <w:bookmarkEnd w:id="170"/>
            <w:r w:rsidRPr="00E95BC7">
              <w:rPr>
                <w:b w:val="0"/>
              </w:rPr>
              <w:t xml:space="preserve"> </w:t>
            </w:r>
            <w:r w:rsidRPr="00E95BC7"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A09F1" w:rsidRPr="00E95BC7">
              <w:rPr>
                <w:b w:val="0"/>
              </w:rPr>
              <w:t xml:space="preserve">  </w:t>
            </w:r>
          </w:p>
        </w:tc>
        <w:tc>
          <w:tcPr>
            <w:tcW w:w="5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12D9" w:rsidRPr="001F4745" w:rsidRDefault="00CE12D9" w:rsidP="00256B1D">
            <w:pPr>
              <w:rPr>
                <w:sz w:val="16"/>
                <w:szCs w:val="16"/>
                <w:vertAlign w:val="superscript"/>
              </w:rPr>
            </w:pPr>
            <w:r w:rsidRPr="001F4745">
              <w:rPr>
                <w:sz w:val="20"/>
                <w:szCs w:val="20"/>
              </w:rPr>
              <w:t>Код</w:t>
            </w:r>
          </w:p>
        </w:tc>
        <w:tc>
          <w:tcPr>
            <w:tcW w:w="3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2D9" w:rsidRPr="001F4745" w:rsidRDefault="00CE12D9" w:rsidP="00256B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12D9" w:rsidRPr="001F4745" w:rsidRDefault="00CE12D9" w:rsidP="00256B1D">
            <w:pPr>
              <w:jc w:val="center"/>
              <w:rPr>
                <w:sz w:val="20"/>
                <w:szCs w:val="20"/>
              </w:rPr>
            </w:pPr>
            <w:r w:rsidRPr="001F4745">
              <w:rPr>
                <w:sz w:val="20"/>
                <w:szCs w:val="20"/>
              </w:rPr>
              <w:t>Уровень</w:t>
            </w:r>
          </w:p>
          <w:p w:rsidR="00CE12D9" w:rsidRPr="001F4745" w:rsidRDefault="00CE12D9" w:rsidP="00256B1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F4745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2D9" w:rsidRPr="001F4745" w:rsidRDefault="00CE12D9" w:rsidP="00256B1D">
            <w:pPr>
              <w:jc w:val="center"/>
            </w:pPr>
            <w:r w:rsidRPr="001F4745">
              <w:t>5</w:t>
            </w:r>
          </w:p>
        </w:tc>
      </w:tr>
      <w:tr w:rsidR="00CE12D9" w:rsidRPr="00BB5138" w:rsidTr="00256B1D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CE12D9" w:rsidRPr="00BB5138" w:rsidRDefault="00CE12D9" w:rsidP="00256B1D"/>
        </w:tc>
      </w:tr>
      <w:tr w:rsidR="00CE12D9" w:rsidRPr="00BB5138" w:rsidTr="00CA09F1">
        <w:trPr>
          <w:trHeight w:val="283"/>
        </w:trPr>
        <w:tc>
          <w:tcPr>
            <w:tcW w:w="11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E12D9" w:rsidRPr="00BB5138" w:rsidRDefault="00CE12D9" w:rsidP="00256B1D">
            <w:pPr>
              <w:rPr>
                <w:sz w:val="20"/>
                <w:szCs w:val="20"/>
              </w:rPr>
            </w:pPr>
            <w:r w:rsidRPr="00BB5138">
              <w:rPr>
                <w:sz w:val="20"/>
                <w:szCs w:val="20"/>
              </w:rPr>
              <w:t xml:space="preserve">Происхождение </w:t>
            </w:r>
          </w:p>
          <w:p w:rsidR="00CE12D9" w:rsidRPr="00BB5138" w:rsidRDefault="00CE12D9" w:rsidP="00256B1D">
            <w:pPr>
              <w:rPr>
                <w:sz w:val="20"/>
                <w:szCs w:val="20"/>
              </w:rPr>
            </w:pPr>
            <w:r w:rsidRPr="00BB5138">
              <w:rPr>
                <w:sz w:val="20"/>
                <w:szCs w:val="20"/>
              </w:rPr>
              <w:t>обобщенной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E12D9" w:rsidRPr="00BB5138" w:rsidRDefault="00CE12D9" w:rsidP="00256B1D">
            <w:pPr>
              <w:rPr>
                <w:sz w:val="20"/>
                <w:szCs w:val="20"/>
              </w:rPr>
            </w:pPr>
            <w:r w:rsidRPr="00BB5138">
              <w:rPr>
                <w:sz w:val="20"/>
                <w:szCs w:val="20"/>
              </w:rPr>
              <w:t>Оригинал</w:t>
            </w:r>
          </w:p>
        </w:tc>
        <w:tc>
          <w:tcPr>
            <w:tcW w:w="22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E12D9" w:rsidRPr="00BB5138" w:rsidRDefault="00CE12D9" w:rsidP="00256B1D">
            <w:r w:rsidRPr="00BB5138">
              <w:t>Х</w:t>
            </w: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E12D9" w:rsidRPr="00BB5138" w:rsidRDefault="00CE12D9" w:rsidP="00256B1D">
            <w:pPr>
              <w:rPr>
                <w:sz w:val="20"/>
                <w:szCs w:val="20"/>
              </w:rPr>
            </w:pPr>
            <w:r w:rsidRPr="00BB513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E12D9" w:rsidRPr="00BB5138" w:rsidRDefault="00CE12D9" w:rsidP="00256B1D">
            <w:pPr>
              <w:rPr>
                <w:sz w:val="20"/>
                <w:szCs w:val="20"/>
              </w:rPr>
            </w:pPr>
          </w:p>
        </w:tc>
        <w:tc>
          <w:tcPr>
            <w:tcW w:w="13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E12D9" w:rsidRPr="00BB5138" w:rsidRDefault="00CE12D9" w:rsidP="00256B1D">
            <w:pPr>
              <w:rPr>
                <w:sz w:val="20"/>
                <w:szCs w:val="20"/>
              </w:rPr>
            </w:pPr>
          </w:p>
        </w:tc>
      </w:tr>
      <w:tr w:rsidR="00CE12D9" w:rsidRPr="00BB5138" w:rsidTr="00CA09F1">
        <w:trPr>
          <w:trHeight w:val="479"/>
        </w:trPr>
        <w:tc>
          <w:tcPr>
            <w:tcW w:w="11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12D9" w:rsidRPr="00BB5138" w:rsidRDefault="00CE12D9" w:rsidP="00256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12D9" w:rsidRPr="00BB5138" w:rsidRDefault="00CE12D9" w:rsidP="00256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12D9" w:rsidRPr="00BB5138" w:rsidRDefault="00CE12D9" w:rsidP="00256B1D">
            <w:pPr>
              <w:jc w:val="center"/>
              <w:rPr>
                <w:sz w:val="20"/>
                <w:szCs w:val="20"/>
              </w:rPr>
            </w:pPr>
            <w:r w:rsidRPr="00BB5138">
              <w:rPr>
                <w:sz w:val="20"/>
                <w:szCs w:val="20"/>
              </w:rPr>
              <w:t>Код</w:t>
            </w:r>
          </w:p>
          <w:p w:rsidR="00CE12D9" w:rsidRPr="00BB5138" w:rsidRDefault="00CE12D9" w:rsidP="00256B1D">
            <w:pPr>
              <w:jc w:val="center"/>
              <w:rPr>
                <w:sz w:val="20"/>
                <w:szCs w:val="20"/>
              </w:rPr>
            </w:pPr>
            <w:r w:rsidRPr="00BB5138">
              <w:rPr>
                <w:sz w:val="20"/>
                <w:szCs w:val="20"/>
              </w:rPr>
              <w:t>оригинала</w:t>
            </w:r>
          </w:p>
        </w:tc>
        <w:tc>
          <w:tcPr>
            <w:tcW w:w="13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12D9" w:rsidRPr="00BB5138" w:rsidRDefault="00CE12D9" w:rsidP="00256B1D">
            <w:pPr>
              <w:jc w:val="center"/>
              <w:rPr>
                <w:sz w:val="20"/>
                <w:szCs w:val="20"/>
              </w:rPr>
            </w:pPr>
            <w:r w:rsidRPr="00BB5138">
              <w:rPr>
                <w:sz w:val="20"/>
                <w:szCs w:val="20"/>
              </w:rPr>
              <w:t>Регистрационный номер профессионального</w:t>
            </w:r>
          </w:p>
          <w:p w:rsidR="00CE12D9" w:rsidRPr="00BB5138" w:rsidRDefault="00CE12D9" w:rsidP="00256B1D">
            <w:pPr>
              <w:jc w:val="center"/>
              <w:rPr>
                <w:sz w:val="20"/>
                <w:szCs w:val="20"/>
              </w:rPr>
            </w:pPr>
            <w:r w:rsidRPr="00BB5138">
              <w:rPr>
                <w:sz w:val="20"/>
                <w:szCs w:val="20"/>
              </w:rPr>
              <w:t>стандарта</w:t>
            </w:r>
          </w:p>
        </w:tc>
      </w:tr>
      <w:tr w:rsidR="00CE12D9" w:rsidRPr="00BB5138" w:rsidTr="00256B1D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2D9" w:rsidRPr="00BB5138" w:rsidRDefault="00CE12D9" w:rsidP="00256B1D"/>
        </w:tc>
      </w:tr>
      <w:tr w:rsidR="00CE12D9" w:rsidRPr="00BB5138" w:rsidTr="00CA09F1">
        <w:trPr>
          <w:trHeight w:val="525"/>
        </w:trPr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BB5138" w:rsidRDefault="00CE12D9" w:rsidP="00256B1D">
            <w:r w:rsidRPr="00BB5138">
              <w:t xml:space="preserve">Возможные </w:t>
            </w:r>
          </w:p>
          <w:p w:rsidR="00CE12D9" w:rsidRPr="00BB5138" w:rsidRDefault="00CE12D9" w:rsidP="00256B1D">
            <w:r w:rsidRPr="00BB5138">
              <w:t xml:space="preserve">наименования должностей, </w:t>
            </w:r>
          </w:p>
          <w:p w:rsidR="00CE12D9" w:rsidRPr="00BB5138" w:rsidRDefault="00CE12D9" w:rsidP="00256B1D">
            <w:r w:rsidRPr="00BB5138">
              <w:t>профессий</w:t>
            </w:r>
          </w:p>
        </w:tc>
        <w:tc>
          <w:tcPr>
            <w:tcW w:w="37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BB5138" w:rsidRDefault="00CE12D9" w:rsidP="00256B1D">
            <w:r w:rsidRPr="00BB5138">
              <w:t>Медицинская сестра</w:t>
            </w:r>
            <w:r>
              <w:t xml:space="preserve"> по  физиотерапии</w:t>
            </w:r>
          </w:p>
          <w:p w:rsidR="00CE12D9" w:rsidRPr="00BB5138" w:rsidRDefault="00CE12D9" w:rsidP="00256B1D"/>
        </w:tc>
      </w:tr>
      <w:tr w:rsidR="00CE12D9" w:rsidRPr="00BB5138" w:rsidTr="00256B1D">
        <w:trPr>
          <w:trHeight w:val="40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D9" w:rsidRPr="00BB5138" w:rsidRDefault="00CE12D9" w:rsidP="00256B1D"/>
        </w:tc>
      </w:tr>
      <w:tr w:rsidR="00CE12D9" w:rsidRPr="00A03C38" w:rsidTr="00CA09F1">
        <w:trPr>
          <w:trHeight w:val="408"/>
        </w:trPr>
        <w:tc>
          <w:tcPr>
            <w:tcW w:w="1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A03C38" w:rsidRDefault="00CE12D9" w:rsidP="00256B1D">
            <w:r w:rsidRPr="00A03C38">
              <w:t>Требования к</w:t>
            </w:r>
          </w:p>
          <w:p w:rsidR="00CE12D9" w:rsidRPr="00A03C38" w:rsidRDefault="00CE12D9" w:rsidP="00256B1D">
            <w:r w:rsidRPr="00A03C38">
              <w:t xml:space="preserve">профессиональному </w:t>
            </w:r>
          </w:p>
          <w:p w:rsidR="00CE12D9" w:rsidRPr="00A03C38" w:rsidRDefault="00CE12D9" w:rsidP="00256B1D">
            <w:r w:rsidRPr="00A03C38">
              <w:t xml:space="preserve">образованию и </w:t>
            </w:r>
          </w:p>
          <w:p w:rsidR="00CE12D9" w:rsidRPr="00A03C38" w:rsidRDefault="00CE12D9" w:rsidP="00256B1D">
            <w:r w:rsidRPr="00A03C38">
              <w:t>обучению</w:t>
            </w:r>
          </w:p>
        </w:tc>
        <w:tc>
          <w:tcPr>
            <w:tcW w:w="37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A03C38" w:rsidRDefault="00CE12D9" w:rsidP="00801C4D">
            <w:pPr>
              <w:pStyle w:val="a4"/>
              <w:rPr>
                <w:lang w:bidi="en-US"/>
              </w:rPr>
            </w:pPr>
            <w:r w:rsidRPr="00A03C38">
              <w:rPr>
                <w:lang w:bidi="en-US"/>
              </w:rPr>
              <w:t xml:space="preserve">Среднее профессиональное образование – программы подготовки специалистов среднего звена по одной из специальностей: </w:t>
            </w:r>
            <w:r>
              <w:rPr>
                <w:lang w:bidi="en-US"/>
              </w:rPr>
              <w:t>«</w:t>
            </w:r>
            <w:r w:rsidRPr="00A03C38">
              <w:rPr>
                <w:lang w:bidi="en-US"/>
              </w:rPr>
              <w:t>Сестринское дело</w:t>
            </w:r>
            <w:r>
              <w:rPr>
                <w:lang w:bidi="en-US"/>
              </w:rPr>
              <w:t>»</w:t>
            </w:r>
            <w:r w:rsidRPr="00A03C38">
              <w:rPr>
                <w:lang w:bidi="en-US"/>
              </w:rPr>
              <w:t>,</w:t>
            </w:r>
            <w:r>
              <w:rPr>
                <w:lang w:bidi="en-US"/>
              </w:rPr>
              <w:t xml:space="preserve"> «</w:t>
            </w:r>
            <w:r w:rsidRPr="00A03C38">
              <w:rPr>
                <w:lang w:bidi="en-US"/>
              </w:rPr>
              <w:t>Лечебное дело</w:t>
            </w:r>
            <w:r>
              <w:rPr>
                <w:lang w:bidi="en-US"/>
              </w:rPr>
              <w:t>»</w:t>
            </w:r>
            <w:r w:rsidRPr="00A03C38">
              <w:rPr>
                <w:lang w:bidi="en-US"/>
              </w:rPr>
              <w:t xml:space="preserve">, </w:t>
            </w:r>
            <w:r>
              <w:rPr>
                <w:lang w:bidi="en-US"/>
              </w:rPr>
              <w:t>«</w:t>
            </w:r>
            <w:r w:rsidRPr="00A03C38">
              <w:rPr>
                <w:lang w:bidi="en-US"/>
              </w:rPr>
              <w:t>Акушерское дело</w:t>
            </w:r>
            <w:r>
              <w:rPr>
                <w:lang w:bidi="en-US"/>
              </w:rPr>
              <w:t>»</w:t>
            </w:r>
          </w:p>
          <w:p w:rsidR="00CE12D9" w:rsidRPr="00A03C38" w:rsidRDefault="00CE12D9" w:rsidP="00801C4D">
            <w:pPr>
              <w:pStyle w:val="a4"/>
              <w:rPr>
                <w:lang w:bidi="en-US"/>
              </w:rPr>
            </w:pPr>
            <w:r w:rsidRPr="00A03C38">
              <w:rPr>
                <w:lang w:bidi="en-US"/>
              </w:rPr>
              <w:t>и</w:t>
            </w:r>
          </w:p>
          <w:p w:rsidR="00CE12D9" w:rsidRPr="00A03C38" w:rsidRDefault="00CE12D9" w:rsidP="00801C4D">
            <w:pPr>
              <w:pStyle w:val="a4"/>
              <w:rPr>
                <w:lang w:bidi="en-US"/>
              </w:rPr>
            </w:pPr>
            <w:r w:rsidRPr="00A03C38">
              <w:rPr>
                <w:lang w:bidi="en-US"/>
              </w:rPr>
              <w:t xml:space="preserve">Дополнительное профессиональное образование – программы профессиональной переподготовки по специальности  </w:t>
            </w:r>
            <w:r>
              <w:rPr>
                <w:lang w:bidi="en-US"/>
              </w:rPr>
              <w:t>«Ф</w:t>
            </w:r>
            <w:r>
              <w:t>изиотерапия»</w:t>
            </w:r>
          </w:p>
        </w:tc>
      </w:tr>
      <w:tr w:rsidR="00CE12D9" w:rsidRPr="00A03C38" w:rsidTr="00CA09F1">
        <w:trPr>
          <w:trHeight w:val="408"/>
        </w:trPr>
        <w:tc>
          <w:tcPr>
            <w:tcW w:w="1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A03C38" w:rsidRDefault="00CE12D9" w:rsidP="00256B1D">
            <w:r w:rsidRPr="00A03C38">
              <w:t>Требования к опыту практической работы</w:t>
            </w:r>
          </w:p>
        </w:tc>
        <w:tc>
          <w:tcPr>
            <w:tcW w:w="37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A03C38" w:rsidRDefault="00CE12D9" w:rsidP="00801C4D">
            <w:pPr>
              <w:pStyle w:val="a4"/>
            </w:pPr>
            <w:r w:rsidRPr="00A03C38">
              <w:t xml:space="preserve">-    </w:t>
            </w:r>
          </w:p>
        </w:tc>
      </w:tr>
      <w:tr w:rsidR="00CE12D9" w:rsidRPr="00BB5138" w:rsidTr="00CA09F1">
        <w:trPr>
          <w:trHeight w:val="2981"/>
        </w:trPr>
        <w:tc>
          <w:tcPr>
            <w:tcW w:w="1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2D9" w:rsidRPr="00A03C38" w:rsidRDefault="00CE12D9" w:rsidP="00256B1D">
            <w:r w:rsidRPr="00A03C38">
              <w:t xml:space="preserve">Особые условия </w:t>
            </w:r>
          </w:p>
          <w:p w:rsidR="00CE12D9" w:rsidRPr="00A03C38" w:rsidRDefault="00CE12D9" w:rsidP="00256B1D">
            <w:r w:rsidRPr="00A03C38">
              <w:t>допуска к работе</w:t>
            </w:r>
          </w:p>
        </w:tc>
        <w:tc>
          <w:tcPr>
            <w:tcW w:w="3744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2D9" w:rsidRPr="00C4486A" w:rsidRDefault="00CE12D9" w:rsidP="00801C4D">
            <w:pPr>
              <w:pStyle w:val="a4"/>
              <w:rPr>
                <w:lang w:bidi="en-US"/>
              </w:rPr>
            </w:pPr>
            <w:r w:rsidRPr="00C4486A">
              <w:t>Сертификат специалиста</w:t>
            </w:r>
            <w:r w:rsidRPr="00C4486A">
              <w:rPr>
                <w:rStyle w:val="af9"/>
              </w:rPr>
              <w:endnoteReference w:id="59"/>
            </w:r>
            <w:r w:rsidRPr="00C4486A">
              <w:t xml:space="preserve">  или </w:t>
            </w:r>
            <w:r w:rsidR="00C4486A" w:rsidRPr="00C4486A">
              <w:t xml:space="preserve">наличие у специалиста допуска к профессиональной деятельности в установленном порядке по специальности </w:t>
            </w:r>
            <w:r w:rsidRPr="00C4486A">
              <w:t xml:space="preserve"> «Физиотерапия»</w:t>
            </w:r>
          </w:p>
          <w:p w:rsidR="00CE12D9" w:rsidRPr="00C4486A" w:rsidRDefault="00CE12D9" w:rsidP="00801C4D">
            <w:pPr>
              <w:pStyle w:val="a4"/>
            </w:pPr>
          </w:p>
          <w:p w:rsidR="00CE12D9" w:rsidRPr="00C4486A" w:rsidRDefault="00CE12D9" w:rsidP="00801C4D">
            <w:pPr>
              <w:pStyle w:val="a4"/>
            </w:pPr>
            <w:r w:rsidRPr="00C4486A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E12D9" w:rsidRPr="00C4486A" w:rsidRDefault="00CE12D9" w:rsidP="00801C4D">
            <w:pPr>
              <w:pStyle w:val="a4"/>
            </w:pPr>
          </w:p>
          <w:p w:rsidR="00CE12D9" w:rsidRPr="00C4486A" w:rsidRDefault="00CE12D9" w:rsidP="00801C4D">
            <w:pPr>
              <w:pStyle w:val="a4"/>
            </w:pPr>
            <w:r w:rsidRPr="00C4486A"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</w:p>
        </w:tc>
      </w:tr>
      <w:tr w:rsidR="00CE12D9" w:rsidRPr="00BB5138" w:rsidTr="00E45BC6">
        <w:trPr>
          <w:trHeight w:val="487"/>
        </w:trPr>
        <w:tc>
          <w:tcPr>
            <w:tcW w:w="1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2D9" w:rsidRPr="00BB5138" w:rsidRDefault="00CE12D9" w:rsidP="00801C4D">
            <w:pPr>
              <w:pStyle w:val="a4"/>
            </w:pPr>
            <w:r w:rsidRPr="00BB5138">
              <w:t xml:space="preserve">Другие </w:t>
            </w:r>
          </w:p>
          <w:p w:rsidR="00CE12D9" w:rsidRPr="00BB5138" w:rsidRDefault="00CE12D9" w:rsidP="00801C4D">
            <w:pPr>
              <w:pStyle w:val="a4"/>
            </w:pPr>
            <w:r w:rsidRPr="00BB5138">
              <w:t>характеристики</w:t>
            </w:r>
          </w:p>
        </w:tc>
        <w:tc>
          <w:tcPr>
            <w:tcW w:w="3744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2D9" w:rsidRDefault="00CE12D9" w:rsidP="00801C4D">
            <w:pPr>
              <w:pStyle w:val="a4"/>
              <w:rPr>
                <w:lang w:eastAsia="ar-SA"/>
              </w:rPr>
            </w:pPr>
            <w:r>
              <w:t>С целью профессионального роста и присвоения квалификационных категорий:</w:t>
            </w:r>
          </w:p>
          <w:p w:rsidR="00CE12D9" w:rsidRDefault="00CE12D9" w:rsidP="00801C4D">
            <w:pPr>
              <w:pStyle w:val="a4"/>
              <w:numPr>
                <w:ilvl w:val="0"/>
                <w:numId w:val="6"/>
              </w:numPr>
              <w:rPr>
                <w:lang w:eastAsia="ar-SA"/>
              </w:rPr>
            </w:pPr>
            <w:r>
              <w:t xml:space="preserve">дополнительное профессиональное образование </w:t>
            </w:r>
            <w:r>
              <w:lastRenderedPageBreak/>
              <w:t>(программы повышения квалификации и программы профессиональной переподготовки);</w:t>
            </w:r>
          </w:p>
          <w:p w:rsidR="00CE12D9" w:rsidRDefault="00CE12D9" w:rsidP="00801C4D">
            <w:pPr>
              <w:pStyle w:val="a4"/>
              <w:numPr>
                <w:ilvl w:val="0"/>
                <w:numId w:val="6"/>
              </w:numPr>
              <w:rPr>
                <w:lang w:eastAsia="ar-SA"/>
              </w:rPr>
            </w:pPr>
            <w:r>
              <w:t>стажировка;</w:t>
            </w:r>
          </w:p>
          <w:p w:rsidR="00CE12D9" w:rsidRDefault="00CE12D9" w:rsidP="00801C4D">
            <w:pPr>
              <w:pStyle w:val="a4"/>
              <w:numPr>
                <w:ilvl w:val="0"/>
                <w:numId w:val="6"/>
              </w:numPr>
              <w:rPr>
                <w:lang w:eastAsia="ar-SA"/>
              </w:rPr>
            </w:pPr>
            <w:r>
              <w:t>использование современных дистанционных образовательных    технологий (образовательный портал и вебинары);</w:t>
            </w:r>
          </w:p>
          <w:p w:rsidR="00CE12D9" w:rsidRDefault="00CE12D9" w:rsidP="00801C4D">
            <w:pPr>
              <w:pStyle w:val="a4"/>
              <w:numPr>
                <w:ilvl w:val="0"/>
                <w:numId w:val="6"/>
              </w:numPr>
              <w:rPr>
                <w:lang w:eastAsia="ar-SA"/>
              </w:rPr>
            </w:pPr>
            <w:r>
              <w:t>тренинги в симуляционных центрах;</w:t>
            </w:r>
          </w:p>
          <w:p w:rsidR="00CE12D9" w:rsidRDefault="00CE12D9" w:rsidP="00801C4D">
            <w:pPr>
              <w:pStyle w:val="a4"/>
              <w:numPr>
                <w:ilvl w:val="0"/>
                <w:numId w:val="6"/>
              </w:numPr>
            </w:pPr>
            <w:r>
              <w:rPr>
                <w:lang w:eastAsia="ar-SA"/>
              </w:rPr>
              <w:t>участие в конгрессных мероприятиях</w:t>
            </w:r>
          </w:p>
          <w:p w:rsidR="000F44C4" w:rsidRPr="005A7E85" w:rsidRDefault="000F44C4" w:rsidP="000F44C4">
            <w:r w:rsidRPr="005A7E85">
              <w:t xml:space="preserve">Соблюдение морально-этических норм и правил в рамках профессиональной деятельности </w:t>
            </w:r>
          </w:p>
          <w:p w:rsidR="00CE12D9" w:rsidRDefault="00CE12D9" w:rsidP="00801C4D">
            <w:pPr>
              <w:pStyle w:val="a4"/>
            </w:pPr>
            <w:r>
              <w:t>Соблюдение врачебной тайны, принципов медицинской этики  в работе с пациентами, их законными представителями и коллегами</w:t>
            </w:r>
          </w:p>
          <w:p w:rsidR="00CE12D9" w:rsidRPr="00BB5138" w:rsidRDefault="00CE12D9" w:rsidP="00CA09F1">
            <w:pPr>
              <w:rPr>
                <w:lang w:eastAsia="ru-RU"/>
              </w:rPr>
            </w:pPr>
            <w:r>
              <w:t>Соблюдение нормативных правовых актов в сфере охраны здоровья граждан, регулирующих деятельность медицинских организаций</w:t>
            </w:r>
            <w:r>
              <w:rPr>
                <w:shd w:val="clear" w:color="auto" w:fill="FFFFFF"/>
              </w:rPr>
              <w:t xml:space="preserve"> и медицинских работников, </w:t>
            </w:r>
            <w:r>
              <w:t>программу государственных гарантий бесплатного оказания гражданам медицинской помощи</w:t>
            </w:r>
          </w:p>
        </w:tc>
      </w:tr>
      <w:tr w:rsidR="00CE12D9" w:rsidRPr="00BB5138" w:rsidTr="00256B1D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D9" w:rsidRPr="00BB5138" w:rsidRDefault="00CE12D9" w:rsidP="00256B1D">
            <w:pPr>
              <w:jc w:val="both"/>
            </w:pPr>
            <w:r w:rsidRPr="00BB5138">
              <w:lastRenderedPageBreak/>
              <w:t>Дополнительные характеристики</w:t>
            </w:r>
          </w:p>
        </w:tc>
      </w:tr>
      <w:tr w:rsidR="00CE12D9" w:rsidRPr="00BB5138" w:rsidTr="00CA09F1">
        <w:trPr>
          <w:trHeight w:val="701"/>
        </w:trPr>
        <w:tc>
          <w:tcPr>
            <w:tcW w:w="1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D9" w:rsidRPr="00BB5138" w:rsidRDefault="00CE12D9" w:rsidP="00256B1D">
            <w:pPr>
              <w:jc w:val="both"/>
            </w:pPr>
            <w:r w:rsidRPr="00BB5138">
              <w:t xml:space="preserve">Наименование </w:t>
            </w:r>
          </w:p>
          <w:p w:rsidR="00CE12D9" w:rsidRPr="00BB5138" w:rsidRDefault="00CE12D9" w:rsidP="00256B1D">
            <w:pPr>
              <w:jc w:val="both"/>
            </w:pPr>
            <w:r w:rsidRPr="00BB5138">
              <w:t>документа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D9" w:rsidRPr="00BB5138" w:rsidRDefault="00CE12D9" w:rsidP="00256B1D">
            <w:pPr>
              <w:jc w:val="both"/>
            </w:pPr>
            <w:r w:rsidRPr="00BB5138">
              <w:t>Код</w:t>
            </w:r>
          </w:p>
        </w:tc>
        <w:tc>
          <w:tcPr>
            <w:tcW w:w="30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D9" w:rsidRPr="00BB5138" w:rsidRDefault="00CE12D9" w:rsidP="00256B1D">
            <w:pPr>
              <w:jc w:val="both"/>
            </w:pPr>
            <w:r w:rsidRPr="00BB5138">
              <w:t xml:space="preserve">Наименование базовой группы, должности </w:t>
            </w:r>
          </w:p>
          <w:p w:rsidR="00CE12D9" w:rsidRPr="00BB5138" w:rsidRDefault="00CE12D9" w:rsidP="00256B1D">
            <w:pPr>
              <w:jc w:val="both"/>
            </w:pPr>
            <w:r w:rsidRPr="00BB5138">
              <w:t>(профессии) или специальности</w:t>
            </w:r>
          </w:p>
        </w:tc>
      </w:tr>
      <w:tr w:rsidR="00CE12D9" w:rsidRPr="00BB5138" w:rsidTr="00CA09F1">
        <w:trPr>
          <w:trHeight w:val="283"/>
        </w:trPr>
        <w:tc>
          <w:tcPr>
            <w:tcW w:w="1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BB5138" w:rsidRDefault="00CE12D9" w:rsidP="00256B1D">
            <w:pPr>
              <w:jc w:val="both"/>
              <w:rPr>
                <w:vertAlign w:val="superscript"/>
              </w:rPr>
            </w:pPr>
            <w:r w:rsidRPr="00BB5138">
              <w:t>ОКЗ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A828F3" w:rsidRDefault="00CE12D9" w:rsidP="00256B1D">
            <w:pPr>
              <w:jc w:val="center"/>
            </w:pPr>
            <w:r w:rsidRPr="00A828F3">
              <w:t>3255</w:t>
            </w:r>
          </w:p>
        </w:tc>
        <w:tc>
          <w:tcPr>
            <w:tcW w:w="30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A828F3" w:rsidRDefault="00CE12D9" w:rsidP="00256B1D">
            <w:r w:rsidRPr="00A828F3">
              <w:t>Фельдшеры-физиотерапевты и другие физиотерапевты среднего уровня квалификации</w:t>
            </w:r>
          </w:p>
        </w:tc>
      </w:tr>
      <w:tr w:rsidR="00CE12D9" w:rsidRPr="00251B76" w:rsidTr="00CA09F1">
        <w:trPr>
          <w:trHeight w:val="283"/>
        </w:trPr>
        <w:tc>
          <w:tcPr>
            <w:tcW w:w="1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251B76" w:rsidRDefault="00CE12D9" w:rsidP="00BD734C">
            <w:pPr>
              <w:jc w:val="both"/>
              <w:rPr>
                <w:lang w:val="en-US"/>
              </w:rPr>
            </w:pPr>
            <w:r w:rsidRPr="00251B76">
              <w:t>ЕКС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251B76" w:rsidRDefault="00CE12D9" w:rsidP="00801C4D">
            <w:pPr>
              <w:pStyle w:val="a4"/>
            </w:pPr>
            <w:r>
              <w:t xml:space="preserve"> -</w:t>
            </w:r>
          </w:p>
        </w:tc>
        <w:tc>
          <w:tcPr>
            <w:tcW w:w="30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251B76" w:rsidRDefault="00CE12D9" w:rsidP="00801C4D">
            <w:pPr>
              <w:pStyle w:val="a4"/>
            </w:pPr>
            <w:r w:rsidRPr="00251B76">
              <w:t>Медицинская сестра</w:t>
            </w:r>
            <w:r>
              <w:t xml:space="preserve"> по физиотерапии</w:t>
            </w:r>
          </w:p>
        </w:tc>
      </w:tr>
      <w:tr w:rsidR="00CE12D9" w:rsidRPr="00BB5138" w:rsidTr="00CA09F1">
        <w:trPr>
          <w:trHeight w:val="283"/>
        </w:trPr>
        <w:tc>
          <w:tcPr>
            <w:tcW w:w="1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251B76" w:rsidRDefault="00CE12D9" w:rsidP="00BD734C">
            <w:pPr>
              <w:jc w:val="both"/>
            </w:pPr>
            <w:r w:rsidRPr="00251B76">
              <w:t>ОКПДТР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A828F3" w:rsidRDefault="00CE12D9" w:rsidP="00256B1D">
            <w:pPr>
              <w:jc w:val="center"/>
            </w:pPr>
            <w:r w:rsidRPr="00A828F3">
              <w:t>24273</w:t>
            </w:r>
          </w:p>
        </w:tc>
        <w:tc>
          <w:tcPr>
            <w:tcW w:w="30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A828F3" w:rsidRDefault="00CE12D9" w:rsidP="00801C4D">
            <w:pPr>
              <w:pStyle w:val="a4"/>
            </w:pPr>
            <w:r w:rsidRPr="00A828F3">
              <w:t xml:space="preserve">Медицинская сестра по физиотерапии </w:t>
            </w:r>
          </w:p>
        </w:tc>
      </w:tr>
      <w:tr w:rsidR="00CE12D9" w:rsidRPr="00BB5138" w:rsidTr="00CA09F1">
        <w:trPr>
          <w:trHeight w:val="283"/>
        </w:trPr>
        <w:tc>
          <w:tcPr>
            <w:tcW w:w="12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2D9" w:rsidRPr="00BB5138" w:rsidRDefault="00CE12D9" w:rsidP="00BD734C">
            <w:pPr>
              <w:jc w:val="both"/>
            </w:pPr>
            <w:r w:rsidRPr="00BB5138">
              <w:t>ОКСО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8F7047" w:rsidRDefault="00CE12D9" w:rsidP="00256B1D">
            <w:pPr>
              <w:pStyle w:val="ConsPlusNormal"/>
              <w:rPr>
                <w:rFonts w:ascii="Times New Roman" w:hAnsi="Times New Roman" w:cs="Times New Roman"/>
              </w:rPr>
            </w:pPr>
            <w:r w:rsidRPr="008F7047">
              <w:rPr>
                <w:rFonts w:ascii="Times New Roman" w:hAnsi="Times New Roman" w:cs="Times New Roman"/>
              </w:rPr>
              <w:t>3.31.02.01</w:t>
            </w:r>
          </w:p>
        </w:tc>
        <w:tc>
          <w:tcPr>
            <w:tcW w:w="30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8F7047" w:rsidRDefault="00CE12D9" w:rsidP="00256B1D">
            <w:pPr>
              <w:pStyle w:val="ConsPlusNormal"/>
              <w:rPr>
                <w:rFonts w:ascii="Times New Roman" w:hAnsi="Times New Roman" w:cs="Times New Roman"/>
              </w:rPr>
            </w:pPr>
            <w:r w:rsidRPr="008F7047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CE12D9" w:rsidRPr="00BB5138" w:rsidTr="00CA09F1">
        <w:trPr>
          <w:trHeight w:val="283"/>
        </w:trPr>
        <w:tc>
          <w:tcPr>
            <w:tcW w:w="125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2D9" w:rsidRPr="00BB5138" w:rsidRDefault="00CE12D9" w:rsidP="00256B1D">
            <w:pPr>
              <w:jc w:val="both"/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8F7047" w:rsidRDefault="00CE12D9" w:rsidP="00256B1D">
            <w:pPr>
              <w:pStyle w:val="ConsPlusNormal"/>
              <w:rPr>
                <w:rFonts w:ascii="Times New Roman" w:hAnsi="Times New Roman" w:cs="Times New Roman"/>
              </w:rPr>
            </w:pPr>
            <w:r w:rsidRPr="008F7047">
              <w:rPr>
                <w:rFonts w:ascii="Times New Roman" w:hAnsi="Times New Roman" w:cs="Times New Roman"/>
              </w:rPr>
              <w:t>3.31.02.02</w:t>
            </w:r>
          </w:p>
        </w:tc>
        <w:tc>
          <w:tcPr>
            <w:tcW w:w="30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8F7047" w:rsidRDefault="00CE12D9" w:rsidP="00256B1D">
            <w:pPr>
              <w:pStyle w:val="ConsPlusNormal"/>
              <w:rPr>
                <w:rFonts w:ascii="Times New Roman" w:hAnsi="Times New Roman" w:cs="Times New Roman"/>
              </w:rPr>
            </w:pPr>
            <w:r w:rsidRPr="008F7047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CE12D9" w:rsidRPr="00BB5138" w:rsidTr="00CA09F1">
        <w:trPr>
          <w:trHeight w:val="283"/>
        </w:trPr>
        <w:tc>
          <w:tcPr>
            <w:tcW w:w="125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2D9" w:rsidRPr="00BB5138" w:rsidRDefault="00CE12D9" w:rsidP="00256B1D">
            <w:pPr>
              <w:jc w:val="both"/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8F7047" w:rsidRDefault="00CE12D9" w:rsidP="00256B1D">
            <w:pPr>
              <w:jc w:val="center"/>
              <w:rPr>
                <w:strike/>
              </w:rPr>
            </w:pPr>
            <w:r w:rsidRPr="008F7047">
              <w:t>3.34.02.01</w:t>
            </w:r>
          </w:p>
        </w:tc>
        <w:tc>
          <w:tcPr>
            <w:tcW w:w="30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9" w:rsidRPr="008F7047" w:rsidRDefault="00CE12D9" w:rsidP="00801C4D">
            <w:pPr>
              <w:pStyle w:val="a4"/>
            </w:pPr>
            <w:r w:rsidRPr="008F7047">
              <w:t xml:space="preserve">Сестринское дело </w:t>
            </w:r>
          </w:p>
        </w:tc>
      </w:tr>
    </w:tbl>
    <w:p w:rsidR="00CE12D9" w:rsidRDefault="00CE12D9" w:rsidP="00CE12D9">
      <w:pPr>
        <w:tabs>
          <w:tab w:val="left" w:pos="1260"/>
        </w:tabs>
        <w:jc w:val="both"/>
      </w:pPr>
    </w:p>
    <w:p w:rsidR="00CE12D9" w:rsidRDefault="00CE12D9" w:rsidP="00CE12D9">
      <w:pPr>
        <w:tabs>
          <w:tab w:val="left" w:pos="1260"/>
        </w:tabs>
        <w:jc w:val="both"/>
      </w:pPr>
    </w:p>
    <w:tbl>
      <w:tblPr>
        <w:tblW w:w="4965" w:type="pct"/>
        <w:tblInd w:w="-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03"/>
      </w:tblGrid>
      <w:tr w:rsidR="00CE12D9" w:rsidRPr="00BB5138" w:rsidTr="00256B1D">
        <w:trPr>
          <w:trHeight w:val="4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D9" w:rsidRPr="00CC7D26" w:rsidRDefault="00CE12D9" w:rsidP="00801C4D">
            <w:pPr>
              <w:pStyle w:val="a4"/>
            </w:pPr>
          </w:p>
          <w:tbl>
            <w:tblPr>
              <w:tblW w:w="4965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22"/>
            </w:tblGrid>
            <w:tr w:rsidR="00CE12D9" w:rsidRPr="00BB5138" w:rsidTr="00256B1D">
              <w:trPr>
                <w:trHeight w:val="42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E12D9" w:rsidRPr="00E45BC6" w:rsidRDefault="00CE12D9" w:rsidP="00DE555A">
                  <w:pPr>
                    <w:pStyle w:val="3"/>
                  </w:pPr>
                  <w:bookmarkStart w:id="171" w:name="_Toc105431376"/>
                  <w:bookmarkStart w:id="172" w:name="_Toc105431753"/>
                  <w:bookmarkStart w:id="173" w:name="_Toc110327601"/>
                  <w:r w:rsidRPr="00E45BC6">
                    <w:t>3.</w:t>
                  </w:r>
                  <w:r w:rsidRPr="00E45BC6">
                    <w:rPr>
                      <w:lang w:val="en-US"/>
                    </w:rPr>
                    <w:t>5</w:t>
                  </w:r>
                  <w:r w:rsidRPr="00E45BC6">
                    <w:t>.1. Трудовая функция</w:t>
                  </w:r>
                  <w:bookmarkEnd w:id="171"/>
                  <w:bookmarkEnd w:id="172"/>
                  <w:bookmarkEnd w:id="173"/>
                </w:p>
                <w:p w:rsidR="00CE12D9" w:rsidRPr="00BB5138" w:rsidRDefault="00CE12D9" w:rsidP="00801C4D">
                  <w:pPr>
                    <w:pStyle w:val="a4"/>
                  </w:pPr>
                </w:p>
                <w:tbl>
                  <w:tblPr>
                    <w:tblW w:w="4964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9"/>
                    <w:gridCol w:w="540"/>
                    <w:gridCol w:w="1187"/>
                    <w:gridCol w:w="400"/>
                    <w:gridCol w:w="1662"/>
                    <w:gridCol w:w="667"/>
                    <w:gridCol w:w="953"/>
                    <w:gridCol w:w="1394"/>
                    <w:gridCol w:w="534"/>
                  </w:tblGrid>
                  <w:tr w:rsidR="00CE12D9" w:rsidRPr="00BB5138" w:rsidTr="008606BF">
                    <w:trPr>
                      <w:trHeight w:val="278"/>
                    </w:trPr>
                    <w:tc>
                      <w:tcPr>
                        <w:tcW w:w="895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CE12D9" w:rsidRPr="00044A17" w:rsidRDefault="00CE12D9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44A17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120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CE12D9" w:rsidRPr="00D26F2B" w:rsidRDefault="00CE12D9" w:rsidP="00801C4D">
                        <w:pPr>
                          <w:pStyle w:val="a4"/>
                        </w:pPr>
                        <w:r w:rsidRPr="00403851">
                          <w:t xml:space="preserve">Проведение подготовительных работ к </w:t>
                        </w:r>
                        <w:r>
                          <w:t xml:space="preserve">физиотерапевтическим </w:t>
                        </w:r>
                        <w:r w:rsidRPr="00403851">
                          <w:t xml:space="preserve"> процедурам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CE12D9" w:rsidRPr="00044A17" w:rsidRDefault="00CE12D9" w:rsidP="00801C4D">
                        <w:pPr>
                          <w:pStyle w:val="a4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044A17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533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CE12D9" w:rsidRPr="00BB5138" w:rsidRDefault="00CE12D9" w:rsidP="00801C4D">
                        <w:pPr>
                          <w:pStyle w:val="a4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 w:rsidRPr="00BB5138">
                          <w:t>/0</w:t>
                        </w:r>
                        <w:r>
                          <w:t>1.</w:t>
                        </w:r>
                        <w:r w:rsidRPr="00BB5138">
                          <w:t>5</w:t>
                        </w:r>
                      </w:p>
                    </w:tc>
                    <w:tc>
                      <w:tcPr>
                        <w:tcW w:w="780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CE12D9" w:rsidRPr="00044A17" w:rsidRDefault="00CE12D9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44A17">
                          <w:rPr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CE12D9" w:rsidRPr="00044A17" w:rsidRDefault="00CE12D9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44A17">
                          <w:rPr>
                            <w:sz w:val="20"/>
                            <w:szCs w:val="20"/>
                          </w:rPr>
                          <w:t>(подуровень)</w:t>
                        </w:r>
                      </w:p>
                      <w:p w:rsidR="00CE12D9" w:rsidRPr="00BB5138" w:rsidRDefault="00CE12D9" w:rsidP="00801C4D">
                        <w:pPr>
                          <w:pStyle w:val="a4"/>
                          <w:rPr>
                            <w:vertAlign w:val="superscript"/>
                          </w:rPr>
                        </w:pPr>
                        <w:r w:rsidRPr="00044A17">
                          <w:rPr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  <w:vAlign w:val="center"/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  <w:r w:rsidRPr="00BB5138">
                          <w:t>5</w:t>
                        </w:r>
                      </w:p>
                    </w:tc>
                  </w:tr>
                  <w:tr w:rsidR="00CE12D9" w:rsidRPr="00BB5138" w:rsidTr="008606BF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7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66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22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906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1079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</w:tr>
                  <w:tr w:rsidR="00CE12D9" w:rsidRPr="00BB5138" w:rsidTr="00256B1D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7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:rsidR="00CE12D9" w:rsidRPr="00044A17" w:rsidRDefault="00CE12D9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44A17">
                          <w:rPr>
                            <w:sz w:val="20"/>
                            <w:szCs w:val="20"/>
                          </w:rPr>
                          <w:t xml:space="preserve">Происхождение </w:t>
                        </w:r>
                      </w:p>
                      <w:p w:rsidR="00CE12D9" w:rsidRPr="00044A17" w:rsidRDefault="00CE12D9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44A17">
                          <w:rPr>
                            <w:sz w:val="20"/>
                            <w:szCs w:val="20"/>
                          </w:rPr>
                          <w:t>трудовой функции</w:t>
                        </w:r>
                      </w:p>
                    </w:tc>
                    <w:tc>
                      <w:tcPr>
                        <w:tcW w:w="664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CE12D9" w:rsidRPr="00044A17" w:rsidRDefault="00CE12D9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44A17">
                          <w:rPr>
                            <w:sz w:val="20"/>
                            <w:szCs w:val="20"/>
                          </w:rPr>
                          <w:t>Ори</w:t>
                        </w:r>
                        <w:r w:rsidR="00BD734C" w:rsidRPr="00044A17">
                          <w:rPr>
                            <w:sz w:val="20"/>
                            <w:szCs w:val="20"/>
                          </w:rPr>
                          <w:t>г</w:t>
                        </w:r>
                        <w:r w:rsidRPr="00044A17">
                          <w:rPr>
                            <w:sz w:val="20"/>
                            <w:szCs w:val="20"/>
                          </w:rPr>
                          <w:t>инал</w:t>
                        </w:r>
                      </w:p>
                    </w:tc>
                    <w:tc>
                      <w:tcPr>
                        <w:tcW w:w="224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CE12D9" w:rsidRPr="00044A17" w:rsidRDefault="00CE12D9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44A17">
                          <w:rPr>
                            <w:sz w:val="20"/>
                            <w:szCs w:val="20"/>
                          </w:rPr>
                          <w:t>Х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CE12D9" w:rsidRPr="00044A17" w:rsidRDefault="00CE12D9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44A17">
                          <w:rPr>
                            <w:sz w:val="20"/>
                            <w:szCs w:val="20"/>
                          </w:rPr>
                          <w:t xml:space="preserve">Заимствовано </w:t>
                        </w:r>
                      </w:p>
                      <w:p w:rsidR="00CE12D9" w:rsidRPr="00044A17" w:rsidRDefault="00CE12D9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44A17">
                          <w:rPr>
                            <w:sz w:val="20"/>
                            <w:szCs w:val="20"/>
                          </w:rPr>
                          <w:t>из оригин</w:t>
                        </w:r>
                        <w:r w:rsidR="00BD734C" w:rsidRPr="00044A17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044A17">
                          <w:rPr>
                            <w:sz w:val="20"/>
                            <w:szCs w:val="20"/>
                          </w:rPr>
                          <w:t>ла</w:t>
                        </w:r>
                      </w:p>
                    </w:tc>
                    <w:tc>
                      <w:tcPr>
                        <w:tcW w:w="906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CE12D9" w:rsidRPr="00044A17" w:rsidRDefault="00CE12D9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9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CE12D9" w:rsidRPr="00044A17" w:rsidRDefault="00CE12D9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12D9" w:rsidRPr="00BB5138" w:rsidTr="00256B1D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79"/>
                    </w:trPr>
                    <w:tc>
                      <w:tcPr>
                        <w:tcW w:w="1197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CE12D9" w:rsidRPr="00044A17" w:rsidRDefault="00CE12D9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8" w:type="pct"/>
                        <w:gridSpan w:val="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12D9" w:rsidRPr="00044A17" w:rsidRDefault="00CE12D9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6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CE12D9" w:rsidRPr="00044A17" w:rsidRDefault="00CE12D9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44A17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  <w:p w:rsidR="00CE12D9" w:rsidRPr="00044A17" w:rsidRDefault="00CE12D9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44A17">
                          <w:rPr>
                            <w:sz w:val="20"/>
                            <w:szCs w:val="20"/>
                          </w:rPr>
                          <w:t>оригинала</w:t>
                        </w:r>
                      </w:p>
                    </w:tc>
                    <w:tc>
                      <w:tcPr>
                        <w:tcW w:w="1079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CE12D9" w:rsidRPr="00044A17" w:rsidRDefault="00CE12D9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44A17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CE12D9" w:rsidRPr="00044A17" w:rsidRDefault="00CE12D9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44A17">
                          <w:rPr>
                            <w:sz w:val="20"/>
                            <w:szCs w:val="20"/>
                          </w:rPr>
                          <w:t>номер профессиональног</w:t>
                        </w:r>
                        <w:r w:rsidR="00292D8A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044A17">
                          <w:rPr>
                            <w:sz w:val="20"/>
                            <w:szCs w:val="20"/>
                          </w:rPr>
                          <w:t xml:space="preserve"> стандарта</w:t>
                        </w:r>
                      </w:p>
                    </w:tc>
                  </w:tr>
                  <w:tr w:rsidR="00CE12D9" w:rsidRPr="00BB5138" w:rsidTr="00256B1D">
                    <w:trPr>
                      <w:trHeight w:val="507"/>
                    </w:trPr>
                    <w:tc>
                      <w:tcPr>
                        <w:tcW w:w="1197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  <w:r w:rsidRPr="00BB5138">
                          <w:t xml:space="preserve">Трудовые </w:t>
                        </w:r>
                      </w:p>
                      <w:p w:rsidR="00CE12D9" w:rsidRPr="00BB5138" w:rsidRDefault="00CE12D9" w:rsidP="00801C4D">
                        <w:pPr>
                          <w:pStyle w:val="a4"/>
                        </w:pPr>
                        <w:r w:rsidRPr="00BB5138">
                          <w:t>действия</w:t>
                        </w:r>
                      </w:p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</w:pPr>
                        <w:r w:rsidRPr="00052C4C">
                          <w:t>Профессиональное взаимодействие с</w:t>
                        </w:r>
                        <w:r>
                          <w:t xml:space="preserve"> врачом-физиотерапевтом, врачом по медицинской реабилитации, врачом физической и реабилитационной медицины,</w:t>
                        </w:r>
                        <w:r w:rsidRPr="00052C4C">
                          <w:t xml:space="preserve"> </w:t>
                        </w:r>
                        <w:r>
                          <w:t xml:space="preserve">персоналом отделения </w:t>
                        </w:r>
                        <w:r w:rsidRPr="00FF0CE8">
                          <w:t>медицинск</w:t>
                        </w:r>
                        <w:r>
                          <w:t>ой организации</w:t>
                        </w:r>
                        <w:r w:rsidRPr="00FF0CE8">
                          <w:t>,   пациентами (их законными представителями), лицами,  осуществляющими уход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  <w:rPr>
                            <w:highlight w:val="yellow"/>
                          </w:rPr>
                        </w:pPr>
                        <w:r w:rsidRPr="00052C4C">
                          <w:t xml:space="preserve">Организация  рабочего </w:t>
                        </w:r>
                        <w:r>
                          <w:t xml:space="preserve">пространства </w:t>
                        </w:r>
                        <w:r w:rsidRPr="00052C4C">
                          <w:t xml:space="preserve"> и  безопасной</w:t>
                        </w:r>
                        <w:r>
                          <w:t xml:space="preserve"> больничной </w:t>
                        </w:r>
                        <w:r w:rsidRPr="00052C4C">
                          <w:t xml:space="preserve"> среды </w:t>
                        </w:r>
                        <w:r>
                          <w:t xml:space="preserve">в физиотерапевтическом  подразделении </w:t>
                        </w:r>
                        <w:r>
                          <w:lastRenderedPageBreak/>
                          <w:t xml:space="preserve">(пункте, кабинете, отделении)  </w:t>
                        </w:r>
                        <w:r w:rsidRPr="00052C4C">
                          <w:t xml:space="preserve"> 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</w:pPr>
                        <w:r>
                          <w:t>Ежедневный уход и контроль технического состояния аппаратуры для физиотерапии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</w:pPr>
                        <w:r w:rsidRPr="00052C4C">
                          <w:t xml:space="preserve">Подготовка к работе </w:t>
                        </w:r>
                        <w:r>
                          <w:t xml:space="preserve">аппаратуры, </w:t>
                        </w:r>
                        <w:r w:rsidRPr="00052C4C">
                          <w:t xml:space="preserve"> </w:t>
                        </w:r>
                        <w:r>
                          <w:t xml:space="preserve">приборов, </w:t>
                        </w:r>
                        <w:r w:rsidRPr="00052C4C">
                          <w:t>инструментов, расходных материалов</w:t>
                        </w:r>
                        <w:r>
                          <w:t xml:space="preserve"> для проведения физиотерапевтических процедур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</w:pPr>
                        <w:r w:rsidRPr="00AE02FC">
                          <w:t xml:space="preserve">Получение, учет и хранение   лекарственных препаратов,  </w:t>
                        </w:r>
                        <w:r>
                          <w:t>геля</w:t>
                        </w:r>
                        <w:r w:rsidRPr="00AE02FC">
                          <w:t xml:space="preserve">, этилового спирта, медицинских изделий, </w:t>
                        </w:r>
                        <w:r>
                          <w:t xml:space="preserve">разрешённых к применению при физиотерапии  </w:t>
                        </w:r>
                        <w:r w:rsidRPr="00AE02FC">
                          <w:t>в установленном порядке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AE02FC" w:rsidRDefault="00CE12D9" w:rsidP="00801C4D">
                        <w:pPr>
                          <w:pStyle w:val="a4"/>
                        </w:pPr>
                        <w:r>
                          <w:t>Вызов пациента на физиотерапевтическую процедуру или перемещение с оборудованием к кровати пациента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</w:pPr>
                        <w:r w:rsidRPr="00052C4C">
                          <w:t xml:space="preserve">Получение </w:t>
                        </w:r>
                        <w:r>
                          <w:t xml:space="preserve">добровольного </w:t>
                        </w:r>
                        <w:r w:rsidRPr="00052C4C">
                          <w:t xml:space="preserve">информированного согласия пациента  на </w:t>
                        </w:r>
                        <w:r w:rsidRPr="00E57934">
                          <w:t xml:space="preserve">проведение  </w:t>
                        </w:r>
                        <w:r>
                          <w:t>медицинского вмешательства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597703" w:rsidRDefault="00CE12D9" w:rsidP="00801C4D">
                        <w:pPr>
                          <w:pStyle w:val="a4"/>
                        </w:pPr>
                        <w:r w:rsidRPr="00052C4C">
                          <w:t xml:space="preserve">Проведение </w:t>
                        </w:r>
                        <w:r>
                          <w:t xml:space="preserve">осмотра </w:t>
                        </w:r>
                        <w:r w:rsidRPr="00052C4C">
                          <w:t>пациент</w:t>
                        </w:r>
                        <w:r>
                          <w:t>а перед физиотерапевтической процедурой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</w:pPr>
                        <w:r w:rsidRPr="00052C4C">
                          <w:t>Проведение мероприятий по п</w:t>
                        </w:r>
                        <w:r w:rsidR="00292D8A">
                          <w:t>р</w:t>
                        </w:r>
                        <w:r w:rsidRPr="00052C4C">
                          <w:t>офилактике инфекций, связанных с оказанием медицинской помощи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</w:pPr>
                        <w:r>
                          <w:t xml:space="preserve"> Обеспечение  личной и общественной безопасности при обращении с медицинскими отходами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924543" w:rsidRDefault="00CE12D9" w:rsidP="00801C4D">
                        <w:pPr>
                          <w:pStyle w:val="a4"/>
                          <w:rPr>
                            <w:rFonts w:eastAsia="Times New Roman"/>
                            <w:color w:val="FF0000"/>
                            <w:lang w:eastAsia="ru-RU"/>
                          </w:rPr>
                        </w:pPr>
                        <w:r w:rsidRPr="00BE212F">
                          <w:t xml:space="preserve">Проведение  дезинфекции использованного оборудования, </w:t>
                        </w:r>
                        <w:r>
                          <w:t>гигиеническая и термическая обработка гидрофильных прокладок, излучателей, электродов, индукторов в установленном порядке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  <w:r w:rsidRPr="00052C4C">
                          <w:t>Соблюдение требований охраны труда и противопожарной безопасности</w:t>
                        </w:r>
                        <w:r>
                          <w:t xml:space="preserve"> в кабинете (отделении) физиотерапии 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  <w:r w:rsidRPr="00BB5138" w:rsidDel="002A1D54">
                          <w:t xml:space="preserve">Необходимые </w:t>
                        </w:r>
                      </w:p>
                      <w:p w:rsidR="00CE12D9" w:rsidRPr="00BB5138" w:rsidRDefault="00CE12D9" w:rsidP="00801C4D">
                        <w:pPr>
                          <w:pStyle w:val="a4"/>
                        </w:pPr>
                        <w:r w:rsidRPr="00BB5138" w:rsidDel="002A1D54">
                          <w:t xml:space="preserve">умения </w:t>
                        </w: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E57934" w:rsidRDefault="00CE12D9" w:rsidP="00801C4D">
                        <w:pPr>
                          <w:pStyle w:val="a4"/>
                        </w:pPr>
                        <w:r w:rsidRPr="00E57934">
                          <w:t xml:space="preserve">Получать и передавать информацию по вопросам  проведения </w:t>
                        </w:r>
                        <w:r>
                          <w:t xml:space="preserve">физиотерапевтических </w:t>
                        </w:r>
                        <w:r w:rsidRPr="00E57934">
                          <w:t>процеду</w:t>
                        </w:r>
                        <w:r>
                          <w:t xml:space="preserve">р в составе мультидисциплинарной реабилитационной команды, согласовывать время проведения процедур пациенту с другими мероприятиями по медицинской реабилитации, </w:t>
                        </w:r>
                        <w:r w:rsidRPr="00E57934">
                          <w:t xml:space="preserve"> использовать технологии эффективных коммуникаций</w:t>
                        </w:r>
                        <w:r w:rsidRPr="00E57934">
                          <w:rPr>
                            <w:rStyle w:val="aff8"/>
                            <w:rFonts w:ascii="Calibri" w:eastAsia="Times New Roman" w:hAnsi="Calibri"/>
                            <w:bCs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E57934" w:rsidRDefault="00CE12D9" w:rsidP="00801C4D">
                        <w:pPr>
                          <w:pStyle w:val="a4"/>
                        </w:pPr>
                        <w:r w:rsidRPr="00E57934">
                          <w:t xml:space="preserve">Организовать рабочее пространство в </w:t>
                        </w:r>
                        <w:r>
                          <w:t xml:space="preserve">физиотерапевтическом подразделении (пункте, </w:t>
                        </w:r>
                        <w:r w:rsidRPr="00E57934">
                          <w:t>кабинете</w:t>
                        </w:r>
                        <w:r>
                          <w:t>, отделении)</w:t>
                        </w:r>
                        <w:r w:rsidRPr="00E57934">
                          <w:t xml:space="preserve"> в соответствии с нормативными требованиями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</w:pPr>
                        <w:r w:rsidRPr="00052C4C">
                          <w:t xml:space="preserve">Проверять исправность и готовность к работе </w:t>
                        </w:r>
                        <w:r>
                          <w:t>физиотерапевтической аппаратуры,</w:t>
                        </w:r>
                        <w:r w:rsidRPr="00052C4C">
                          <w:t xml:space="preserve"> инструментария, расходных материалов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</w:pPr>
                        <w:r w:rsidRPr="00052C4C">
                          <w:t xml:space="preserve">Обеспечивать  получение, учет,  хранение лекарственных препаратов,  </w:t>
                        </w:r>
                        <w:r>
                          <w:t xml:space="preserve">геля, </w:t>
                        </w:r>
                        <w:r w:rsidRPr="00052C4C">
                          <w:t>этилового спирта, медицинских изделий</w:t>
                        </w:r>
                        <w:r>
                          <w:t xml:space="preserve"> </w:t>
                        </w:r>
                        <w:r w:rsidRPr="00052C4C">
                          <w:t xml:space="preserve"> в установленном порядке 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</w:pPr>
                        <w:r w:rsidRPr="00052C4C">
                          <w:t>Определять функциональные возможности пациента,  зависимость от посторонней помощи в осуществлении самообслуживания, перемещения и общения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</w:pPr>
                        <w:r>
                          <w:t>Осуществлять вызов пациента на физиотерапевтическую процедуру или перемещение с физиотерапевтическим оборудованием к кровати пациента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2E2F58" w:rsidRDefault="00CE12D9" w:rsidP="00801C4D">
                        <w:pPr>
                          <w:pStyle w:val="a4"/>
                        </w:pPr>
                        <w:r w:rsidRPr="00052C4C">
                          <w:t>Предоставлять пациенту информацию о предстояще</w:t>
                        </w:r>
                        <w:r>
                          <w:t xml:space="preserve">й физиотерапевтической или бальнеологической процедуре,  </w:t>
                        </w:r>
                        <w:r w:rsidRPr="00052C4C">
                          <w:t xml:space="preserve">получать </w:t>
                        </w:r>
                        <w:r>
                          <w:t>и  оформлять   согласие пациента на проведение медицинского вмешательства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102F67" w:rsidRDefault="00CE12D9" w:rsidP="00801C4D">
                        <w:pPr>
                          <w:pStyle w:val="a4"/>
                          <w:rPr>
                            <w:rFonts w:eastAsia="Times New Roman"/>
                            <w:lang w:eastAsia="ru-RU"/>
                          </w:rPr>
                        </w:pPr>
                        <w:r w:rsidRPr="00052C4C">
                          <w:t xml:space="preserve">Проводить опрос, измерять и интерпретировать показатели </w:t>
                        </w:r>
                        <w:r w:rsidRPr="00052C4C">
                          <w:lastRenderedPageBreak/>
                          <w:t xml:space="preserve">жизнедеятельности  пациента перед </w:t>
                        </w:r>
                        <w:r>
                          <w:t xml:space="preserve">физиотерапевтической </w:t>
                        </w:r>
                        <w:r w:rsidRPr="00052C4C">
                          <w:t>процедурой в установленном порядке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</w:pPr>
                        <w:r w:rsidRPr="00052C4C">
                          <w:rPr>
                            <w:lang w:eastAsia="ru-RU"/>
                          </w:rPr>
                          <w:t>Применять  меры защиты пациентов и медицинского персонала от инфицирования при различных медицинских технологиях, соблюдать принцип индивидуальной изоляци</w:t>
                        </w:r>
                        <w:r>
                          <w:rPr>
                            <w:lang w:eastAsia="ru-RU"/>
                          </w:rPr>
                          <w:t xml:space="preserve">и, </w:t>
                        </w:r>
                        <w:r w:rsidRPr="00052C4C">
                          <w:rPr>
                            <w:lang w:eastAsia="ru-RU"/>
                          </w:rPr>
                          <w:t>соблюдать правила асептики и антисептики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  <w:rPr>
                            <w:rFonts w:eastAsia="Times New Roman"/>
                            <w:lang w:eastAsia="ru-RU"/>
                          </w:rPr>
                        </w:pPr>
                        <w:r w:rsidRPr="00052C4C">
                          <w:t xml:space="preserve"> </w:t>
                        </w:r>
                        <w:r w:rsidRPr="00300E3E">
                          <w:t xml:space="preserve">Соблюдать  санитарно-противоэпидемический режим  кабинетов (отделений) </w:t>
                        </w:r>
                        <w:r>
                          <w:t>физиотерапии</w:t>
                        </w:r>
                        <w:r w:rsidRPr="00300E3E">
                          <w:t xml:space="preserve">,  </w:t>
                        </w:r>
                        <w:r w:rsidRPr="00052C4C">
                          <w:t>проводить комплекс мероприятий по дезинфекции и стерилизации технических средств и инструментов</w:t>
                        </w:r>
                        <w:r>
                          <w:t>, гидрофильных прокладок, излучателей, электродов, индукторов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2E2F58" w:rsidRDefault="00CE12D9" w:rsidP="00801C4D">
                        <w:pPr>
                          <w:pStyle w:val="a4"/>
                        </w:pPr>
                        <w:r w:rsidRPr="00052C4C">
                          <w:t xml:space="preserve">Соблюдать санитарные правила при обращении с медицинскими отходами в местах их образования, проводить экстренные профилактические мероприятия </w:t>
                        </w:r>
                        <w:r w:rsidRPr="00052C4C">
                          <w:rPr>
                            <w:rFonts w:eastAsia="Times New Roman"/>
                            <w:lang w:eastAsia="ru-RU"/>
                          </w:rPr>
                          <w:t xml:space="preserve">при возникновении аварийных ситуаций 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  <w:r w:rsidRPr="00052C4C">
                          <w:t xml:space="preserve">Соблюдать требования и нормативы </w:t>
                        </w:r>
                        <w:r w:rsidRPr="00052C4C">
                          <w:rPr>
                            <w:lang w:eastAsia="ru-RU"/>
                          </w:rPr>
                          <w:t>охраны труда и противопожарной безопасности</w:t>
                        </w:r>
                        <w:r>
                          <w:rPr>
                            <w:lang w:eastAsia="ru-RU"/>
                          </w:rPr>
                          <w:t xml:space="preserve"> в </w:t>
                        </w:r>
                        <w:r>
                          <w:t xml:space="preserve">физиотерапевтическом </w:t>
                        </w:r>
                        <w:r>
                          <w:rPr>
                            <w:lang w:eastAsia="ru-RU"/>
                          </w:rPr>
                          <w:t>отделении (кабинете)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  <w:r w:rsidRPr="00BB5138" w:rsidDel="002A1D54">
                          <w:t>Необходимые</w:t>
                        </w:r>
                      </w:p>
                      <w:p w:rsidR="00CE12D9" w:rsidRPr="00BB5138" w:rsidRDefault="00CE12D9" w:rsidP="00801C4D">
                        <w:pPr>
                          <w:pStyle w:val="a4"/>
                        </w:pPr>
                        <w:r w:rsidRPr="00BB5138" w:rsidDel="002A1D54">
                          <w:t>знания</w:t>
                        </w: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E57934" w:rsidRDefault="00CE12D9" w:rsidP="00801C4D">
                        <w:pPr>
                          <w:pStyle w:val="a4"/>
                        </w:pPr>
                        <w:r w:rsidRPr="00E57934">
                          <w:t>Положение об</w:t>
                        </w:r>
                        <w:r>
                          <w:t xml:space="preserve"> организации оказания медицинской </w:t>
                        </w:r>
                        <w:r w:rsidRPr="00E57934">
                          <w:t xml:space="preserve"> помощи </w:t>
                        </w:r>
                        <w:r>
                          <w:t xml:space="preserve"> </w:t>
                        </w:r>
                        <w:r w:rsidRPr="00E57934">
                          <w:t xml:space="preserve"> </w:t>
                        </w:r>
                        <w:r w:rsidRPr="00E57934">
                          <w:rPr>
                            <w:rFonts w:eastAsia="Times New Roman"/>
                          </w:rPr>
                          <w:t xml:space="preserve"> населению</w:t>
                        </w:r>
                        <w:r>
                          <w:rPr>
                            <w:rFonts w:eastAsia="Times New Roman"/>
                          </w:rPr>
                          <w:t xml:space="preserve"> п</w:t>
                        </w:r>
                        <w:r w:rsidRPr="00E57934">
                          <w:rPr>
                            <w:rFonts w:eastAsia="Times New Roman"/>
                          </w:rPr>
                          <w:t>о профилю</w:t>
                        </w:r>
                        <w:r>
                          <w:rPr>
                            <w:rFonts w:eastAsia="Times New Roman"/>
                          </w:rPr>
                          <w:t xml:space="preserve"> «физиотерапия»</w:t>
                        </w:r>
                        <w:r w:rsidRPr="00E57934">
                          <w:rPr>
                            <w:rFonts w:eastAsia="Times New Roman"/>
                          </w:rPr>
                          <w:t xml:space="preserve">, </w:t>
                        </w:r>
                        <w:r>
                          <w:rPr>
                            <w:rFonts w:eastAsia="Times New Roman"/>
                          </w:rPr>
                          <w:t xml:space="preserve">командный подход в работе, </w:t>
                        </w:r>
                        <w:r w:rsidRPr="00E57934">
                          <w:rPr>
                            <w:rFonts w:eastAsia="Times New Roman"/>
                          </w:rPr>
                          <w:t>задачи</w:t>
                        </w:r>
                        <w:r w:rsidRPr="00E57934">
                          <w:t xml:space="preserve"> медицинской сестры</w:t>
                        </w:r>
                        <w:r>
                          <w:t xml:space="preserve"> по физиотерапии,</w:t>
                        </w:r>
                        <w:r w:rsidRPr="00E57934">
                          <w:t xml:space="preserve">  метод</w:t>
                        </w:r>
                        <w:r>
                          <w:t>ы</w:t>
                        </w:r>
                        <w:r w:rsidRPr="00E57934">
                          <w:t xml:space="preserve"> эффективных коммуникаци</w:t>
                        </w:r>
                        <w:r>
                          <w:t>й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E57934" w:rsidRDefault="00CE12D9" w:rsidP="00801C4D">
                        <w:pPr>
                          <w:pStyle w:val="a4"/>
                        </w:pPr>
                        <w:r w:rsidRPr="00E57934">
                          <w:t>Требования к организации рабочего пространства</w:t>
                        </w:r>
                        <w:r>
                          <w:t xml:space="preserve"> и безопасной среды </w:t>
                        </w:r>
                        <w:r w:rsidRPr="00E57934">
                          <w:t xml:space="preserve"> в соответствии с Санитарными правилами и нормативами</w:t>
                        </w:r>
                        <w:r>
                          <w:t>,</w:t>
                        </w:r>
                        <w:r w:rsidRPr="00E57934">
                          <w:t xml:space="preserve"> стандартами  </w:t>
                        </w:r>
                        <w:r>
                          <w:t xml:space="preserve">оснащения физиотерапевтического </w:t>
                        </w:r>
                        <w:r w:rsidRPr="00E57934">
                          <w:t xml:space="preserve"> кабинета</w:t>
                        </w:r>
                        <w:r>
                          <w:t xml:space="preserve">  </w:t>
                        </w:r>
                        <w:r w:rsidRPr="00E57934">
                          <w:t xml:space="preserve"> медицинск</w:t>
                        </w:r>
                        <w:r>
                          <w:t>ой</w:t>
                        </w:r>
                        <w:r w:rsidRPr="00E57934">
                          <w:t xml:space="preserve"> организаци</w:t>
                        </w:r>
                        <w:r>
                          <w:t>и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</w:pPr>
                        <w:r w:rsidRPr="00052C4C">
                          <w:t>Виды современного оборудования, приборов</w:t>
                        </w:r>
                        <w:r>
                          <w:t>,</w:t>
                        </w:r>
                        <w:r w:rsidRPr="00052C4C">
                          <w:t xml:space="preserve"> предназначенных для </w:t>
                        </w:r>
                        <w:r>
                          <w:t>проведения физиотерапии, п</w:t>
                        </w:r>
                        <w:r w:rsidRPr="00052C4C">
                          <w:t xml:space="preserve">ринципы работы и правила эксплуатации  оборудования и материально-технического оснащения </w:t>
                        </w:r>
                        <w:r>
                          <w:t xml:space="preserve">физиотерапевтического </w:t>
                        </w:r>
                        <w:r w:rsidRPr="00052C4C">
                          <w:t>кабинет</w:t>
                        </w:r>
                        <w:r>
                          <w:t xml:space="preserve">а  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</w:pPr>
                        <w:r w:rsidRPr="00052C4C">
                          <w:t>Порядок получения, учета,  хранения и  применения лекарственных препаратов,</w:t>
                        </w:r>
                        <w:r>
                          <w:t xml:space="preserve"> геля, </w:t>
                        </w:r>
                        <w:r w:rsidRPr="00052C4C">
                          <w:t xml:space="preserve"> этилового спирта, спиртсодержащих препаратов,   медицинских изделий,  разрешённых к примене</w:t>
                        </w:r>
                        <w:r>
                          <w:t xml:space="preserve">нию для физиотерапии  </w:t>
                        </w:r>
                        <w:r w:rsidRPr="00052C4C">
                          <w:t>в соответствии с нормативными документами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</w:pPr>
                        <w:r>
                          <w:t>Показания и противопоказания к применению основных групп лекарственных препаратов, характер взаимодействия, осложнения при применении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A6403F" w:rsidRDefault="00CE12D9" w:rsidP="00801C4D">
                        <w:pPr>
                          <w:pStyle w:val="a4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t xml:space="preserve">Порядок </w:t>
                        </w:r>
                        <w:r w:rsidRPr="00BE212F">
                          <w:t>получения</w:t>
                        </w:r>
                        <w:r>
                          <w:t xml:space="preserve"> и правила оформления </w:t>
                        </w:r>
                        <w:r w:rsidRPr="00BE212F">
                          <w:t xml:space="preserve"> информированного согласия пациента на </w:t>
                        </w:r>
                        <w:r>
                          <w:t>медицинское вмешательство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</w:pPr>
                        <w:r w:rsidRPr="00052C4C">
                          <w:t>Процесс адаптации человека к условиям острого и хронического заболевания, физические и психологические характеристики   пациентов разных возрастных групп, лиц с частичной или полной утратой способности к общению, передвижению, самообслуживанию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102F67" w:rsidRDefault="00CE12D9" w:rsidP="00801C4D">
                        <w:pPr>
                          <w:pStyle w:val="a4"/>
                        </w:pPr>
                        <w:r>
                          <w:t>П</w:t>
                        </w:r>
                        <w:r w:rsidRPr="00052C4C">
                          <w:t xml:space="preserve">орядок проведения </w:t>
                        </w:r>
                        <w:r>
                          <w:t xml:space="preserve">осмотра </w:t>
                        </w:r>
                        <w:r w:rsidRPr="00052C4C">
                          <w:t>пациента</w:t>
                        </w:r>
                        <w:r>
                          <w:t xml:space="preserve"> перед проведением физиотерапевтической процедуры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A6403F" w:rsidRDefault="00CE12D9" w:rsidP="00801C4D">
                        <w:pPr>
                          <w:pStyle w:val="a4"/>
                          <w:rPr>
                            <w:rFonts w:eastAsia="Times New Roman"/>
                            <w:lang w:eastAsia="ru-RU"/>
                          </w:rPr>
                        </w:pPr>
                        <w:r w:rsidRPr="00052C4C">
                          <w:t xml:space="preserve">Подходы и методы многоуровневой профилактики инфекций, связанных с оказанием медицинской помощи </w:t>
                        </w:r>
                        <w:r w:rsidRPr="00052C4C">
                          <w:rPr>
                            <w:rFonts w:eastAsia="Times New Roman"/>
                            <w:lang w:eastAsia="ru-RU"/>
                          </w:rPr>
                          <w:t>(ИСМП) по профилю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«физиотерапия», </w:t>
                        </w:r>
                        <w:r w:rsidRPr="00052C4C"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r w:rsidRPr="00052C4C">
                          <w:t xml:space="preserve"> Санитарно -  эпидемиологические правила и нормативы (санитарные правила) медицинской </w:t>
                        </w:r>
                        <w:r w:rsidRPr="00052C4C">
                          <w:lastRenderedPageBreak/>
                          <w:t>организации</w:t>
                        </w:r>
                        <w:r>
                          <w:t xml:space="preserve"> терапевтического  профиля</w:t>
                        </w:r>
                        <w:r w:rsidRPr="00052C4C">
                          <w:t>, с</w:t>
                        </w:r>
                        <w:r w:rsidRPr="00052C4C">
                          <w:rPr>
                            <w:rFonts w:eastAsia="Times New Roman"/>
                            <w:lang w:eastAsia="ru-RU"/>
                          </w:rPr>
                          <w:t>овременные меры индивидуальной  защиты медицинского персонала  и пациентов от инфицирования  в процессе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оказания </w:t>
                        </w:r>
                        <w:r w:rsidRPr="00052C4C">
                          <w:rPr>
                            <w:rFonts w:eastAsia="Times New Roman"/>
                            <w:lang w:eastAsia="ru-RU"/>
                          </w:rPr>
                          <w:t xml:space="preserve"> медицинской помощи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</w:pPr>
                        <w:r w:rsidRPr="00052C4C">
                          <w:t>Санитарные правила обращения с медицинскими  отходами</w:t>
                        </w:r>
                        <w:r>
                          <w:t xml:space="preserve">, </w:t>
                        </w:r>
                        <w:r w:rsidRPr="00052C4C">
                          <w:t>к</w:t>
                        </w:r>
                        <w:r w:rsidRPr="00052C4C">
                          <w:rPr>
                            <w:lang w:eastAsia="ru-RU"/>
                          </w:rPr>
                          <w:t xml:space="preserve">омплекс экстренных профилактических мероприятий при возникновении аварийных ситуаций с риском инфицирования медицинского персонала </w:t>
                        </w:r>
                      </w:p>
                    </w:tc>
                  </w:tr>
                  <w:tr w:rsidR="00CE12D9" w:rsidRPr="00BB5138" w:rsidTr="00256B1D">
                    <w:trPr>
                      <w:trHeight w:val="525"/>
                    </w:trPr>
                    <w:tc>
                      <w:tcPr>
                        <w:tcW w:w="11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</w:pPr>
                        <w:r w:rsidRPr="00052C4C">
                          <w:t xml:space="preserve">Профессиональные риски,  вредные и опасные производственные факторы </w:t>
                        </w:r>
                        <w:r>
                          <w:t>в кабинете (</w:t>
                        </w:r>
                        <w:r w:rsidRPr="00052C4C">
                          <w:t>отделени</w:t>
                        </w:r>
                        <w:r>
                          <w:t xml:space="preserve">и) физиотерапии  </w:t>
                        </w:r>
                        <w:r w:rsidRPr="00052C4C">
                          <w:t xml:space="preserve"> медицинской организации, требования охраны труда, противопожарной безопасности</w:t>
                        </w:r>
                        <w:r>
                          <w:t xml:space="preserve"> в соответствии с нормативными правовыми документами</w:t>
                        </w:r>
                      </w:p>
                    </w:tc>
                  </w:tr>
                  <w:tr w:rsidR="00CE12D9" w:rsidRPr="00BB5138" w:rsidTr="00256B1D">
                    <w:trPr>
                      <w:trHeight w:val="200"/>
                    </w:trPr>
                    <w:tc>
                      <w:tcPr>
                        <w:tcW w:w="119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E12D9" w:rsidRPr="00BB5138" w:rsidRDefault="00CE12D9" w:rsidP="00801C4D">
                        <w:pPr>
                          <w:pStyle w:val="a4"/>
                        </w:pPr>
                        <w:r w:rsidRPr="00BB5138" w:rsidDel="002A1D54">
                          <w:t xml:space="preserve">Другие </w:t>
                        </w:r>
                      </w:p>
                      <w:p w:rsidR="00CE12D9" w:rsidRPr="00BB5138" w:rsidRDefault="00CE12D9" w:rsidP="00801C4D">
                        <w:pPr>
                          <w:pStyle w:val="a4"/>
                        </w:pPr>
                        <w:r w:rsidRPr="00BB5138" w:rsidDel="002A1D54">
                          <w:t>характеристики</w:t>
                        </w:r>
                      </w:p>
                    </w:tc>
                    <w:tc>
                      <w:tcPr>
                        <w:tcW w:w="38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12D9" w:rsidRPr="00052C4C" w:rsidRDefault="00CE12D9" w:rsidP="00801C4D">
                        <w:pPr>
                          <w:pStyle w:val="a4"/>
                        </w:pPr>
                        <w:r>
                          <w:t>-</w:t>
                        </w:r>
                      </w:p>
                    </w:tc>
                  </w:tr>
                </w:tbl>
                <w:p w:rsidR="00CE12D9" w:rsidRPr="00BB5138" w:rsidRDefault="00CE12D9" w:rsidP="00801C4D">
                  <w:pPr>
                    <w:pStyle w:val="a4"/>
                  </w:pPr>
                </w:p>
              </w:tc>
            </w:tr>
          </w:tbl>
          <w:p w:rsidR="00CE12D9" w:rsidRPr="00BB5138" w:rsidRDefault="00CE12D9" w:rsidP="00801C4D">
            <w:pPr>
              <w:pStyle w:val="a4"/>
            </w:pPr>
          </w:p>
          <w:p w:rsidR="00CE12D9" w:rsidRPr="00BD734C" w:rsidRDefault="00CE12D9" w:rsidP="00801C4D">
            <w:pPr>
              <w:pStyle w:val="a4"/>
            </w:pPr>
          </w:p>
          <w:p w:rsidR="00CE12D9" w:rsidRPr="00044A17" w:rsidRDefault="00CE12D9" w:rsidP="00DE555A">
            <w:pPr>
              <w:pStyle w:val="3"/>
            </w:pPr>
            <w:bookmarkStart w:id="174" w:name="_Toc105431377"/>
            <w:bookmarkStart w:id="175" w:name="_Toc105431754"/>
            <w:bookmarkStart w:id="176" w:name="_Toc110327602"/>
            <w:r w:rsidRPr="00044A17">
              <w:t>3.</w:t>
            </w:r>
            <w:r w:rsidRPr="00044A17">
              <w:rPr>
                <w:lang w:val="en-US"/>
              </w:rPr>
              <w:t>5</w:t>
            </w:r>
            <w:r w:rsidRPr="00044A17">
              <w:t xml:space="preserve">.2. </w:t>
            </w:r>
            <w:r w:rsidRPr="0069658E">
              <w:t>Трудовая</w:t>
            </w:r>
            <w:r w:rsidRPr="00044A17">
              <w:t xml:space="preserve"> функция</w:t>
            </w:r>
            <w:bookmarkEnd w:id="174"/>
            <w:bookmarkEnd w:id="175"/>
            <w:bookmarkEnd w:id="176"/>
          </w:p>
          <w:p w:rsidR="00CE12D9" w:rsidRPr="00BB5138" w:rsidRDefault="00CE12D9" w:rsidP="00801C4D">
            <w:pPr>
              <w:pStyle w:val="a4"/>
            </w:pPr>
          </w:p>
          <w:tbl>
            <w:tblPr>
              <w:tblW w:w="4964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7"/>
              <w:gridCol w:w="612"/>
              <w:gridCol w:w="1224"/>
              <w:gridCol w:w="413"/>
              <w:gridCol w:w="1721"/>
              <w:gridCol w:w="569"/>
              <w:gridCol w:w="993"/>
              <w:gridCol w:w="1544"/>
              <w:gridCol w:w="542"/>
            </w:tblGrid>
            <w:tr w:rsidR="00CE12D9" w:rsidRPr="00BB5138" w:rsidTr="008606BF">
              <w:trPr>
                <w:trHeight w:val="278"/>
              </w:trPr>
              <w:tc>
                <w:tcPr>
                  <w:tcW w:w="86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CE12D9" w:rsidRPr="00044A17" w:rsidRDefault="00CE12D9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44A17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5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E12D9" w:rsidRPr="00D26F2B" w:rsidRDefault="00CE12D9" w:rsidP="0069658E">
                  <w:pPr>
                    <w:pStyle w:val="a4"/>
                    <w:jc w:val="left"/>
                  </w:pPr>
                  <w:r w:rsidRPr="00403851">
                    <w:t xml:space="preserve">Выполнение </w:t>
                  </w:r>
                  <w:r>
                    <w:t xml:space="preserve">физиотерапевтических  </w:t>
                  </w:r>
                  <w:r w:rsidRPr="00403851">
                    <w:t>медицинских процедур</w:t>
                  </w:r>
                  <w:r>
                    <w:t xml:space="preserve">, </w:t>
                  </w:r>
                  <w:r w:rsidRPr="00D26F2B">
                    <w:t>наблюдение  за состоянием пациентов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CE12D9" w:rsidRPr="00044A17" w:rsidRDefault="00CE12D9" w:rsidP="00801C4D">
                  <w:pPr>
                    <w:pStyle w:val="a4"/>
                    <w:rPr>
                      <w:sz w:val="20"/>
                      <w:szCs w:val="20"/>
                      <w:vertAlign w:val="superscript"/>
                    </w:rPr>
                  </w:pPr>
                  <w:r w:rsidRPr="00044A17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3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E12D9" w:rsidRPr="00BB5138" w:rsidRDefault="00CE12D9" w:rsidP="00801C4D">
                  <w:pPr>
                    <w:pStyle w:val="a4"/>
                    <w:rPr>
                      <w:sz w:val="18"/>
                      <w:szCs w:val="16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BB5138">
                    <w:t>/0</w:t>
                  </w:r>
                  <w:r>
                    <w:t>2</w:t>
                  </w:r>
                  <w:r w:rsidRPr="00BB5138">
                    <w:t>.5</w:t>
                  </w:r>
                </w:p>
              </w:tc>
              <w:tc>
                <w:tcPr>
                  <w:tcW w:w="838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CE12D9" w:rsidRPr="00044A17" w:rsidRDefault="00CE12D9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44A17">
                    <w:rPr>
                      <w:sz w:val="20"/>
                      <w:szCs w:val="20"/>
                    </w:rPr>
                    <w:t>Уровень</w:t>
                  </w:r>
                </w:p>
                <w:p w:rsidR="00CE12D9" w:rsidRPr="00044A17" w:rsidRDefault="00CE12D9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44A17">
                    <w:rPr>
                      <w:sz w:val="20"/>
                      <w:szCs w:val="20"/>
                    </w:rPr>
                    <w:t>(подуровень)</w:t>
                  </w:r>
                </w:p>
                <w:p w:rsidR="00CE12D9" w:rsidRPr="00BB5138" w:rsidRDefault="00CE12D9" w:rsidP="00801C4D">
                  <w:pPr>
                    <w:pStyle w:val="a4"/>
                    <w:rPr>
                      <w:vertAlign w:val="superscript"/>
                    </w:rPr>
                  </w:pPr>
                  <w:r w:rsidRPr="00044A17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29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E12D9" w:rsidRPr="00BB5138" w:rsidRDefault="00CE12D9" w:rsidP="00801C4D">
                  <w:pPr>
                    <w:pStyle w:val="a4"/>
                  </w:pPr>
                  <w:r w:rsidRPr="00BB5138">
                    <w:t>5</w:t>
                  </w:r>
                </w:p>
              </w:tc>
            </w:tr>
            <w:tr w:rsidR="00CE12D9" w:rsidRPr="00BB5138" w:rsidTr="008606B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673"/>
              </w:trPr>
              <w:tc>
                <w:tcPr>
                  <w:tcW w:w="119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933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848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1133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</w:tr>
            <w:tr w:rsidR="00CE12D9" w:rsidRPr="00BB5138" w:rsidTr="003003E2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CE12D9" w:rsidRPr="00044A17" w:rsidRDefault="00CE12D9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44A17"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CE12D9" w:rsidRPr="00044A17" w:rsidRDefault="00CE12D9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44A17">
                    <w:rPr>
                      <w:sz w:val="20"/>
                      <w:szCs w:val="20"/>
                    </w:rPr>
                    <w:t>трудовой фу</w:t>
                  </w:r>
                  <w:r w:rsidR="003003E2" w:rsidRPr="00044A17">
                    <w:rPr>
                      <w:sz w:val="20"/>
                      <w:szCs w:val="20"/>
                    </w:rPr>
                    <w:t>н</w:t>
                  </w:r>
                  <w:r w:rsidRPr="00044A17">
                    <w:rPr>
                      <w:sz w:val="20"/>
                      <w:szCs w:val="20"/>
                    </w:rPr>
                    <w:t>к</w:t>
                  </w:r>
                  <w:r w:rsidR="003003E2" w:rsidRPr="00044A17">
                    <w:rPr>
                      <w:sz w:val="20"/>
                      <w:szCs w:val="20"/>
                    </w:rPr>
                    <w:t>ц</w:t>
                  </w:r>
                  <w:r w:rsidRPr="00044A17">
                    <w:rPr>
                      <w:sz w:val="20"/>
                      <w:szCs w:val="20"/>
                    </w:rPr>
                    <w:t>ии</w:t>
                  </w:r>
                </w:p>
              </w:tc>
              <w:tc>
                <w:tcPr>
                  <w:tcW w:w="66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CE12D9" w:rsidRPr="00044A17" w:rsidRDefault="00CE12D9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44A17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2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E12D9" w:rsidRPr="00044A17" w:rsidRDefault="00CE12D9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44A17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3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E12D9" w:rsidRPr="00044A17" w:rsidRDefault="00CE12D9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44A17">
                    <w:rPr>
                      <w:sz w:val="20"/>
                      <w:szCs w:val="20"/>
                    </w:rPr>
                    <w:t xml:space="preserve">Заимствовано </w:t>
                  </w:r>
                </w:p>
                <w:p w:rsidR="00CE12D9" w:rsidRPr="00044A17" w:rsidRDefault="00CE12D9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44A17">
                    <w:rPr>
                      <w:sz w:val="20"/>
                      <w:szCs w:val="20"/>
                    </w:rPr>
                    <w:t>из ор</w:t>
                  </w:r>
                  <w:r w:rsidR="003003E2" w:rsidRPr="00044A17">
                    <w:rPr>
                      <w:sz w:val="20"/>
                      <w:szCs w:val="20"/>
                    </w:rPr>
                    <w:t>и</w:t>
                  </w:r>
                  <w:r w:rsidRPr="00044A17">
                    <w:rPr>
                      <w:sz w:val="20"/>
                      <w:szCs w:val="20"/>
                    </w:rPr>
                    <w:t>гинала</w:t>
                  </w:r>
                </w:p>
              </w:tc>
              <w:tc>
                <w:tcPr>
                  <w:tcW w:w="84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E12D9" w:rsidRPr="00044A17" w:rsidRDefault="00CE12D9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E12D9" w:rsidRPr="00044A17" w:rsidRDefault="00CE12D9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</w:tr>
            <w:tr w:rsidR="00CE12D9" w:rsidRPr="00BB5138" w:rsidTr="003003E2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E12D9" w:rsidRPr="00044A17" w:rsidRDefault="00CE12D9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1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CE12D9" w:rsidRPr="00044A17" w:rsidRDefault="00CE12D9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CE12D9" w:rsidRPr="00044A17" w:rsidRDefault="00CE12D9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44A17">
                    <w:rPr>
                      <w:sz w:val="20"/>
                      <w:szCs w:val="20"/>
                    </w:rPr>
                    <w:t>Код</w:t>
                  </w:r>
                </w:p>
                <w:p w:rsidR="00CE12D9" w:rsidRPr="00044A17" w:rsidRDefault="00CE12D9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44A17">
                    <w:rPr>
                      <w:sz w:val="20"/>
                      <w:szCs w:val="20"/>
                    </w:rPr>
                    <w:t>о</w:t>
                  </w:r>
                  <w:r w:rsidR="003003E2" w:rsidRPr="00044A17">
                    <w:rPr>
                      <w:sz w:val="20"/>
                      <w:szCs w:val="20"/>
                    </w:rPr>
                    <w:t>р</w:t>
                  </w:r>
                  <w:r w:rsidRPr="00044A17">
                    <w:rPr>
                      <w:sz w:val="20"/>
                      <w:szCs w:val="20"/>
                    </w:rPr>
                    <w:t>игинала</w:t>
                  </w:r>
                </w:p>
              </w:tc>
              <w:tc>
                <w:tcPr>
                  <w:tcW w:w="113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CE12D9" w:rsidRPr="00044A17" w:rsidRDefault="00CE12D9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44A17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CE12D9" w:rsidRPr="00044A17" w:rsidRDefault="00CE12D9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44A17">
                    <w:rPr>
                      <w:sz w:val="20"/>
                      <w:szCs w:val="20"/>
                    </w:rPr>
                    <w:t>номер профессионального станда</w:t>
                  </w:r>
                  <w:r w:rsidR="003003E2" w:rsidRPr="00044A17">
                    <w:rPr>
                      <w:sz w:val="20"/>
                      <w:szCs w:val="20"/>
                    </w:rPr>
                    <w:t>р</w:t>
                  </w:r>
                  <w:r w:rsidRPr="00044A17">
                    <w:rPr>
                      <w:sz w:val="20"/>
                      <w:szCs w:val="20"/>
                    </w:rPr>
                    <w:t>та</w:t>
                  </w:r>
                </w:p>
              </w:tc>
            </w:tr>
            <w:tr w:rsidR="00CE12D9" w:rsidRPr="00BB5138" w:rsidTr="00256B1D">
              <w:trPr>
                <w:trHeight w:val="507"/>
              </w:trPr>
              <w:tc>
                <w:tcPr>
                  <w:tcW w:w="119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  <w:r w:rsidRPr="00BB5138">
                    <w:t xml:space="preserve">Трудовые </w:t>
                  </w:r>
                </w:p>
                <w:p w:rsidR="00CE12D9" w:rsidRPr="00BB5138" w:rsidRDefault="00CE12D9" w:rsidP="00801C4D">
                  <w:pPr>
                    <w:pStyle w:val="a4"/>
                  </w:pPr>
                  <w:r w:rsidRPr="00BB5138">
                    <w:t>действия</w:t>
                  </w:r>
                </w:p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2D9" w:rsidRPr="00597703" w:rsidRDefault="00CE12D9" w:rsidP="00801C4D">
                  <w:pPr>
                    <w:pStyle w:val="a4"/>
                  </w:pPr>
                  <w:r w:rsidRPr="00776BD1">
                    <w:t xml:space="preserve">Выполнение физиотерапевтических процедур в соответствии с назначением врача-физиотерапевта </w:t>
                  </w:r>
                  <w:r>
                    <w:t xml:space="preserve">и (или) врача по медицинской реабилитации, и (или) врача физической и реабилитационной медицины </w:t>
                  </w:r>
                  <w:r w:rsidRPr="00776BD1">
                    <w:t xml:space="preserve">с целью профилактики, лечения и (или) </w:t>
                  </w:r>
                  <w:r>
                    <w:t xml:space="preserve">медицинской </w:t>
                  </w:r>
                  <w:r w:rsidRPr="00B11953">
                    <w:t>реабилитации пациентов</w:t>
                  </w:r>
                  <w:r w:rsidRPr="00B11953">
                    <w:rPr>
                      <w:snapToGrid w:val="0"/>
                    </w:rPr>
                    <w:t xml:space="preserve"> с острыми и хроническими заболеваниями, травматическими повреждениями и их последствиями</w:t>
                  </w:r>
                </w:p>
              </w:tc>
            </w:tr>
            <w:tr w:rsidR="00CE12D9" w:rsidRPr="00BB5138" w:rsidTr="00256B1D">
              <w:trPr>
                <w:trHeight w:val="507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2D9" w:rsidRPr="00052C4C" w:rsidRDefault="00CE12D9" w:rsidP="00801C4D">
                  <w:pPr>
                    <w:pStyle w:val="a4"/>
                  </w:pPr>
                  <w:r w:rsidRPr="00052C4C">
                    <w:t>Обеспечение  исходного положения пациента для проведения</w:t>
                  </w:r>
                  <w:r>
                    <w:t xml:space="preserve"> физиотерапевтической </w:t>
                  </w:r>
                  <w:r w:rsidRPr="00052C4C">
                    <w:t>про</w:t>
                  </w:r>
                  <w:r w:rsidR="003003E2">
                    <w:t>ц</w:t>
                  </w:r>
                  <w:r w:rsidRPr="00052C4C">
                    <w:t>едуры</w:t>
                  </w:r>
                </w:p>
              </w:tc>
            </w:tr>
            <w:tr w:rsidR="00CE12D9" w:rsidRPr="00BB5138" w:rsidTr="00256B1D">
              <w:trPr>
                <w:trHeight w:val="507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2D9" w:rsidRPr="00052C4C" w:rsidRDefault="00CE12D9" w:rsidP="00801C4D">
                  <w:pPr>
                    <w:pStyle w:val="a4"/>
                  </w:pPr>
                  <w:r w:rsidRPr="00041EED">
                    <w:t xml:space="preserve">Выявление </w:t>
                  </w:r>
                  <w:r>
                    <w:t xml:space="preserve">противопоказаний </w:t>
                  </w:r>
                  <w:r w:rsidRPr="00041EED">
                    <w:t xml:space="preserve">на момент проведения </w:t>
                  </w:r>
                  <w:r>
                    <w:t xml:space="preserve">физиотерапевтической </w:t>
                  </w:r>
                  <w:r w:rsidRPr="00041EED">
                    <w:t>процедуры</w:t>
                  </w:r>
                  <w:r>
                    <w:t xml:space="preserve">, </w:t>
                  </w:r>
                  <w:r>
                    <w:rPr>
                      <w:szCs w:val="28"/>
                    </w:rPr>
                    <w:t>информирование врача-физиотерапевта</w:t>
                  </w:r>
                  <w:r>
                    <w:t xml:space="preserve"> и (или) врача по медицинской реабилитации, и (или) врача физической и реабилитационной медицины</w:t>
                  </w:r>
                </w:p>
              </w:tc>
            </w:tr>
            <w:tr w:rsidR="00CE12D9" w:rsidRPr="00BB5138" w:rsidTr="00256B1D">
              <w:trPr>
                <w:trHeight w:val="507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2D9" w:rsidRPr="00C37319" w:rsidRDefault="00CE12D9" w:rsidP="00801C4D">
                  <w:pPr>
                    <w:pStyle w:val="a4"/>
                    <w:rPr>
                      <w:lang w:eastAsia="ru-RU"/>
                    </w:rPr>
                  </w:pPr>
                  <w:r w:rsidRPr="00C37319">
                    <w:rPr>
                      <w:lang w:eastAsia="ru-RU"/>
                    </w:rPr>
                    <w:t>Выбор программ при компьютеризированных методах</w:t>
                  </w:r>
                  <w:r>
                    <w:rPr>
                      <w:lang w:eastAsia="ru-RU"/>
                    </w:rPr>
                    <w:t xml:space="preserve"> физиотерапии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A828F3" w:rsidRDefault="00CE12D9" w:rsidP="00801C4D">
                  <w:pPr>
                    <w:pStyle w:val="a4"/>
                  </w:pPr>
                  <w:r w:rsidRPr="00A828F3">
                    <w:t>Выполнение физи</w:t>
                  </w:r>
                  <w:r w:rsidR="003003E2">
                    <w:t>о</w:t>
                  </w:r>
                  <w:r w:rsidRPr="00A828F3">
                    <w:t>терапевтических про</w:t>
                  </w:r>
                  <w:r w:rsidR="00E72043">
                    <w:t>ц</w:t>
                  </w:r>
                  <w:r w:rsidRPr="00A828F3">
                    <w:t>едур эл</w:t>
                  </w:r>
                  <w:r w:rsidR="003003E2">
                    <w:t>е</w:t>
                  </w:r>
                  <w:r w:rsidRPr="00A828F3">
                    <w:t xml:space="preserve">ктротерапии 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A828F3" w:rsidRDefault="00CE12D9" w:rsidP="00801C4D">
                  <w:pPr>
                    <w:pStyle w:val="a4"/>
                  </w:pPr>
                  <w:r w:rsidRPr="00A828F3">
                    <w:t>В</w:t>
                  </w:r>
                  <w:r w:rsidR="00E72043">
                    <w:t>ыполнение физиотерапевтических  пр</w:t>
                  </w:r>
                  <w:r w:rsidRPr="00A828F3">
                    <w:t>оцедур магнитотерапии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A828F3" w:rsidRDefault="00CE12D9" w:rsidP="008606BF">
                  <w:pPr>
                    <w:pStyle w:val="a4"/>
                    <w:jc w:val="left"/>
                  </w:pPr>
                  <w:r w:rsidRPr="00A828F3">
                    <w:t>Выполнение физиотерапевтических процедур электромагнитотерапи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A828F3" w:rsidRDefault="00CE12D9" w:rsidP="00801C4D">
                  <w:pPr>
                    <w:pStyle w:val="a4"/>
                  </w:pPr>
                  <w:r w:rsidRPr="00A828F3">
                    <w:t>Выполнение физиотерапевтическ</w:t>
                  </w:r>
                  <w:r w:rsidR="00E72043">
                    <w:t>и</w:t>
                  </w:r>
                  <w:r w:rsidRPr="00A828F3">
                    <w:t>х процедур фототе</w:t>
                  </w:r>
                  <w:r w:rsidR="00E72043">
                    <w:t>р</w:t>
                  </w:r>
                  <w:r w:rsidRPr="00A828F3">
                    <w:t>апии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A828F3" w:rsidRDefault="00CE12D9" w:rsidP="00801C4D">
                  <w:pPr>
                    <w:pStyle w:val="a4"/>
                  </w:pPr>
                  <w:r w:rsidRPr="00A828F3">
                    <w:t>Выполнение ф</w:t>
                  </w:r>
                  <w:r>
                    <w:t>изиотерапевтических процедур механо</w:t>
                  </w:r>
                  <w:r w:rsidRPr="00A828F3">
                    <w:t>терапии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A828F3" w:rsidRDefault="00CE12D9" w:rsidP="00801C4D">
                  <w:pPr>
                    <w:pStyle w:val="a4"/>
                  </w:pPr>
                  <w:r w:rsidRPr="00A828F3">
                    <w:t>Выполнение физиотерапевтических процедур с применением искусственно из</w:t>
                  </w:r>
                  <w:r>
                    <w:t>м</w:t>
                  </w:r>
                  <w:r w:rsidRPr="00A828F3">
                    <w:t xml:space="preserve">ененной воздушной среды  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A828F3" w:rsidRDefault="00CE12D9" w:rsidP="00801C4D">
                  <w:pPr>
                    <w:pStyle w:val="a4"/>
                  </w:pPr>
                  <w:r w:rsidRPr="00A828F3">
                    <w:t>Выполне</w:t>
                  </w:r>
                  <w:r>
                    <w:t>н</w:t>
                  </w:r>
                  <w:r w:rsidRPr="00A828F3">
                    <w:t>ие физиотерапевтических про</w:t>
                  </w:r>
                  <w:r w:rsidR="003003E2">
                    <w:t>ц</w:t>
                  </w:r>
                  <w:r w:rsidRPr="00A828F3">
                    <w:t>едур теплолечения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A828F3" w:rsidRDefault="00CE12D9" w:rsidP="00801C4D">
                  <w:pPr>
                    <w:pStyle w:val="a4"/>
                  </w:pPr>
                  <w:r w:rsidRPr="00A828F3">
                    <w:t>Выполне</w:t>
                  </w:r>
                  <w:r w:rsidRPr="00A828F3">
                    <w:cr/>
                    <w:t>ие физиотерапевти</w:t>
                  </w:r>
                  <w:r w:rsidR="003003E2">
                    <w:t>ч</w:t>
                  </w:r>
                  <w:r w:rsidRPr="00A828F3">
                    <w:t>еских процедур грязелечения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A828F3" w:rsidRDefault="00CE12D9" w:rsidP="00801C4D">
                  <w:pPr>
                    <w:pStyle w:val="a4"/>
                  </w:pPr>
                  <w:r w:rsidRPr="00A828F3">
                    <w:t xml:space="preserve">Выполнение физиотерапевтических процедур </w:t>
                  </w:r>
                  <w:r>
                    <w:t>гидротерапии и бальнеотерапии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A828F3" w:rsidRDefault="00CE12D9" w:rsidP="00801C4D">
                  <w:pPr>
                    <w:pStyle w:val="a4"/>
                  </w:pPr>
                  <w:r w:rsidRPr="00A828F3">
                    <w:t>Выполнение физиотерап</w:t>
                  </w:r>
                  <w:r>
                    <w:t>евтических процедур радонотерапии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A828F3" w:rsidRDefault="00CE12D9" w:rsidP="00801C4D">
                  <w:pPr>
                    <w:pStyle w:val="a4"/>
                  </w:pPr>
                  <w:r w:rsidRPr="00A828F3">
                    <w:t>Выполнение физиотерапевтических процедур</w:t>
                  </w:r>
                  <w:r>
                    <w:t xml:space="preserve"> лечения климатическими факторами 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12D9" w:rsidRPr="00E320ED" w:rsidRDefault="00CE12D9" w:rsidP="00801C4D">
                  <w:pPr>
                    <w:pStyle w:val="a4"/>
                    <w:rPr>
                      <w:szCs w:val="28"/>
                    </w:rPr>
                  </w:pPr>
                  <w:r>
                    <w:t>Контроль работы аппаратуры и приборов во время проведения физиотерапевтических процедур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052C4C" w:rsidRDefault="00CE12D9" w:rsidP="00801C4D">
                  <w:pPr>
                    <w:pStyle w:val="a4"/>
                  </w:pPr>
                  <w:r w:rsidRPr="00052C4C">
                    <w:t>Наблюдение</w:t>
                  </w:r>
                  <w:r>
                    <w:t xml:space="preserve">, </w:t>
                  </w:r>
                  <w:r w:rsidRPr="00052C4C">
                    <w:t xml:space="preserve">контроль </w:t>
                  </w:r>
                  <w:r>
                    <w:t xml:space="preserve">и оценка </w:t>
                  </w:r>
                  <w:r w:rsidRPr="00052C4C">
                    <w:t xml:space="preserve">состояния и ощущений пациента во время проведения </w:t>
                  </w:r>
                  <w:r>
                    <w:t xml:space="preserve">физиотерапевтической </w:t>
                  </w:r>
                  <w:r w:rsidRPr="00052C4C">
                    <w:t>процедур</w:t>
                  </w:r>
                  <w:r>
                    <w:t xml:space="preserve">ы, </w:t>
                  </w:r>
                  <w:r w:rsidRPr="00052C4C">
                    <w:t>информирование врача</w:t>
                  </w:r>
                  <w:r>
                    <w:t xml:space="preserve"> -</w:t>
                  </w:r>
                  <w:r>
                    <w:rPr>
                      <w:szCs w:val="28"/>
                    </w:rPr>
                    <w:t xml:space="preserve"> физиотерапевта</w:t>
                  </w:r>
                  <w:r>
                    <w:t xml:space="preserve"> и (или) врача по медицинской реабилитации, и (или) врача по физической и реабилитационной медицине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052C4C" w:rsidRDefault="00CE12D9" w:rsidP="00801C4D">
                  <w:pPr>
                    <w:pStyle w:val="a4"/>
                  </w:pPr>
                  <w:r w:rsidRPr="00052C4C">
                    <w:t xml:space="preserve">Оказание  доврачебной медицинской помощи при осложнениях, реакциях, возникающих во время проведения </w:t>
                  </w:r>
                  <w:r>
                    <w:t xml:space="preserve">физиотерапевтической </w:t>
                  </w:r>
                  <w:r w:rsidRPr="00052C4C">
                    <w:t>процеду</w:t>
                  </w:r>
                  <w:r>
                    <w:t xml:space="preserve">ры 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Default="00CE12D9" w:rsidP="00801C4D">
                  <w:pPr>
                    <w:pStyle w:val="a4"/>
                  </w:pPr>
                </w:p>
                <w:p w:rsidR="00CE12D9" w:rsidRPr="00BB5138" w:rsidRDefault="00CE12D9" w:rsidP="00801C4D">
                  <w:pPr>
                    <w:pStyle w:val="a4"/>
                  </w:pPr>
                </w:p>
                <w:p w:rsidR="00CE12D9" w:rsidRPr="00BB5138" w:rsidRDefault="00CE12D9" w:rsidP="00801C4D">
                  <w:pPr>
                    <w:pStyle w:val="a4"/>
                  </w:pPr>
                </w:p>
                <w:p w:rsidR="00CE12D9" w:rsidRPr="00BB5138" w:rsidRDefault="00CE12D9" w:rsidP="00801C4D">
                  <w:pPr>
                    <w:pStyle w:val="a4"/>
                  </w:pPr>
                  <w:r w:rsidRPr="00BB5138" w:rsidDel="002A1D54">
                    <w:t xml:space="preserve">Необходимые </w:t>
                  </w:r>
                </w:p>
                <w:p w:rsidR="00CE12D9" w:rsidRPr="00BB5138" w:rsidRDefault="00CE12D9" w:rsidP="00801C4D">
                  <w:pPr>
                    <w:pStyle w:val="a4"/>
                  </w:pPr>
                  <w:r w:rsidRPr="00BB5138" w:rsidDel="002A1D54">
                    <w:t xml:space="preserve">умения </w:t>
                  </w: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052C4C" w:rsidRDefault="00CE12D9" w:rsidP="00801C4D">
                  <w:pPr>
                    <w:pStyle w:val="a4"/>
                  </w:pPr>
                  <w:r>
                    <w:t>Проводить сбор жалоб, осмотр и  д</w:t>
                  </w:r>
                  <w:r w:rsidRPr="00052C4C">
                    <w:t>иагностик</w:t>
                  </w:r>
                  <w:r>
                    <w:t>у</w:t>
                  </w:r>
                  <w:r w:rsidRPr="00052C4C">
                    <w:t xml:space="preserve"> состояния</w:t>
                  </w:r>
                  <w:r>
                    <w:t xml:space="preserve"> (</w:t>
                  </w:r>
                  <w:r>
                    <w:rPr>
                      <w:szCs w:val="28"/>
                    </w:rPr>
                    <w:t>структурную целостность и функциональную активность) покровных тканей пациента</w:t>
                  </w:r>
                  <w:r w:rsidRPr="00052C4C">
                    <w:t xml:space="preserve"> </w:t>
                  </w:r>
                  <w:r>
                    <w:t xml:space="preserve">на момент проведения процедуры, </w:t>
                  </w:r>
                  <w:r>
                    <w:rPr>
                      <w:rStyle w:val="apple-style-span"/>
                      <w:bCs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 информировать врача-физиотерапевта </w:t>
                  </w:r>
                  <w:r>
                    <w:t>и (или) врача по медицинской реабилитации, и (или) врача по физической и реабилитационной медицине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052C4C" w:rsidRDefault="00CE12D9" w:rsidP="00801C4D">
                  <w:pPr>
                    <w:pStyle w:val="a4"/>
                  </w:pPr>
                  <w:r w:rsidRPr="00052C4C">
                    <w:t xml:space="preserve">Обеспечивать необходимое положение пациента для проведения </w:t>
                  </w:r>
                  <w:r>
                    <w:t>физиотерапевтической процедуры</w:t>
                  </w:r>
                  <w:r w:rsidRPr="00052C4C">
                    <w:t>, осуществлять позиционирование  и перемещение в постели пациентов, частично или полностью утративших способность к передвижению  и самообслуживанию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052C4C" w:rsidRDefault="00CE12D9" w:rsidP="00801C4D">
                  <w:pPr>
                    <w:pStyle w:val="a4"/>
                  </w:pPr>
                  <w:r w:rsidRPr="0024365B">
                    <w:t xml:space="preserve">Применять лекарственные препараты при </w:t>
                  </w:r>
                  <w:r>
                    <w:t xml:space="preserve">физиотерапевтических процедурах </w:t>
                  </w:r>
                  <w:r w:rsidRPr="0024365B">
                    <w:t>в установленном порядке</w:t>
                  </w:r>
                  <w:r w:rsidRPr="0024365B">
                    <w:rPr>
                      <w:rFonts w:eastAsia="Times New Roman"/>
                      <w:lang w:eastAsia="ru-RU"/>
                    </w:rPr>
                    <w:t xml:space="preserve"> в соответствии с инструкцией по применению</w:t>
                  </w:r>
                  <w:r w:rsidRPr="0024365B">
                    <w:t xml:space="preserve">  по назначению  врача-</w:t>
                  </w:r>
                  <w:r>
                    <w:t>физиотерапевта и (или) врача по медицинской реабилитации, и (или) врача по физической и реабилитационной медицине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C37319" w:rsidRDefault="00CE12D9" w:rsidP="00801C4D">
                  <w:pPr>
                    <w:pStyle w:val="a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Осуществлять в</w:t>
                  </w:r>
                  <w:r w:rsidRPr="00C37319">
                    <w:rPr>
                      <w:lang w:eastAsia="ru-RU"/>
                    </w:rPr>
                    <w:t xml:space="preserve">ыбор программ при компьютеризированных методах </w:t>
                  </w:r>
                  <w:r>
                    <w:rPr>
                      <w:lang w:eastAsia="ru-RU"/>
                    </w:rPr>
                    <w:t>физиотерапии, взаимодействуя с врачом-физиотерапевтом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Default="00CE12D9" w:rsidP="00801C4D">
                  <w:pPr>
                    <w:pStyle w:val="a4"/>
                  </w:pPr>
                  <w:r>
                    <w:t xml:space="preserve">Проводить </w:t>
                  </w:r>
                  <w:r w:rsidRPr="00A828F3">
                    <w:t>физиотерапевтически</w:t>
                  </w:r>
                  <w:r>
                    <w:t>е</w:t>
                  </w:r>
                  <w:r w:rsidRPr="00A828F3">
                    <w:t xml:space="preserve"> процедур</w:t>
                  </w:r>
                  <w:r>
                    <w:t>ы</w:t>
                  </w:r>
                  <w:r w:rsidRPr="00A828F3">
                    <w:t xml:space="preserve"> </w:t>
                  </w:r>
                  <w:r>
                    <w:t>лечения постоянными токами</w:t>
                  </w:r>
                  <w:r w:rsidRPr="009A7890">
                    <w:t xml:space="preserve"> низкого напряжения и малой силы</w:t>
                  </w:r>
                  <w:r>
                    <w:t xml:space="preserve"> </w:t>
                  </w:r>
                </w:p>
                <w:p w:rsidR="00CE12D9" w:rsidRDefault="00CE12D9" w:rsidP="00801C4D">
                  <w:pPr>
                    <w:pStyle w:val="a4"/>
                  </w:pPr>
                  <w:r w:rsidRPr="009A7890">
                    <w:t>гальванизация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</w:pPr>
                  <w:r w:rsidRPr="009A7890">
                    <w:t>лекарственный электрофорез</w:t>
                  </w:r>
                  <w:r>
                    <w:t>,</w:t>
                  </w:r>
                </w:p>
                <w:p w:rsidR="00CE12D9" w:rsidRPr="00A828F3" w:rsidRDefault="00CE12D9" w:rsidP="00801C4D">
                  <w:pPr>
                    <w:pStyle w:val="a4"/>
                  </w:pPr>
                  <w:r w:rsidRPr="009A7890">
                    <w:t>гидрогальванические ванны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Default="00CE12D9" w:rsidP="00801C4D">
                  <w:pPr>
                    <w:pStyle w:val="a4"/>
                  </w:pPr>
                  <w:r>
                    <w:t xml:space="preserve">Проводить </w:t>
                  </w:r>
                  <w:r w:rsidRPr="00A828F3">
                    <w:t>физиотерапевтически</w:t>
                  </w:r>
                  <w:r>
                    <w:t>е</w:t>
                  </w:r>
                  <w:r w:rsidRPr="00A828F3">
                    <w:t xml:space="preserve"> процедур</w:t>
                  </w:r>
                  <w:r>
                    <w:t>ы</w:t>
                  </w:r>
                  <w:r w:rsidRPr="00A828F3">
                    <w:t xml:space="preserve"> </w:t>
                  </w:r>
                  <w:r>
                    <w:t>лечения</w:t>
                  </w:r>
                  <w:r w:rsidRPr="009A7890">
                    <w:t xml:space="preserve"> </w:t>
                  </w:r>
                  <w:r>
                    <w:t>и</w:t>
                  </w:r>
                  <w:r w:rsidRPr="009A7890">
                    <w:t>мпульсны</w:t>
                  </w:r>
                  <w:r>
                    <w:t xml:space="preserve">ми </w:t>
                  </w:r>
                  <w:r w:rsidRPr="009A7890">
                    <w:t xml:space="preserve"> ток</w:t>
                  </w:r>
                  <w:r>
                    <w:t xml:space="preserve">ами: амплипульстерапию, флюктуоризацию, интерференцтерапию, диадинамотерапию, электросонтерапию, чрескожную электронейростимуляцию </w:t>
                  </w:r>
                  <w:r w:rsidRPr="009A7890">
                    <w:t xml:space="preserve"> 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Default="00CE12D9" w:rsidP="00801C4D">
                  <w:pPr>
                    <w:pStyle w:val="a4"/>
                  </w:pPr>
                  <w:r>
                    <w:t>Проводить физиотерапевтические процедуры лечения</w:t>
                  </w:r>
                  <w:r w:rsidRPr="009A7890">
                    <w:t xml:space="preserve"> </w:t>
                  </w:r>
                  <w:r>
                    <w:t>т</w:t>
                  </w:r>
                  <w:r w:rsidRPr="009A7890">
                    <w:t>ок</w:t>
                  </w:r>
                  <w:r>
                    <w:t>ами</w:t>
                  </w:r>
                  <w:r w:rsidRPr="009A7890">
                    <w:t xml:space="preserve"> высокого напряжения и малой силы</w:t>
                  </w:r>
                  <w:r w:rsidR="003003E2">
                    <w:t xml:space="preserve">, </w:t>
                  </w:r>
                  <w:r w:rsidRPr="009A7890">
                    <w:t xml:space="preserve">местная дарсонвализация </w:t>
                  </w:r>
                </w:p>
                <w:p w:rsidR="00CE12D9" w:rsidRDefault="00CE12D9" w:rsidP="00801C4D">
                  <w:pPr>
                    <w:pStyle w:val="a4"/>
                  </w:pPr>
                  <w:r w:rsidRPr="009A7890">
                    <w:t>токи надтональной частоты (ультратонотерапия).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Default="00CE12D9" w:rsidP="00801C4D">
                  <w:pPr>
                    <w:pStyle w:val="a4"/>
                  </w:pPr>
                  <w:r>
                    <w:t>Проводить физиотерапевтические процедуры лечения</w:t>
                  </w:r>
                  <w:r w:rsidRPr="009A7890">
                    <w:t xml:space="preserve"> </w:t>
                  </w:r>
                  <w:r>
                    <w:lastRenderedPageBreak/>
                    <w:t>э</w:t>
                  </w:r>
                  <w:r w:rsidRPr="009A7890">
                    <w:t>лектриче</w:t>
                  </w:r>
                  <w:r>
                    <w:t xml:space="preserve">скими, магнитными </w:t>
                  </w:r>
                  <w:r w:rsidRPr="009A7890">
                    <w:t>и электромагнитны</w:t>
                  </w:r>
                  <w:r>
                    <w:t xml:space="preserve">ми </w:t>
                  </w:r>
                  <w:r w:rsidRPr="009A7890">
                    <w:t xml:space="preserve"> поля</w:t>
                  </w:r>
                  <w:r>
                    <w:t>ми: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1"/>
                    </w:numPr>
                  </w:pPr>
                  <w:r>
                    <w:t xml:space="preserve">местная и общая магнитотерапия,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1"/>
                    </w:numPr>
                  </w:pPr>
                  <w:r>
                    <w:t xml:space="preserve">индуктотерапия, </w:t>
                  </w:r>
                  <w:r w:rsidRPr="009A7890">
                    <w:t xml:space="preserve">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1"/>
                    </w:numPr>
                  </w:pPr>
                  <w:r w:rsidRPr="009A7890">
                    <w:t>УВЧ-терапия</w:t>
                  </w:r>
                  <w:r>
                    <w:t>,</w:t>
                  </w:r>
                  <w:r w:rsidRPr="009A7890">
                    <w:t xml:space="preserve">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1"/>
                    </w:numPr>
                  </w:pPr>
                  <w:r w:rsidRPr="009A7890">
                    <w:t>СВЧ-терапия</w:t>
                  </w:r>
                  <w:r>
                    <w:t xml:space="preserve">  </w:t>
                  </w:r>
                  <w:r w:rsidRPr="009A7890">
                    <w:t xml:space="preserve"> </w:t>
                  </w:r>
                  <w:r>
                    <w:t xml:space="preserve"> 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Default="00CE12D9" w:rsidP="00801C4D">
                  <w:pPr>
                    <w:pStyle w:val="a4"/>
                  </w:pPr>
                  <w:r>
                    <w:t>Проводить физиотерапевтические процедуры лечения э</w:t>
                  </w:r>
                  <w:r w:rsidRPr="009A7890">
                    <w:t>лектромагнитн</w:t>
                  </w:r>
                  <w:r>
                    <w:t>ым</w:t>
                  </w:r>
                  <w:r w:rsidRPr="009A7890">
                    <w:t xml:space="preserve"> излучение</w:t>
                  </w:r>
                  <w:r>
                    <w:t>м</w:t>
                  </w:r>
                  <w:r w:rsidRPr="009A7890">
                    <w:t xml:space="preserve"> оптического диапазона</w:t>
                  </w:r>
                  <w:r>
                    <w:t>: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2"/>
                    </w:numPr>
                  </w:pPr>
                  <w:r w:rsidRPr="009A7890">
                    <w:t>местное и общее инфракрасное облучение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2"/>
                    </w:numPr>
                  </w:pPr>
                  <w:r w:rsidRPr="009A7890">
                    <w:t>облучение видимым спектром (селективная и неселективная фотохромотерапия),</w:t>
                  </w:r>
                  <w:r>
                    <w:t xml:space="preserve">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2"/>
                    </w:numPr>
                  </w:pPr>
                  <w:r w:rsidRPr="009A7890">
                    <w:t>ультрафиолетовое облучение (местное, общее, облучение крови)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2"/>
                    </w:numPr>
                  </w:pPr>
                  <w:r w:rsidRPr="009A7890">
                    <w:t>низкоинтенсивная лазеротерапия (местная, полостная, внутривенная)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2"/>
                    </w:numPr>
                  </w:pPr>
                  <w:r w:rsidRPr="009A7890">
                    <w:t>лекарственный лазерофорез (фотофорез)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Default="00CE12D9" w:rsidP="00801C4D">
                  <w:pPr>
                    <w:pStyle w:val="a4"/>
                  </w:pPr>
                  <w:r>
                    <w:t>Проводить физиотерапевтические процедуры механотерапии: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3"/>
                    </w:numPr>
                  </w:pPr>
                  <w:r w:rsidRPr="009A7890">
                    <w:t>вибротерапия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3"/>
                    </w:numPr>
                  </w:pPr>
                  <w:r w:rsidRPr="009A7890">
                    <w:t>ультразвуковая терапия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3"/>
                    </w:numPr>
                  </w:pPr>
                  <w:r w:rsidRPr="009A7890">
                    <w:t>лекарственный ультрафонофорез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3"/>
                    </w:numPr>
                  </w:pPr>
                  <w:r w:rsidRPr="009A7890">
                    <w:t>прессотерапия (в т</w:t>
                  </w:r>
                  <w:r>
                    <w:t xml:space="preserve">ом </w:t>
                  </w:r>
                  <w:r w:rsidRPr="009A7890">
                    <w:t>ч</w:t>
                  </w:r>
                  <w:r>
                    <w:t>исле,</w:t>
                  </w:r>
                  <w:r w:rsidRPr="009A7890">
                    <w:t xml:space="preserve"> пневмокомпрессия, наружная контрпульсация, абдоминальная декомпрессия)</w:t>
                  </w:r>
                  <w:r>
                    <w:t xml:space="preserve">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3"/>
                    </w:numPr>
                  </w:pPr>
                  <w:r w:rsidRPr="009A7890">
                    <w:t>вакуумная терапия</w:t>
                  </w:r>
                  <w:r>
                    <w:t xml:space="preserve">, </w:t>
                  </w:r>
                  <w:r w:rsidRPr="009A7890">
                    <w:t xml:space="preserve">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3"/>
                    </w:numPr>
                  </w:pPr>
                  <w:r w:rsidRPr="009A7890">
                    <w:t>тракционная терапия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3"/>
                    </w:numPr>
                  </w:pPr>
                  <w:r w:rsidRPr="009A7890">
                    <w:t>гравитационная терапия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Default="00CE12D9" w:rsidP="00801C4D">
                  <w:pPr>
                    <w:pStyle w:val="a4"/>
                  </w:pPr>
                  <w:r>
                    <w:t>Проводить физиотерапевтические процедуры лечения тепловой энергией: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4"/>
                    </w:numPr>
                  </w:pPr>
                  <w:r w:rsidRPr="009A7890">
                    <w:t>пелоидотерапия (грязелечение)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4"/>
                    </w:numPr>
                  </w:pPr>
                  <w:r w:rsidRPr="009A7890">
                    <w:t>парафинолечение</w:t>
                  </w:r>
                  <w:r>
                    <w:t>,</w:t>
                  </w:r>
                  <w:r w:rsidRPr="009A7890">
                    <w:t xml:space="preserve">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4"/>
                    </w:numPr>
                  </w:pPr>
                  <w:r>
                    <w:t>о</w:t>
                  </w:r>
                  <w:r w:rsidRPr="009A7890">
                    <w:t>зокеритолечение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4"/>
                    </w:numPr>
                  </w:pPr>
                  <w:r w:rsidRPr="009A7890">
                    <w:t>применение с лечебной целью глины, песка (псаммотерапия)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4"/>
                    </w:numPr>
                  </w:pPr>
                  <w:r w:rsidRPr="009A7890">
                    <w:t>лечебное применение нафталана</w:t>
                  </w:r>
                  <w:r>
                    <w:t xml:space="preserve">, 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4"/>
                    </w:numPr>
                  </w:pPr>
                  <w:r w:rsidRPr="009A7890">
                    <w:t>баня (в т</w:t>
                  </w:r>
                  <w:r>
                    <w:t xml:space="preserve">ом </w:t>
                  </w:r>
                  <w:r w:rsidRPr="009A7890">
                    <w:t>ч</w:t>
                  </w:r>
                  <w:r>
                    <w:t>исле,</w:t>
                  </w:r>
                  <w:r w:rsidRPr="009A7890">
                    <w:t xml:space="preserve"> сауна)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4"/>
                    </w:numPr>
                  </w:pPr>
                  <w:r w:rsidRPr="009A7890">
                    <w:t>ванна паровая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4"/>
                    </w:numPr>
                  </w:pPr>
                  <w:r w:rsidRPr="009A7890">
                    <w:t>криотерапия местная и общая</w:t>
                  </w:r>
                  <w:r>
                    <w:t xml:space="preserve">, </w:t>
                  </w:r>
                  <w:r w:rsidRPr="009A7890">
                    <w:t xml:space="preserve">гипотермия местная  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Default="00CE12D9" w:rsidP="00801C4D">
                  <w:pPr>
                    <w:pStyle w:val="a4"/>
                  </w:pPr>
                  <w:r>
                    <w:t xml:space="preserve">Проводить </w:t>
                  </w:r>
                  <w:r w:rsidRPr="00A828F3">
                    <w:t>физиотерапевтически</w:t>
                  </w:r>
                  <w:r>
                    <w:t>е</w:t>
                  </w:r>
                  <w:r w:rsidRPr="00A828F3">
                    <w:t xml:space="preserve"> процедур</w:t>
                  </w:r>
                  <w:r>
                    <w:t>ы</w:t>
                  </w:r>
                  <w:r w:rsidRPr="00A828F3">
                    <w:t xml:space="preserve"> с применением искусственно измененной воздушной среды</w:t>
                  </w:r>
                  <w:r>
                    <w:t>: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5"/>
                    </w:numPr>
                  </w:pPr>
                  <w:r w:rsidRPr="009A7890">
                    <w:t>гипокситерапия (гипобаричекая и нормобарическая)</w:t>
                  </w:r>
                  <w:r>
                    <w:t>,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5"/>
                    </w:numPr>
                  </w:pPr>
                  <w:r w:rsidRPr="009A7890">
                    <w:t>оксигенотерапия (нормобарическая и гипербарическая)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5"/>
                    </w:numPr>
                  </w:pPr>
                  <w:r w:rsidRPr="009A7890">
                    <w:t>озонотерапия (местная, полостная и внутривенная)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5"/>
                    </w:numPr>
                  </w:pPr>
                  <w:r w:rsidRPr="009A7890">
                    <w:t>использование различных воздушно-газовых смесей (углекислый газ, азот молекулярный, монооксид азота, кислородно-гелиевая смесь и др.)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5"/>
                    </w:numPr>
                  </w:pPr>
                  <w:r w:rsidRPr="009A7890">
                    <w:t xml:space="preserve">аэроионотерапия 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5"/>
                    </w:numPr>
                  </w:pPr>
                  <w:r w:rsidRPr="009A7890">
                    <w:t xml:space="preserve">аэрозольтерапия (ингаляционная терапия) и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5"/>
                    </w:numPr>
                  </w:pPr>
                  <w:r w:rsidRPr="009A7890">
                    <w:t>электроаэрозольтерапия галотерапия (местная и общая)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5"/>
                    </w:numPr>
                  </w:pPr>
                  <w:r w:rsidRPr="009A7890">
                    <w:t>спелеотерапия</w:t>
                  </w:r>
                  <w:r>
                    <w:t>,</w:t>
                  </w:r>
                  <w:r w:rsidRPr="009A7890">
                    <w:t xml:space="preserve">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5"/>
                    </w:numPr>
                  </w:pPr>
                  <w:r w:rsidRPr="009A7890">
                    <w:t>аэрофитотерапия</w:t>
                  </w:r>
                  <w:r>
                    <w:t xml:space="preserve">, </w:t>
                  </w:r>
                  <w:r w:rsidRPr="009A7890">
                    <w:t xml:space="preserve"> </w:t>
                  </w:r>
                </w:p>
                <w:p w:rsidR="00CE12D9" w:rsidRPr="00A828F3" w:rsidRDefault="00CE12D9" w:rsidP="00801C4D">
                  <w:pPr>
                    <w:pStyle w:val="a4"/>
                    <w:numPr>
                      <w:ilvl w:val="0"/>
                      <w:numId w:val="45"/>
                    </w:numPr>
                  </w:pPr>
                  <w:r w:rsidRPr="009A7890">
                    <w:t xml:space="preserve">аромотерапия  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Default="00CE12D9" w:rsidP="00801C4D">
                  <w:pPr>
                    <w:pStyle w:val="a4"/>
                  </w:pPr>
                  <w:r>
                    <w:t xml:space="preserve">Проводить физиотерапевтические процедуры гидротерапии и </w:t>
                  </w:r>
                  <w:r>
                    <w:lastRenderedPageBreak/>
                    <w:t>бальнеотерапии: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6"/>
                    </w:numPr>
                  </w:pPr>
                  <w:r w:rsidRPr="009A7890">
                    <w:t>питьевые минеральные воды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6"/>
                    </w:numPr>
                  </w:pPr>
                  <w:r w:rsidRPr="009A7890">
                    <w:t>обливание и обтирание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6"/>
                    </w:numPr>
                  </w:pPr>
                  <w:r w:rsidRPr="009A7890">
                    <w:t xml:space="preserve">укутывание общее (влажное и сухое обертывание) и местное (компресс), в том числе и использованием компонентов растительного, животного и минерального происхождения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6"/>
                    </w:numPr>
                  </w:pPr>
                  <w:r w:rsidRPr="009A7890">
                    <w:t>души (в т</w:t>
                  </w:r>
                  <w:r>
                    <w:t xml:space="preserve">ом </w:t>
                  </w:r>
                  <w:r w:rsidRPr="009A7890">
                    <w:t>ч</w:t>
                  </w:r>
                  <w:r>
                    <w:t>исле,</w:t>
                  </w:r>
                  <w:r w:rsidRPr="009A7890">
                    <w:t xml:space="preserve"> подводный душ-массаж)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6"/>
                    </w:numPr>
                  </w:pPr>
                  <w:r w:rsidRPr="009A7890">
                    <w:t xml:space="preserve">ванны пресные, минеральные, газовые, ароматические, лекарственные, вибрационные, вихревые, ванны с изменяемой температурой (в т.ч. контрастные)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6"/>
                    </w:numPr>
                  </w:pPr>
                  <w:r w:rsidRPr="009A7890">
                    <w:t>купания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6"/>
                    </w:numPr>
                  </w:pPr>
                  <w:r w:rsidRPr="009A7890">
                    <w:t>полостное применение минеральных вод</w:t>
                  </w:r>
                  <w:r>
                    <w:t xml:space="preserve">, </w:t>
                  </w:r>
                </w:p>
                <w:p w:rsidR="00CE12D9" w:rsidRPr="00A828F3" w:rsidRDefault="00CE12D9" w:rsidP="00801C4D">
                  <w:pPr>
                    <w:pStyle w:val="a4"/>
                    <w:numPr>
                      <w:ilvl w:val="0"/>
                      <w:numId w:val="46"/>
                    </w:numPr>
                  </w:pPr>
                  <w:r w:rsidRPr="009A7890">
                    <w:t>микроклизмы и гидроколонотерапия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Default="00CE12D9" w:rsidP="00801C4D">
                  <w:pPr>
                    <w:pStyle w:val="a4"/>
                  </w:pPr>
                  <w:r>
                    <w:t>Проводить физиотерапевтические процедуры радонотерапии :</w:t>
                  </w:r>
                  <w:r w:rsidRPr="009A7890">
                    <w:t xml:space="preserve">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7"/>
                    </w:numPr>
                  </w:pPr>
                  <w:r w:rsidRPr="009A7890">
                    <w:t>радоновые ванны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7"/>
                    </w:numPr>
                  </w:pPr>
                  <w:r>
                    <w:t xml:space="preserve">суховоздушные радоновые ванны,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7"/>
                    </w:numPr>
                  </w:pPr>
                  <w:r w:rsidRPr="009A7890">
                    <w:t>накожные и внутриполостные аппликации радона</w:t>
                  </w:r>
                  <w:r>
                    <w:t>,</w:t>
                  </w:r>
                </w:p>
                <w:p w:rsidR="00CE12D9" w:rsidRPr="009A7890" w:rsidRDefault="00CE12D9" w:rsidP="00801C4D">
                  <w:pPr>
                    <w:pStyle w:val="a4"/>
                    <w:numPr>
                      <w:ilvl w:val="0"/>
                      <w:numId w:val="47"/>
                    </w:numPr>
                  </w:pPr>
                  <w:r w:rsidRPr="009A7890">
                    <w:t xml:space="preserve">радоновые ингаляции </w:t>
                  </w:r>
                </w:p>
                <w:p w:rsidR="00CE12D9" w:rsidRPr="00A828F3" w:rsidRDefault="00CE12D9" w:rsidP="00801C4D">
                  <w:pPr>
                    <w:pStyle w:val="a4"/>
                    <w:numPr>
                      <w:ilvl w:val="0"/>
                      <w:numId w:val="47"/>
                    </w:numPr>
                  </w:pPr>
                  <w:r w:rsidRPr="009A7890">
                    <w:t>питье радоновой воды</w:t>
                  </w:r>
                  <w:r>
                    <w:t xml:space="preserve">, </w:t>
                  </w:r>
                  <w:r w:rsidRPr="009A7890">
                    <w:t>радоно–масляные концентраты (свечи, капсулы, аппликации)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Default="00CE12D9" w:rsidP="00801C4D">
                  <w:pPr>
                    <w:pStyle w:val="a4"/>
                  </w:pPr>
                  <w:r>
                    <w:t>Проводить физиотерапевтические процедуры лечения климатическими факторами: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8"/>
                    </w:numPr>
                  </w:pPr>
                  <w:r w:rsidRPr="009A7890">
                    <w:t>климатотерапия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8"/>
                    </w:numPr>
                  </w:pPr>
                  <w:r w:rsidRPr="009A7890">
                    <w:t>ландшафтотерапия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8"/>
                    </w:numPr>
                  </w:pPr>
                  <w:r>
                    <w:t>г</w:t>
                  </w:r>
                  <w:r w:rsidRPr="009A7890">
                    <w:t>елиотерапия</w:t>
                  </w:r>
                  <w:r>
                    <w:t xml:space="preserve">, </w:t>
                  </w:r>
                </w:p>
                <w:p w:rsidR="00CE12D9" w:rsidRDefault="00CE12D9" w:rsidP="00801C4D">
                  <w:pPr>
                    <w:pStyle w:val="a4"/>
                    <w:numPr>
                      <w:ilvl w:val="0"/>
                      <w:numId w:val="48"/>
                    </w:numPr>
                  </w:pPr>
                  <w:r>
                    <w:t xml:space="preserve">талассотерапия, </w:t>
                  </w:r>
                </w:p>
                <w:p w:rsidR="00CE12D9" w:rsidRPr="00A828F3" w:rsidRDefault="00CE12D9" w:rsidP="00801C4D">
                  <w:pPr>
                    <w:pStyle w:val="a4"/>
                    <w:numPr>
                      <w:ilvl w:val="0"/>
                      <w:numId w:val="48"/>
                    </w:numPr>
                  </w:pPr>
                  <w:r w:rsidRPr="009A7890">
                    <w:t xml:space="preserve">купания в открытых водоемах 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052C4C" w:rsidRDefault="00CE12D9" w:rsidP="00801C4D">
                  <w:pPr>
                    <w:pStyle w:val="a4"/>
                  </w:pPr>
                  <w:r>
                    <w:t>Контролировать параметры  работы аппаратуры и приборов во время проведения физиотерапевтической процедуры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052C4C" w:rsidRDefault="00CE12D9" w:rsidP="00801C4D">
                  <w:pPr>
                    <w:pStyle w:val="a4"/>
                  </w:pPr>
                  <w:r w:rsidRPr="00052C4C">
                    <w:t xml:space="preserve">Осуществлять </w:t>
                  </w:r>
                  <w:r>
                    <w:t xml:space="preserve">наблюдение, </w:t>
                  </w:r>
                  <w:r w:rsidRPr="00052C4C">
                    <w:t xml:space="preserve">контроль и оценку состояния пациента во время проведения </w:t>
                  </w:r>
                  <w:r>
                    <w:t xml:space="preserve">косметологических </w:t>
                  </w:r>
                  <w:r w:rsidRPr="00052C4C">
                    <w:t>процедур, информировать врача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052C4C" w:rsidRDefault="00CE12D9" w:rsidP="00801C4D">
                  <w:pPr>
                    <w:pStyle w:val="a4"/>
                  </w:pPr>
                  <w:r w:rsidRPr="00052C4C">
                    <w:t xml:space="preserve">Оказывать доврачебную медицинскую помощь при </w:t>
                  </w:r>
                  <w:r>
                    <w:t xml:space="preserve"> </w:t>
                  </w:r>
                  <w:r w:rsidRPr="00BE212F">
                    <w:t>неотложных состояниях, электротравмах и других осложнениях, возникающих во время косметологических  процедур и манипуляций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  <w:r w:rsidRPr="00BB5138" w:rsidDel="002A1D54">
                    <w:t>Необходимые</w:t>
                  </w:r>
                </w:p>
                <w:p w:rsidR="00CE12D9" w:rsidRPr="00BB5138" w:rsidRDefault="00CE12D9" w:rsidP="00801C4D">
                  <w:pPr>
                    <w:pStyle w:val="a4"/>
                  </w:pPr>
                  <w:r w:rsidRPr="00BB5138" w:rsidDel="002A1D54">
                    <w:t>знания</w:t>
                  </w: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052C4C" w:rsidRDefault="00CE12D9" w:rsidP="00801C4D">
                  <w:pPr>
                    <w:pStyle w:val="a4"/>
                    <w:rPr>
                      <w:rFonts w:eastAsia="Times New Roman"/>
                    </w:rPr>
                  </w:pPr>
                  <w:r>
                    <w:t xml:space="preserve"> </w:t>
                  </w:r>
                  <w:r w:rsidRPr="002C2ACD">
                    <w:t>Перечень лечебных физических факторов и физических методов лечения</w:t>
                  </w:r>
                  <w:r>
                    <w:t>, п</w:t>
                  </w:r>
                  <w:r w:rsidRPr="00052C4C">
                    <w:t xml:space="preserve">оказания и противопоказания  к проведению </w:t>
                  </w:r>
                  <w:r>
                    <w:t xml:space="preserve">физиотерапевтических процедур   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Del="002A1D54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E212F" w:rsidRDefault="00CE12D9" w:rsidP="00801C4D">
                  <w:pPr>
                    <w:pStyle w:val="a4"/>
                  </w:pPr>
                  <w:r>
                    <w:t xml:space="preserve"> </w:t>
                  </w:r>
                  <w:r w:rsidRPr="00B11953">
                    <w:t>Виды и технологии  физиотерапевти</w:t>
                  </w:r>
                  <w:r>
                    <w:t>ческих процедур</w:t>
                  </w:r>
                  <w:r w:rsidRPr="00B11953">
                    <w:t xml:space="preserve"> с целью профилактики, лечения и (или)</w:t>
                  </w:r>
                  <w:r>
                    <w:t xml:space="preserve"> медицинской</w:t>
                  </w:r>
                  <w:r w:rsidRPr="00B11953">
                    <w:t xml:space="preserve"> реабилитации пациентов</w:t>
                  </w:r>
                  <w:r w:rsidRPr="00B11953">
                    <w:rPr>
                      <w:snapToGrid w:val="0"/>
                    </w:rPr>
                    <w:t xml:space="preserve"> с острыми и хроническими заболеваниями, травматическими повреждениями и их последствиями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Del="002A1D54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052C4C" w:rsidRDefault="00CE12D9" w:rsidP="00801C4D">
                  <w:pPr>
                    <w:pStyle w:val="a4"/>
                  </w:pPr>
                  <w:r w:rsidRPr="0024365B">
                    <w:t xml:space="preserve">Лекарственные формы, </w:t>
                  </w:r>
                  <w:r w:rsidRPr="004C5DE1">
                    <w:t xml:space="preserve">фармакокинетика и фармакодинамика, </w:t>
                  </w:r>
                  <w:r w:rsidRPr="0024365B">
                    <w:t xml:space="preserve">пути и правила введения лекарственных препаратов,   используемых при проведении </w:t>
                  </w:r>
                  <w:r>
                    <w:t xml:space="preserve">физиотерапевтических </w:t>
                  </w:r>
                  <w:r w:rsidRPr="0024365B">
                    <w:t>проце</w:t>
                  </w:r>
                  <w:r>
                    <w:t>дур</w:t>
                  </w:r>
                  <w:r w:rsidRPr="0024365B">
                    <w:t>,  побочные эффекты, виды реакций и осложнения  лекарственной  терапии, меры профилактики и неотложной помощи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Del="002A1D54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E212F" w:rsidRDefault="00CE12D9" w:rsidP="00801C4D">
                  <w:pPr>
                    <w:pStyle w:val="a4"/>
                  </w:pPr>
                  <w:r>
                    <w:t>Основы теории и практики сестринского дела в физиотерапии,</w:t>
                  </w:r>
                  <w:r w:rsidRPr="00052C4C">
                    <w:t xml:space="preserve"> </w:t>
                  </w:r>
                  <w:r w:rsidRPr="00052C4C">
                    <w:lastRenderedPageBreak/>
                    <w:t xml:space="preserve">технологии </w:t>
                  </w:r>
                  <w:r>
                    <w:t xml:space="preserve"> </w:t>
                  </w:r>
                  <w:r w:rsidRPr="004C5DE1">
                    <w:t>выполнения простых медицинских услуг, манипуля</w:t>
                  </w:r>
                  <w:r>
                    <w:t>ций</w:t>
                  </w:r>
                  <w:r w:rsidRPr="004C5DE1">
                    <w:t xml:space="preserve"> </w:t>
                  </w:r>
                  <w:r>
                    <w:t xml:space="preserve">и процедур </w:t>
                  </w:r>
                  <w:r w:rsidRPr="004C5DE1">
                    <w:t>сестринского ухода</w:t>
                  </w:r>
                  <w:r>
                    <w:t xml:space="preserve"> в области физиотерапии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Del="002A1D54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A828F3" w:rsidRDefault="00CE12D9" w:rsidP="00801C4D">
                  <w:pPr>
                    <w:pStyle w:val="a4"/>
                  </w:pPr>
                  <w:r>
                    <w:t xml:space="preserve">Технологии и частные методики </w:t>
                  </w:r>
                  <w:r w:rsidRPr="00A828F3">
                    <w:t>физиотерапевтически</w:t>
                  </w:r>
                  <w:r>
                    <w:t>х</w:t>
                  </w:r>
                  <w:r w:rsidRPr="00A828F3">
                    <w:t xml:space="preserve"> процедур </w:t>
                  </w:r>
                  <w:r>
                    <w:t>лечения постоянными токами</w:t>
                  </w:r>
                  <w:r w:rsidRPr="009A7890">
                    <w:t xml:space="preserve"> низкого напряжения и малой силы</w:t>
                  </w:r>
                  <w:r>
                    <w:t xml:space="preserve"> -</w:t>
                  </w:r>
                  <w:r w:rsidRPr="009A7890">
                    <w:t>гальванизация</w:t>
                  </w:r>
                  <w:r>
                    <w:t xml:space="preserve">, </w:t>
                  </w:r>
                  <w:r w:rsidRPr="009A7890">
                    <w:t>лекарственный электрофорез</w:t>
                  </w:r>
                  <w:r>
                    <w:t xml:space="preserve">, </w:t>
                  </w:r>
                  <w:r w:rsidRPr="009A7890">
                    <w:t>гидрогальванические ванны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Del="002A1D54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Default="00CE12D9" w:rsidP="00801C4D">
                  <w:pPr>
                    <w:pStyle w:val="a4"/>
                  </w:pPr>
                  <w:r>
                    <w:t>Технологии и частные методики физиотерапевтических процедур лечения</w:t>
                  </w:r>
                  <w:r w:rsidRPr="009A7890">
                    <w:t xml:space="preserve"> </w:t>
                  </w:r>
                  <w:r>
                    <w:t>и</w:t>
                  </w:r>
                  <w:r w:rsidRPr="009A7890">
                    <w:t>мпульсны</w:t>
                  </w:r>
                  <w:r>
                    <w:t xml:space="preserve">ми </w:t>
                  </w:r>
                  <w:r w:rsidRPr="009A7890">
                    <w:t xml:space="preserve"> ток</w:t>
                  </w:r>
                  <w:r>
                    <w:t xml:space="preserve">ами: амплипульстерапию, флюктуоризацию, интерференцию, диадинамотерапию, электросонтерапию, чрескожную  электронейростимуляцию </w:t>
                  </w:r>
                  <w:r w:rsidRPr="009A7890">
                    <w:t xml:space="preserve"> 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Del="002A1D54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Default="00CE12D9" w:rsidP="00801C4D">
                  <w:pPr>
                    <w:pStyle w:val="a4"/>
                  </w:pPr>
                  <w:r>
                    <w:t>Технологии и частные методики физиотерапевтических процедур лечения</w:t>
                  </w:r>
                  <w:r w:rsidRPr="009A7890">
                    <w:t xml:space="preserve"> </w:t>
                  </w:r>
                  <w:r>
                    <w:t>т</w:t>
                  </w:r>
                  <w:r w:rsidRPr="009A7890">
                    <w:t>ок</w:t>
                  </w:r>
                  <w:r>
                    <w:t>ами</w:t>
                  </w:r>
                  <w:r w:rsidRPr="009A7890">
                    <w:t xml:space="preserve"> высокого напряжения и малой силы</w:t>
                  </w:r>
                  <w:r>
                    <w:t xml:space="preserve"> -</w:t>
                  </w:r>
                  <w:r w:rsidRPr="009A7890">
                    <w:t xml:space="preserve"> местная дарсонвализация </w:t>
                  </w:r>
                  <w:r>
                    <w:t xml:space="preserve">и </w:t>
                  </w:r>
                  <w:r w:rsidRPr="009A7890">
                    <w:t>токи надтональной частоты (ультратонотерапия).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Del="002A1D54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Default="00CE12D9" w:rsidP="00801C4D">
                  <w:pPr>
                    <w:pStyle w:val="a4"/>
                  </w:pPr>
                  <w:r>
                    <w:t>Технологии и частные методики физиотерапевтических процедур лечения</w:t>
                  </w:r>
                  <w:r w:rsidRPr="009A7890">
                    <w:t xml:space="preserve"> </w:t>
                  </w:r>
                  <w:r>
                    <w:t>э</w:t>
                  </w:r>
                  <w:r w:rsidRPr="009A7890">
                    <w:t>лектриче</w:t>
                  </w:r>
                  <w:r>
                    <w:t xml:space="preserve">скими, магнитными </w:t>
                  </w:r>
                  <w:r w:rsidRPr="009A7890">
                    <w:t>и электромагнитны</w:t>
                  </w:r>
                  <w:r>
                    <w:t xml:space="preserve">ми </w:t>
                  </w:r>
                  <w:r w:rsidRPr="009A7890">
                    <w:t xml:space="preserve"> поля</w:t>
                  </w:r>
                  <w:r>
                    <w:t xml:space="preserve">ми (местная и общая магнитотерапия, индуктотерапия, </w:t>
                  </w:r>
                  <w:r w:rsidRPr="009A7890">
                    <w:t xml:space="preserve"> увч-терапия</w:t>
                  </w:r>
                  <w:r>
                    <w:t>,</w:t>
                  </w:r>
                  <w:r w:rsidRPr="009A7890">
                    <w:t xml:space="preserve"> свч-терапия</w:t>
                  </w:r>
                  <w:r>
                    <w:t xml:space="preserve">)  </w:t>
                  </w:r>
                  <w:r w:rsidRPr="009A7890">
                    <w:t xml:space="preserve"> </w:t>
                  </w:r>
                  <w:r>
                    <w:t xml:space="preserve"> 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Del="002A1D54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Default="00CE12D9" w:rsidP="00801C4D">
                  <w:pPr>
                    <w:pStyle w:val="a4"/>
                  </w:pPr>
                  <w:r>
                    <w:t>Технологии и частные методики физиотерапевтических процедур лечения э</w:t>
                  </w:r>
                  <w:r w:rsidRPr="009A7890">
                    <w:t>лектромагнитн</w:t>
                  </w:r>
                  <w:r>
                    <w:t>ым</w:t>
                  </w:r>
                  <w:r w:rsidRPr="009A7890">
                    <w:t xml:space="preserve"> излучение</w:t>
                  </w:r>
                  <w:r>
                    <w:t>м</w:t>
                  </w:r>
                  <w:r w:rsidRPr="009A7890">
                    <w:t xml:space="preserve"> оптического диапазона</w:t>
                  </w:r>
                  <w:r>
                    <w:t xml:space="preserve"> - </w:t>
                  </w:r>
                  <w:r w:rsidRPr="009A7890">
                    <w:t xml:space="preserve"> местное и общее инфракрасное облучение</w:t>
                  </w:r>
                  <w:r>
                    <w:t xml:space="preserve">, </w:t>
                  </w:r>
                  <w:r w:rsidRPr="009A7890">
                    <w:t>облучение видимым спектром (селективная и неселективная фотохромотерапия),</w:t>
                  </w:r>
                  <w:r>
                    <w:t xml:space="preserve"> </w:t>
                  </w:r>
                  <w:r w:rsidRPr="009A7890">
                    <w:t>ультрафиолетовое облучение (местное, общее, облучение крови)</w:t>
                  </w:r>
                  <w:r w:rsidR="003003E2">
                    <w:t xml:space="preserve">, </w:t>
                  </w:r>
                  <w:r w:rsidRPr="009A7890">
                    <w:t>низкоинтенсивная лазеротерапия (местная, полостная, внутривенная)</w:t>
                  </w:r>
                  <w:r>
                    <w:t xml:space="preserve">, </w:t>
                  </w:r>
                  <w:r w:rsidRPr="009A7890">
                    <w:t>лекарственный лазерофорез (фотофорез)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Del="002A1D54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Default="00CE12D9" w:rsidP="00801C4D">
                  <w:pPr>
                    <w:pStyle w:val="a4"/>
                  </w:pPr>
                  <w:r>
                    <w:t xml:space="preserve">Технологии и частные методики физиотерапевтических процедур механотерапии – </w:t>
                  </w:r>
                  <w:r w:rsidRPr="009A7890">
                    <w:t>вибротерапия</w:t>
                  </w:r>
                  <w:r>
                    <w:t xml:space="preserve">, </w:t>
                  </w:r>
                  <w:r w:rsidRPr="009A7890">
                    <w:t>ультразвуковая терапия</w:t>
                  </w:r>
                  <w:r>
                    <w:t xml:space="preserve">, </w:t>
                  </w:r>
                  <w:r w:rsidRPr="009A7890">
                    <w:t>лекарственный ультрафонофорез</w:t>
                  </w:r>
                  <w:r>
                    <w:t xml:space="preserve">, </w:t>
                  </w:r>
                  <w:r w:rsidRPr="009A7890">
                    <w:t>прессотерапия (в т.ч. пневмокомпрессия, наружная контрпульсация, абдоминальная декомпрессия и др.)</w:t>
                  </w:r>
                  <w:r>
                    <w:t xml:space="preserve"> </w:t>
                  </w:r>
                  <w:r w:rsidRPr="009A7890">
                    <w:t>вакуумная терапия</w:t>
                  </w:r>
                  <w:r>
                    <w:t xml:space="preserve">, </w:t>
                  </w:r>
                  <w:r w:rsidRPr="009A7890">
                    <w:t xml:space="preserve"> тракционная терапия</w:t>
                  </w:r>
                  <w:r>
                    <w:t xml:space="preserve">, </w:t>
                  </w:r>
                  <w:r w:rsidRPr="009A7890">
                    <w:t>гравитационная терапия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Del="002A1D54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Default="00CE12D9" w:rsidP="00801C4D">
                  <w:pPr>
                    <w:pStyle w:val="a4"/>
                  </w:pPr>
                  <w:r>
                    <w:t xml:space="preserve">Технологии и частные методики физиотерапевтических процедур лечения тепловой энергией - </w:t>
                  </w:r>
                  <w:r w:rsidRPr="009A7890">
                    <w:t>пелоидотерапия (грязелечение)</w:t>
                  </w:r>
                  <w:r>
                    <w:t xml:space="preserve">, </w:t>
                  </w:r>
                  <w:r w:rsidRPr="009A7890">
                    <w:t>парафинолечение</w:t>
                  </w:r>
                  <w:r>
                    <w:t>,</w:t>
                  </w:r>
                  <w:r w:rsidRPr="009A7890">
                    <w:t xml:space="preserve"> </w:t>
                  </w:r>
                  <w:r>
                    <w:t>о</w:t>
                  </w:r>
                  <w:r w:rsidRPr="009A7890">
                    <w:t>зокеритолечение</w:t>
                  </w:r>
                  <w:r>
                    <w:t xml:space="preserve">, </w:t>
                  </w:r>
                  <w:r w:rsidRPr="009A7890">
                    <w:t>применение с лечебной целью глины, песка (псаммотерапия)</w:t>
                  </w:r>
                  <w:r>
                    <w:t xml:space="preserve">, </w:t>
                  </w:r>
                  <w:r w:rsidRPr="009A7890">
                    <w:t>лечебное применение нафталана</w:t>
                  </w:r>
                  <w:r>
                    <w:t xml:space="preserve">,  </w:t>
                  </w:r>
                  <w:r w:rsidRPr="009A7890">
                    <w:t>баня (в т.ч. сауна)</w:t>
                  </w:r>
                  <w:r>
                    <w:t xml:space="preserve">, </w:t>
                  </w:r>
                  <w:r w:rsidRPr="009A7890">
                    <w:t>ванна паровая</w:t>
                  </w:r>
                  <w:r>
                    <w:t xml:space="preserve">, </w:t>
                  </w:r>
                  <w:r w:rsidRPr="009A7890">
                    <w:t>криотерапия местная и общая</w:t>
                  </w:r>
                  <w:r>
                    <w:t xml:space="preserve">, </w:t>
                  </w:r>
                  <w:r w:rsidRPr="009A7890">
                    <w:t xml:space="preserve">гипотермия местная  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A828F3" w:rsidRDefault="00CE12D9" w:rsidP="00801C4D">
                  <w:pPr>
                    <w:pStyle w:val="a4"/>
                  </w:pPr>
                  <w:r>
                    <w:t xml:space="preserve">Технологии и частные методики физиотерапевтических процедур </w:t>
                  </w:r>
                  <w:r w:rsidRPr="00A828F3">
                    <w:t>с применением искусственно измененной воздушной среды</w:t>
                  </w:r>
                  <w:r>
                    <w:t xml:space="preserve"> - </w:t>
                  </w:r>
                  <w:r w:rsidRPr="00A828F3">
                    <w:t xml:space="preserve"> </w:t>
                  </w:r>
                  <w:r w:rsidRPr="009A7890">
                    <w:t>гипокситерапия (гипобаричекая и нормобарическая)</w:t>
                  </w:r>
                  <w:r>
                    <w:t xml:space="preserve">, </w:t>
                  </w:r>
                  <w:r w:rsidRPr="009A7890">
                    <w:t>оксигенотерапия (нормобарическая и гипербарическая)</w:t>
                  </w:r>
                  <w:r>
                    <w:t xml:space="preserve">, </w:t>
                  </w:r>
                  <w:r w:rsidRPr="009A7890">
                    <w:t>озонотерапия (местная, полостная и внутривенная)</w:t>
                  </w:r>
                  <w:r>
                    <w:t xml:space="preserve">, </w:t>
                  </w:r>
                  <w:r w:rsidRPr="009A7890">
                    <w:t>использование различных воздушно-газовых смесей (углекислый газ, азот молекулярный, монооксид азота, кислородно-гелиевая смесь и др.)</w:t>
                  </w:r>
                  <w:r>
                    <w:t xml:space="preserve">, </w:t>
                  </w:r>
                  <w:r w:rsidRPr="009A7890">
                    <w:t xml:space="preserve">аэроионотерапия </w:t>
                  </w:r>
                  <w:r>
                    <w:t xml:space="preserve">, </w:t>
                  </w:r>
                  <w:r w:rsidRPr="009A7890">
                    <w:t>аэрозольтерапия (ингаляционная терапия) и электроаэрозольтерапия галотерапия (местная и общая)</w:t>
                  </w:r>
                  <w:r>
                    <w:t xml:space="preserve">, </w:t>
                  </w:r>
                  <w:r w:rsidRPr="009A7890">
                    <w:t>спелеотерапия</w:t>
                  </w:r>
                  <w:r>
                    <w:t>,</w:t>
                  </w:r>
                  <w:r w:rsidRPr="009A7890">
                    <w:t xml:space="preserve">  аэрофитотерапия</w:t>
                  </w:r>
                  <w:r>
                    <w:t xml:space="preserve">, </w:t>
                  </w:r>
                  <w:r w:rsidRPr="009A7890">
                    <w:t xml:space="preserve"> аромотерапия  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A828F3" w:rsidRDefault="00CE12D9" w:rsidP="00801C4D">
                  <w:pPr>
                    <w:pStyle w:val="a4"/>
                  </w:pPr>
                  <w:r>
                    <w:t xml:space="preserve">Технологии и частные методики физиотерапевтических процедур гидротерапии и бальнеотерапии - </w:t>
                  </w:r>
                  <w:r w:rsidRPr="009A7890">
                    <w:t>питьевые минеральные воды</w:t>
                  </w:r>
                  <w:r>
                    <w:t xml:space="preserve">, </w:t>
                  </w:r>
                  <w:r w:rsidRPr="009A7890">
                    <w:t>обливание и обтирание</w:t>
                  </w:r>
                  <w:r>
                    <w:t xml:space="preserve">, </w:t>
                  </w:r>
                  <w:r w:rsidRPr="009A7890">
                    <w:t xml:space="preserve">укутывание общее (влажное и сухое обертывание) и местное (компресс), в том числе и </w:t>
                  </w:r>
                  <w:r w:rsidRPr="009A7890">
                    <w:lastRenderedPageBreak/>
                    <w:t>использованием компонентов растительного, животного и минерального происхождения</w:t>
                  </w:r>
                  <w:r>
                    <w:t xml:space="preserve">, </w:t>
                  </w:r>
                  <w:r w:rsidRPr="009A7890">
                    <w:t>души (в т.ч. подводный душ-массаж)</w:t>
                  </w:r>
                  <w:r>
                    <w:t xml:space="preserve">, </w:t>
                  </w:r>
                  <w:r w:rsidRPr="009A7890">
                    <w:t>ванны пресные, минеральные, газовые, ароматические, лекарственные, вибрационные, вихревые, ванны с изменяемой температурой (в т.ч. контрастные) купания</w:t>
                  </w:r>
                  <w:r>
                    <w:t xml:space="preserve">, </w:t>
                  </w:r>
                  <w:r w:rsidRPr="009A7890">
                    <w:t>полостное применение минеральных вод</w:t>
                  </w:r>
                  <w:r>
                    <w:t xml:space="preserve">, </w:t>
                  </w:r>
                  <w:r w:rsidRPr="009A7890">
                    <w:t>микроклизмы и гидроколонотерапия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A828F3" w:rsidRDefault="00CE12D9" w:rsidP="00801C4D">
                  <w:pPr>
                    <w:pStyle w:val="a4"/>
                  </w:pPr>
                  <w:r>
                    <w:t>Технологии и частные методики физиотерапевтических процедур радонотерапии -</w:t>
                  </w:r>
                  <w:r w:rsidRPr="009A7890">
                    <w:t xml:space="preserve"> радоновые ванны</w:t>
                  </w:r>
                  <w:r>
                    <w:t xml:space="preserve">, суховоздушные радоновые ванны, </w:t>
                  </w:r>
                  <w:r w:rsidRPr="009A7890">
                    <w:t>накожные и внутриполостные аппликации радона</w:t>
                  </w:r>
                  <w:r>
                    <w:t xml:space="preserve">, </w:t>
                  </w:r>
                  <w:r w:rsidRPr="009A7890">
                    <w:t>радоновые ингаляции питье радоновой воды</w:t>
                  </w:r>
                  <w:r>
                    <w:t xml:space="preserve">, </w:t>
                  </w:r>
                  <w:r w:rsidRPr="009A7890">
                    <w:t>радоно–масляные концентраты (свечи, капсулы, аппликации)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A828F3" w:rsidRDefault="00CE12D9" w:rsidP="00801C4D">
                  <w:pPr>
                    <w:pStyle w:val="a4"/>
                  </w:pPr>
                  <w:r>
                    <w:t xml:space="preserve">Технологии и частные методики физиотерапевтических процедур лечения климатическими факторами -  </w:t>
                  </w:r>
                  <w:r w:rsidRPr="009A7890">
                    <w:t>климатотерапия</w:t>
                  </w:r>
                  <w:r>
                    <w:t xml:space="preserve">, </w:t>
                  </w:r>
                  <w:r w:rsidRPr="009A7890">
                    <w:t>ландшафтотерапия</w:t>
                  </w:r>
                  <w:r>
                    <w:t>, г</w:t>
                  </w:r>
                  <w:r w:rsidRPr="009A7890">
                    <w:t>елиотерапия</w:t>
                  </w:r>
                  <w:r>
                    <w:t xml:space="preserve">, </w:t>
                  </w:r>
                  <w:r w:rsidRPr="009A7890">
                    <w:t xml:space="preserve">талассотерапия </w:t>
                  </w:r>
                  <w:r>
                    <w:t xml:space="preserve">, </w:t>
                  </w:r>
                  <w:r w:rsidRPr="009A7890">
                    <w:rPr>
                      <w:bCs/>
                    </w:rPr>
                    <w:t xml:space="preserve">купания в открытых водоемах 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24365B" w:rsidRDefault="00CE12D9" w:rsidP="00801C4D">
                  <w:pPr>
                    <w:pStyle w:val="a4"/>
                  </w:pPr>
                  <w:r>
                    <w:t>П</w:t>
                  </w:r>
                  <w:r w:rsidRPr="004C5DE1">
                    <w:t>равила мониторирования параметров жизнедеятельности организма</w:t>
                  </w:r>
                  <w:r>
                    <w:t xml:space="preserve">, </w:t>
                  </w:r>
                  <w:r w:rsidRPr="004C5DE1">
                    <w:t xml:space="preserve"> </w:t>
                  </w:r>
                  <w:r w:rsidRPr="00052C4C">
                    <w:t xml:space="preserve">состояния и самочувствия  </w:t>
                  </w:r>
                  <w:r w:rsidRPr="004C5DE1">
                    <w:t>пациента</w:t>
                  </w:r>
                  <w:r w:rsidRPr="00052C4C">
                    <w:t xml:space="preserve"> во время проведения </w:t>
                  </w:r>
                  <w:r>
                    <w:t xml:space="preserve"> </w:t>
                  </w:r>
                  <w:r w:rsidRPr="00052C4C">
                    <w:t xml:space="preserve"> </w:t>
                  </w:r>
                  <w:r>
                    <w:t xml:space="preserve">физиотерапевтических  </w:t>
                  </w:r>
                  <w:r w:rsidRPr="00052C4C">
                    <w:t>процедур</w:t>
                  </w:r>
                </w:p>
              </w:tc>
            </w:tr>
            <w:tr w:rsidR="00CE12D9" w:rsidRPr="00BB5138" w:rsidTr="00256B1D">
              <w:trPr>
                <w:trHeight w:val="525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  <w:r>
                    <w:t xml:space="preserve"> </w:t>
                  </w:r>
                  <w:r w:rsidRPr="00052C4C">
                    <w:t xml:space="preserve">Алгоритмы оказания доврачебной медицинской помощи при осложнениях, реакциях, возникающих во время </w:t>
                  </w:r>
                  <w:r>
                    <w:t xml:space="preserve"> физиотерапевтических процедур</w:t>
                  </w:r>
                </w:p>
              </w:tc>
            </w:tr>
            <w:tr w:rsidR="00CE12D9" w:rsidRPr="00BB5138" w:rsidTr="00256B1D">
              <w:trPr>
                <w:trHeight w:val="200"/>
              </w:trPr>
              <w:tc>
                <w:tcPr>
                  <w:tcW w:w="119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  <w:r w:rsidRPr="00BB5138" w:rsidDel="002A1D54">
                    <w:t xml:space="preserve">Другие </w:t>
                  </w:r>
                </w:p>
                <w:p w:rsidR="00CE12D9" w:rsidRPr="00BB5138" w:rsidRDefault="00CE12D9" w:rsidP="00801C4D">
                  <w:pPr>
                    <w:pStyle w:val="a4"/>
                  </w:pPr>
                  <w:r w:rsidRPr="00BB5138" w:rsidDel="002A1D54">
                    <w:t>характеристики</w:t>
                  </w: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2D9" w:rsidRPr="00BB5138" w:rsidRDefault="00CE12D9" w:rsidP="00801C4D">
                  <w:pPr>
                    <w:pStyle w:val="a4"/>
                  </w:pPr>
                  <w:r>
                    <w:t>-</w:t>
                  </w:r>
                </w:p>
              </w:tc>
            </w:tr>
          </w:tbl>
          <w:p w:rsidR="00CE12D9" w:rsidRPr="00BB5138" w:rsidRDefault="00CE12D9" w:rsidP="00801C4D">
            <w:pPr>
              <w:pStyle w:val="a4"/>
            </w:pPr>
          </w:p>
        </w:tc>
      </w:tr>
    </w:tbl>
    <w:p w:rsidR="00FE6A87" w:rsidRDefault="00FE6A87" w:rsidP="00801C4D">
      <w:pPr>
        <w:pStyle w:val="a4"/>
      </w:pPr>
    </w:p>
    <w:p w:rsidR="00E72043" w:rsidRDefault="00E72043" w:rsidP="00801C4D">
      <w:pPr>
        <w:pStyle w:val="a4"/>
      </w:pPr>
    </w:p>
    <w:tbl>
      <w:tblPr>
        <w:tblW w:w="4955" w:type="pct"/>
        <w:tblInd w:w="-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3"/>
        <w:gridCol w:w="467"/>
        <w:gridCol w:w="1210"/>
        <w:gridCol w:w="410"/>
        <w:gridCol w:w="1519"/>
        <w:gridCol w:w="986"/>
        <w:gridCol w:w="1009"/>
        <w:gridCol w:w="1548"/>
        <w:gridCol w:w="702"/>
      </w:tblGrid>
      <w:tr w:rsidR="00E72043" w:rsidRPr="00130016" w:rsidTr="007B6B71">
        <w:trPr>
          <w:trHeight w:val="42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043" w:rsidRPr="00044A17" w:rsidRDefault="00E72043" w:rsidP="00DE555A">
            <w:pPr>
              <w:pStyle w:val="3"/>
            </w:pPr>
            <w:bookmarkStart w:id="177" w:name="_Toc105431378"/>
            <w:bookmarkStart w:id="178" w:name="_Toc105431755"/>
            <w:bookmarkStart w:id="179" w:name="_Toc110327603"/>
            <w:r w:rsidRPr="00F9368D">
              <w:t>3.5.</w:t>
            </w:r>
            <w:r w:rsidR="00111DB3" w:rsidRPr="00F9368D">
              <w:rPr>
                <w:lang w:val="en-US"/>
              </w:rPr>
              <w:t>3</w:t>
            </w:r>
            <w:r w:rsidRPr="00F9368D">
              <w:t>. Трудовая функция</w:t>
            </w:r>
            <w:bookmarkEnd w:id="177"/>
            <w:bookmarkEnd w:id="178"/>
            <w:bookmarkEnd w:id="179"/>
          </w:p>
          <w:p w:rsidR="00E72043" w:rsidRPr="00130016" w:rsidRDefault="00E72043" w:rsidP="00801C4D">
            <w:pPr>
              <w:pStyle w:val="a4"/>
            </w:pPr>
          </w:p>
        </w:tc>
      </w:tr>
      <w:tr w:rsidR="00E72043" w:rsidRPr="00130016" w:rsidTr="008606BF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72043" w:rsidRPr="00C95B68" w:rsidRDefault="00E72043" w:rsidP="00801C4D">
            <w:pPr>
              <w:pStyle w:val="a4"/>
              <w:rPr>
                <w:sz w:val="20"/>
                <w:szCs w:val="20"/>
              </w:rPr>
            </w:pPr>
            <w:r w:rsidRPr="00C95B6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2043" w:rsidRPr="000950DB" w:rsidRDefault="00E72043" w:rsidP="00801C4D">
            <w:pPr>
              <w:pStyle w:val="a4"/>
            </w:pPr>
            <w:r w:rsidRPr="000950DB"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2043" w:rsidRPr="00C95B68" w:rsidRDefault="00E72043" w:rsidP="00801C4D">
            <w:pPr>
              <w:pStyle w:val="a4"/>
              <w:rPr>
                <w:sz w:val="20"/>
                <w:szCs w:val="20"/>
                <w:vertAlign w:val="superscript"/>
              </w:rPr>
            </w:pPr>
            <w:r w:rsidRPr="00C95B68">
              <w:rPr>
                <w:sz w:val="20"/>
                <w:szCs w:val="20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2043" w:rsidRPr="00130016" w:rsidRDefault="00E72043" w:rsidP="00801C4D">
            <w:pPr>
              <w:pStyle w:val="a4"/>
              <w:rPr>
                <w:sz w:val="18"/>
                <w:szCs w:val="16"/>
              </w:rPr>
            </w:pPr>
            <w:r>
              <w:t>Е</w:t>
            </w:r>
            <w:r w:rsidRPr="00130016">
              <w:t>/0</w:t>
            </w:r>
            <w:r>
              <w:t>4</w:t>
            </w:r>
            <w:r w:rsidRPr="00130016">
              <w:t>.5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2043" w:rsidRPr="00C95B68" w:rsidRDefault="00E72043" w:rsidP="00801C4D">
            <w:pPr>
              <w:pStyle w:val="a4"/>
              <w:rPr>
                <w:sz w:val="20"/>
                <w:szCs w:val="20"/>
              </w:rPr>
            </w:pPr>
            <w:r w:rsidRPr="00C95B68">
              <w:rPr>
                <w:sz w:val="20"/>
                <w:szCs w:val="20"/>
              </w:rPr>
              <w:t>Уровень</w:t>
            </w:r>
          </w:p>
          <w:p w:rsidR="00E72043" w:rsidRPr="00C95B68" w:rsidRDefault="00E72043" w:rsidP="00801C4D">
            <w:pPr>
              <w:pStyle w:val="a4"/>
              <w:rPr>
                <w:sz w:val="20"/>
                <w:szCs w:val="20"/>
              </w:rPr>
            </w:pPr>
            <w:r w:rsidRPr="00C95B68">
              <w:rPr>
                <w:sz w:val="20"/>
                <w:szCs w:val="20"/>
              </w:rPr>
              <w:t>(подуровень)</w:t>
            </w:r>
          </w:p>
          <w:p w:rsidR="00E72043" w:rsidRPr="00130016" w:rsidRDefault="00E72043" w:rsidP="00801C4D">
            <w:pPr>
              <w:pStyle w:val="a4"/>
              <w:rPr>
                <w:vertAlign w:val="superscript"/>
              </w:rPr>
            </w:pPr>
            <w:r w:rsidRPr="00C95B68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7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72043" w:rsidRPr="00130016" w:rsidRDefault="00E72043" w:rsidP="00801C4D">
            <w:pPr>
              <w:pStyle w:val="a4"/>
            </w:pPr>
            <w:r w:rsidRPr="00130016">
              <w:t>5</w:t>
            </w:r>
          </w:p>
        </w:tc>
      </w:tr>
      <w:tr w:rsidR="00E72043" w:rsidRPr="00130016" w:rsidTr="008606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043" w:rsidRPr="00130016" w:rsidRDefault="00E72043" w:rsidP="00801C4D">
            <w:pPr>
              <w:pStyle w:val="a4"/>
            </w:pPr>
          </w:p>
        </w:tc>
        <w:tc>
          <w:tcPr>
            <w:tcW w:w="638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801C4D">
            <w:pPr>
              <w:pStyle w:val="a4"/>
            </w:pPr>
          </w:p>
        </w:tc>
        <w:tc>
          <w:tcPr>
            <w:tcW w:w="216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801C4D">
            <w:pPr>
              <w:pStyle w:val="a4"/>
            </w:pPr>
          </w:p>
        </w:tc>
        <w:tc>
          <w:tcPr>
            <w:tcW w:w="801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801C4D">
            <w:pPr>
              <w:pStyle w:val="a4"/>
            </w:pPr>
          </w:p>
        </w:tc>
        <w:tc>
          <w:tcPr>
            <w:tcW w:w="1052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801C4D">
            <w:pPr>
              <w:pStyle w:val="a4"/>
            </w:pP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801C4D">
            <w:pPr>
              <w:pStyle w:val="a4"/>
            </w:pPr>
          </w:p>
        </w:tc>
      </w:tr>
      <w:tr w:rsidR="00E72043" w:rsidRPr="00C95B68" w:rsidTr="008606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72043" w:rsidRPr="00C95B68" w:rsidRDefault="00E72043" w:rsidP="00801C4D">
            <w:pPr>
              <w:pStyle w:val="a4"/>
              <w:rPr>
                <w:sz w:val="20"/>
                <w:szCs w:val="20"/>
              </w:rPr>
            </w:pPr>
            <w:r w:rsidRPr="00C95B68">
              <w:rPr>
                <w:sz w:val="20"/>
                <w:szCs w:val="20"/>
              </w:rPr>
              <w:t xml:space="preserve">Происхождение </w:t>
            </w:r>
          </w:p>
          <w:p w:rsidR="00E72043" w:rsidRPr="00C95B68" w:rsidRDefault="00E72043" w:rsidP="00801C4D">
            <w:pPr>
              <w:pStyle w:val="a4"/>
              <w:rPr>
                <w:sz w:val="20"/>
                <w:szCs w:val="20"/>
              </w:rPr>
            </w:pPr>
            <w:r w:rsidRPr="00C95B68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72043" w:rsidRPr="00C95B68" w:rsidRDefault="00E72043" w:rsidP="00801C4D">
            <w:pPr>
              <w:pStyle w:val="a4"/>
              <w:rPr>
                <w:sz w:val="20"/>
                <w:szCs w:val="20"/>
              </w:rPr>
            </w:pPr>
            <w:r w:rsidRPr="00C95B68">
              <w:rPr>
                <w:sz w:val="20"/>
                <w:szCs w:val="20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72043" w:rsidRPr="00C95B68" w:rsidRDefault="00E72043" w:rsidP="00801C4D">
            <w:pPr>
              <w:pStyle w:val="a4"/>
              <w:rPr>
                <w:sz w:val="20"/>
                <w:szCs w:val="20"/>
              </w:rPr>
            </w:pPr>
            <w:r w:rsidRPr="00C95B68">
              <w:rPr>
                <w:sz w:val="20"/>
                <w:szCs w:val="20"/>
              </w:rPr>
              <w:t>Х</w:t>
            </w:r>
          </w:p>
        </w:tc>
        <w:tc>
          <w:tcPr>
            <w:tcW w:w="8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2043" w:rsidRPr="00C95B68" w:rsidRDefault="00E72043" w:rsidP="00801C4D">
            <w:pPr>
              <w:pStyle w:val="a4"/>
              <w:rPr>
                <w:sz w:val="20"/>
                <w:szCs w:val="20"/>
              </w:rPr>
            </w:pPr>
            <w:r w:rsidRPr="00C95B68">
              <w:rPr>
                <w:sz w:val="20"/>
                <w:szCs w:val="20"/>
              </w:rPr>
              <w:t xml:space="preserve">Заимствовано </w:t>
            </w:r>
          </w:p>
          <w:p w:rsidR="00E72043" w:rsidRPr="00C95B68" w:rsidRDefault="00E72043" w:rsidP="00801C4D">
            <w:pPr>
              <w:pStyle w:val="a4"/>
              <w:rPr>
                <w:sz w:val="20"/>
                <w:szCs w:val="20"/>
              </w:rPr>
            </w:pPr>
            <w:r w:rsidRPr="00C95B68">
              <w:rPr>
                <w:sz w:val="20"/>
                <w:szCs w:val="20"/>
              </w:rPr>
              <w:t>из оригинала</w:t>
            </w:r>
          </w:p>
        </w:tc>
        <w:tc>
          <w:tcPr>
            <w:tcW w:w="10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2043" w:rsidRPr="00C95B68" w:rsidRDefault="00E72043" w:rsidP="00801C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2043" w:rsidRPr="00C95B68" w:rsidRDefault="00E72043" w:rsidP="00801C4D">
            <w:pPr>
              <w:pStyle w:val="a4"/>
              <w:rPr>
                <w:sz w:val="20"/>
                <w:szCs w:val="20"/>
              </w:rPr>
            </w:pPr>
          </w:p>
        </w:tc>
      </w:tr>
      <w:tr w:rsidR="00E72043" w:rsidRPr="00C95B68" w:rsidTr="008606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72043" w:rsidRPr="00C95B68" w:rsidRDefault="00E72043" w:rsidP="00801C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72043" w:rsidRPr="00C95B68" w:rsidRDefault="00E72043" w:rsidP="00801C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2043" w:rsidRPr="00C95B68" w:rsidRDefault="00E72043" w:rsidP="00801C4D">
            <w:pPr>
              <w:pStyle w:val="a4"/>
              <w:rPr>
                <w:sz w:val="20"/>
                <w:szCs w:val="20"/>
              </w:rPr>
            </w:pPr>
            <w:r w:rsidRPr="00C95B68">
              <w:rPr>
                <w:sz w:val="20"/>
                <w:szCs w:val="20"/>
              </w:rPr>
              <w:t>Код</w:t>
            </w:r>
          </w:p>
          <w:p w:rsidR="00E72043" w:rsidRPr="00C95B68" w:rsidRDefault="00E72043" w:rsidP="00801C4D">
            <w:pPr>
              <w:pStyle w:val="a4"/>
              <w:rPr>
                <w:sz w:val="20"/>
                <w:szCs w:val="20"/>
              </w:rPr>
            </w:pPr>
            <w:r w:rsidRPr="00C95B68">
              <w:rPr>
                <w:sz w:val="20"/>
                <w:szCs w:val="20"/>
              </w:rPr>
              <w:t>оригинала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2043" w:rsidRPr="00C95B68" w:rsidRDefault="00E72043" w:rsidP="00801C4D">
            <w:pPr>
              <w:pStyle w:val="a4"/>
              <w:rPr>
                <w:sz w:val="20"/>
                <w:szCs w:val="20"/>
              </w:rPr>
            </w:pPr>
            <w:r w:rsidRPr="00C95B68">
              <w:rPr>
                <w:sz w:val="20"/>
                <w:szCs w:val="20"/>
              </w:rPr>
              <w:t xml:space="preserve">Регистрационный </w:t>
            </w:r>
          </w:p>
          <w:p w:rsidR="00E72043" w:rsidRPr="00C95B68" w:rsidRDefault="00E72043" w:rsidP="00801C4D">
            <w:pPr>
              <w:pStyle w:val="a4"/>
              <w:rPr>
                <w:sz w:val="20"/>
                <w:szCs w:val="20"/>
              </w:rPr>
            </w:pPr>
            <w:r w:rsidRPr="00C95B68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E72043" w:rsidRPr="00130016" w:rsidTr="008606BF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801C4D">
            <w:pPr>
              <w:pStyle w:val="a4"/>
            </w:pPr>
            <w:r w:rsidRPr="00130016">
              <w:t xml:space="preserve">Трудовые </w:t>
            </w:r>
          </w:p>
          <w:p w:rsidR="00E72043" w:rsidRPr="00130016" w:rsidRDefault="00E72043" w:rsidP="00801C4D">
            <w:pPr>
              <w:pStyle w:val="a4"/>
            </w:pPr>
            <w:r w:rsidRPr="00130016">
              <w:t>действия</w:t>
            </w:r>
          </w:p>
          <w:p w:rsidR="00E72043" w:rsidRPr="00130016" w:rsidRDefault="00E72043" w:rsidP="00801C4D">
            <w:pPr>
              <w:pStyle w:val="a4"/>
            </w:pPr>
          </w:p>
        </w:tc>
        <w:tc>
          <w:tcPr>
            <w:tcW w:w="389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>
              <w:t>Ведение медицинской документации, в том числе в форме электронного документа</w:t>
            </w:r>
          </w:p>
        </w:tc>
      </w:tr>
      <w:tr w:rsidR="00E72043" w:rsidRPr="00130016" w:rsidTr="008606B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801C4D">
            <w:pPr>
              <w:pStyle w:val="a4"/>
            </w:pPr>
          </w:p>
        </w:tc>
        <w:tc>
          <w:tcPr>
            <w:tcW w:w="3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>
              <w:t>К</w:t>
            </w:r>
            <w:r w:rsidRPr="000950DB">
              <w:t>онтрол</w:t>
            </w:r>
            <w:r>
              <w:t>ь</w:t>
            </w:r>
            <w:r w:rsidRPr="000950DB">
              <w:t xml:space="preserve"> выполнения должностных обязанностей находящегося в распоряжении медицинского персонала</w:t>
            </w:r>
          </w:p>
        </w:tc>
      </w:tr>
      <w:tr w:rsidR="00E72043" w:rsidRPr="00130016" w:rsidTr="008606B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801C4D">
            <w:pPr>
              <w:pStyle w:val="a4"/>
            </w:pPr>
          </w:p>
        </w:tc>
        <w:tc>
          <w:tcPr>
            <w:tcW w:w="3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E72043" w:rsidRPr="00130016" w:rsidTr="008606B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801C4D">
            <w:pPr>
              <w:pStyle w:val="a4"/>
            </w:pPr>
          </w:p>
        </w:tc>
        <w:tc>
          <w:tcPr>
            <w:tcW w:w="3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801C4D">
            <w:pPr>
              <w:pStyle w:val="a4"/>
            </w:pPr>
            <w:r w:rsidRPr="000950DB">
              <w:t>Использование медицинских информационных систем и информационно-телекоммуникационной сети «Интернет»</w:t>
            </w:r>
          </w:p>
        </w:tc>
      </w:tr>
      <w:tr w:rsidR="00E72043" w:rsidRPr="00130016" w:rsidTr="008606B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801C4D">
            <w:pPr>
              <w:pStyle w:val="a4"/>
            </w:pPr>
          </w:p>
        </w:tc>
        <w:tc>
          <w:tcPr>
            <w:tcW w:w="3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801C4D">
            <w:pPr>
              <w:pStyle w:val="a4"/>
            </w:pPr>
            <w:r w:rsidRPr="000950DB">
              <w:t>Обеспечение защиты персональных данных пациентов и сведений, составляющих врачебную тайну</w:t>
            </w:r>
          </w:p>
        </w:tc>
      </w:tr>
      <w:tr w:rsidR="00E72043" w:rsidRPr="00130016" w:rsidTr="008606BF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  <w:r w:rsidRPr="00130016" w:rsidDel="002A1D54">
              <w:lastRenderedPageBreak/>
              <w:t xml:space="preserve">Необходимые </w:t>
            </w:r>
          </w:p>
          <w:p w:rsidR="00E72043" w:rsidRPr="00130016" w:rsidRDefault="00E72043" w:rsidP="007B6B71">
            <w:pPr>
              <w:jc w:val="both"/>
            </w:pPr>
            <w:r w:rsidRPr="00130016" w:rsidDel="002A1D54">
              <w:t xml:space="preserve">умения </w:t>
            </w:r>
          </w:p>
        </w:tc>
        <w:tc>
          <w:tcPr>
            <w:tcW w:w="389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E72043" w:rsidRPr="00130016" w:rsidTr="008606B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3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Использовать в работе медицинские информационные системы и информационно-телекоммуникационную сеть «Интернет»</w:t>
            </w:r>
          </w:p>
        </w:tc>
      </w:tr>
      <w:tr w:rsidR="00E72043" w:rsidRPr="00130016" w:rsidTr="008606BF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389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Работать с персональными данными пациентов и сведениями, составляющими врачебную тайну в установленном законодательством порядке</w:t>
            </w:r>
          </w:p>
        </w:tc>
      </w:tr>
      <w:tr w:rsidR="00E72043" w:rsidRPr="00130016" w:rsidTr="008606BF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389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Координировать и контролировать работу, находящегося в распоряжении медицинского персонала</w:t>
            </w:r>
          </w:p>
        </w:tc>
      </w:tr>
      <w:tr w:rsidR="00E72043" w:rsidRPr="00130016" w:rsidTr="008606B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3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Обеспеч</w:t>
            </w:r>
            <w:r>
              <w:rPr>
                <w:rFonts w:ascii="Times New Roman" w:hAnsi="Times New Roman" w:cs="Times New Roman"/>
              </w:rPr>
              <w:t>ивать</w:t>
            </w:r>
            <w:r w:rsidRPr="000950DB">
              <w:rPr>
                <w:rFonts w:ascii="Times New Roman" w:hAnsi="Times New Roman" w:cs="Times New Roman"/>
              </w:rPr>
              <w:t xml:space="preserve"> защит</w:t>
            </w:r>
            <w:r>
              <w:rPr>
                <w:rFonts w:ascii="Times New Roman" w:hAnsi="Times New Roman" w:cs="Times New Roman"/>
              </w:rPr>
              <w:t>у</w:t>
            </w:r>
            <w:r w:rsidRPr="000950DB">
              <w:rPr>
                <w:rFonts w:ascii="Times New Roman" w:hAnsi="Times New Roman" w:cs="Times New Roman"/>
              </w:rPr>
              <w:t xml:space="preserve"> персональных данных пациентов и сведений, составляющих врачебную тайну</w:t>
            </w:r>
          </w:p>
        </w:tc>
      </w:tr>
      <w:tr w:rsidR="00E72043" w:rsidRPr="00130016" w:rsidTr="008606BF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  <w:r w:rsidRPr="00130016" w:rsidDel="002A1D54">
              <w:t>Необходимые</w:t>
            </w:r>
          </w:p>
          <w:p w:rsidR="00E72043" w:rsidRPr="00130016" w:rsidRDefault="00E72043" w:rsidP="007B6B71">
            <w:pPr>
              <w:jc w:val="both"/>
            </w:pPr>
            <w:r w:rsidRPr="00130016" w:rsidDel="002A1D54">
              <w:t xml:space="preserve"> знания</w:t>
            </w:r>
          </w:p>
        </w:tc>
        <w:tc>
          <w:tcPr>
            <w:tcW w:w="389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snapToGrid w:val="0"/>
              <w:jc w:val="both"/>
            </w:pPr>
            <w:r w:rsidRPr="00130016"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 w:rsidR="00E72043" w:rsidRPr="00130016" w:rsidTr="008606B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Del="002A1D54" w:rsidRDefault="00E72043" w:rsidP="007B6B71">
            <w:pPr>
              <w:jc w:val="both"/>
            </w:pPr>
          </w:p>
        </w:tc>
        <w:tc>
          <w:tcPr>
            <w:tcW w:w="3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snapToGrid w:val="0"/>
              <w:jc w:val="both"/>
            </w:pPr>
            <w:r w:rsidRPr="00130016">
              <w:t>Порядок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E72043" w:rsidRPr="00130016" w:rsidTr="008606B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Del="002A1D54" w:rsidRDefault="00E72043" w:rsidP="007B6B71">
            <w:pPr>
              <w:jc w:val="both"/>
            </w:pPr>
          </w:p>
        </w:tc>
        <w:tc>
          <w:tcPr>
            <w:tcW w:w="3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 xml:space="preserve">Основы законодательства </w:t>
            </w:r>
            <w:r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0950DB">
              <w:rPr>
                <w:rFonts w:ascii="Times New Roman" w:hAnsi="Times New Roman" w:cs="Times New Roman"/>
              </w:rPr>
              <w:t>о защите персональных данных пациентов и сведений, составляющих врачебную тайну</w:t>
            </w:r>
          </w:p>
        </w:tc>
      </w:tr>
      <w:tr w:rsidR="00E72043" w:rsidRPr="00130016" w:rsidTr="008606BF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389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E72043" w:rsidRPr="00130016" w:rsidTr="008606BF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389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Должностные обязанности находящегося в распоряжении медицинского персонала</w:t>
            </w:r>
          </w:p>
        </w:tc>
      </w:tr>
      <w:tr w:rsidR="00E72043" w:rsidRPr="00130016" w:rsidTr="008606B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43" w:rsidRPr="00130016" w:rsidRDefault="00E72043" w:rsidP="00801C4D">
            <w:pPr>
              <w:pStyle w:val="a4"/>
            </w:pPr>
            <w:r w:rsidRPr="00130016" w:rsidDel="002A1D54">
              <w:t xml:space="preserve">Другие </w:t>
            </w:r>
          </w:p>
          <w:p w:rsidR="00E72043" w:rsidRPr="00130016" w:rsidRDefault="00E72043" w:rsidP="007B6B71">
            <w:pPr>
              <w:jc w:val="both"/>
            </w:pPr>
            <w:r w:rsidRPr="00130016" w:rsidDel="002A1D54">
              <w:t>характеристики</w:t>
            </w:r>
          </w:p>
        </w:tc>
        <w:tc>
          <w:tcPr>
            <w:tcW w:w="3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801C4D">
            <w:pPr>
              <w:pStyle w:val="a4"/>
            </w:pPr>
            <w:r w:rsidRPr="00130016">
              <w:t>-</w:t>
            </w:r>
          </w:p>
        </w:tc>
      </w:tr>
    </w:tbl>
    <w:p w:rsidR="00E72043" w:rsidRDefault="00E72043" w:rsidP="00E72043">
      <w:pPr>
        <w:tabs>
          <w:tab w:val="left" w:pos="1260"/>
        </w:tabs>
        <w:jc w:val="both"/>
      </w:pPr>
    </w:p>
    <w:p w:rsidR="00E72043" w:rsidRPr="000950DB" w:rsidRDefault="00E72043" w:rsidP="00E72043">
      <w:pPr>
        <w:tabs>
          <w:tab w:val="left" w:pos="1260"/>
        </w:tabs>
        <w:jc w:val="both"/>
      </w:pPr>
    </w:p>
    <w:tbl>
      <w:tblPr>
        <w:tblW w:w="4965" w:type="pct"/>
        <w:tblInd w:w="-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6"/>
        <w:gridCol w:w="110"/>
        <w:gridCol w:w="1961"/>
        <w:gridCol w:w="384"/>
        <w:gridCol w:w="1482"/>
        <w:gridCol w:w="568"/>
        <w:gridCol w:w="990"/>
        <w:gridCol w:w="1560"/>
        <w:gridCol w:w="418"/>
      </w:tblGrid>
      <w:tr w:rsidR="00E72043" w:rsidRPr="00130016" w:rsidTr="007B6B71">
        <w:trPr>
          <w:trHeight w:val="42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043" w:rsidRPr="000950DB" w:rsidRDefault="00E72043" w:rsidP="00DE555A">
            <w:pPr>
              <w:pStyle w:val="3"/>
            </w:pPr>
            <w:bookmarkStart w:id="180" w:name="_Toc105423992"/>
            <w:bookmarkStart w:id="181" w:name="_Toc105431379"/>
            <w:bookmarkStart w:id="182" w:name="_Toc105431756"/>
            <w:bookmarkStart w:id="183" w:name="_Toc110327604"/>
            <w:r w:rsidRPr="000950DB">
              <w:t>3.</w:t>
            </w:r>
            <w:r>
              <w:t>5.</w:t>
            </w:r>
            <w:r w:rsidR="00111DB3">
              <w:rPr>
                <w:lang w:val="en-US"/>
              </w:rPr>
              <w:t>4</w:t>
            </w:r>
            <w:r w:rsidRPr="000950DB">
              <w:t>. Трудовая функция</w:t>
            </w:r>
            <w:bookmarkEnd w:id="180"/>
            <w:bookmarkEnd w:id="181"/>
            <w:bookmarkEnd w:id="182"/>
            <w:bookmarkEnd w:id="183"/>
          </w:p>
          <w:p w:rsidR="00E72043" w:rsidRPr="00130016" w:rsidRDefault="00E72043" w:rsidP="007B6B71"/>
        </w:tc>
      </w:tr>
      <w:tr w:rsidR="00E72043" w:rsidRPr="00130016" w:rsidTr="008606BF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5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Cs w:val="16"/>
              </w:rPr>
            </w:pPr>
            <w:r w:rsidRPr="001300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8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Arial"/>
                <w:bCs/>
              </w:rPr>
            </w:pPr>
            <w:r w:rsidRPr="000950DB">
              <w:rPr>
                <w:rFonts w:ascii="Times New Roman" w:hAnsi="Times New Roman" w:cs="Arial"/>
                <w:bCs/>
              </w:rPr>
              <w:t>Оказание</w:t>
            </w:r>
            <w:r>
              <w:rPr>
                <w:rFonts w:ascii="Times New Roman" w:hAnsi="Times New Roman" w:cs="Arial"/>
                <w:bCs/>
              </w:rPr>
              <w:t xml:space="preserve"> медицинской помощи в экстренной форме</w:t>
            </w:r>
            <w:r w:rsidRPr="000950DB">
              <w:rPr>
                <w:rFonts w:ascii="Times New Roman" w:hAnsi="Times New Roman" w:cs="Arial"/>
                <w:bCs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16"/>
                <w:szCs w:val="16"/>
                <w:vertAlign w:val="superscript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2043" w:rsidRPr="00130016" w:rsidRDefault="00E72043" w:rsidP="00E72043">
            <w:pPr>
              <w:jc w:val="both"/>
              <w:rPr>
                <w:sz w:val="18"/>
                <w:szCs w:val="16"/>
              </w:rPr>
            </w:pPr>
            <w:r>
              <w:t>Е</w:t>
            </w:r>
            <w:r w:rsidRPr="00130016">
              <w:t>/0</w:t>
            </w:r>
            <w:r>
              <w:t>5</w:t>
            </w:r>
            <w:r w:rsidRPr="00130016">
              <w:t>.5</w:t>
            </w:r>
          </w:p>
        </w:tc>
        <w:tc>
          <w:tcPr>
            <w:tcW w:w="8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Уровень</w:t>
            </w:r>
          </w:p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(подуровень)</w:t>
            </w:r>
          </w:p>
          <w:p w:rsidR="00E72043" w:rsidRPr="00130016" w:rsidRDefault="00E72043" w:rsidP="007B6B71">
            <w:pPr>
              <w:jc w:val="both"/>
              <w:rPr>
                <w:vertAlign w:val="superscript"/>
              </w:rPr>
            </w:pPr>
            <w:r w:rsidRPr="00130016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</w:pPr>
            <w:r w:rsidRPr="00130016">
              <w:t>5</w:t>
            </w:r>
          </w:p>
        </w:tc>
      </w:tr>
      <w:tr w:rsidR="00E72043" w:rsidRPr="00130016" w:rsidTr="008606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20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78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</w:tr>
      <w:tr w:rsidR="00E72043" w:rsidRPr="00130016" w:rsidTr="007B6B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Происхождение </w:t>
            </w:r>
          </w:p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10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</w:t>
            </w:r>
          </w:p>
        </w:tc>
        <w:tc>
          <w:tcPr>
            <w:tcW w:w="2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</w:pPr>
            <w:r w:rsidRPr="00130016">
              <w:t>Х</w:t>
            </w:r>
          </w:p>
        </w:tc>
        <w:tc>
          <w:tcPr>
            <w:tcW w:w="7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Заимствовано </w:t>
            </w:r>
          </w:p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из оригинала</w:t>
            </w:r>
          </w:p>
        </w:tc>
        <w:tc>
          <w:tcPr>
            <w:tcW w:w="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</w:p>
        </w:tc>
      </w:tr>
      <w:tr w:rsidR="00E72043" w:rsidRPr="00130016" w:rsidTr="007B6B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0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оригинала</w:t>
            </w: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Регистрационный </w:t>
            </w:r>
            <w:r>
              <w:rPr>
                <w:sz w:val="20"/>
                <w:szCs w:val="20"/>
              </w:rPr>
              <w:t>н</w:t>
            </w:r>
            <w:r w:rsidRPr="00130016">
              <w:rPr>
                <w:sz w:val="20"/>
                <w:szCs w:val="20"/>
              </w:rPr>
              <w:t>омер профессионального стандарта</w:t>
            </w:r>
          </w:p>
        </w:tc>
      </w:tr>
      <w:tr w:rsidR="00E72043" w:rsidRPr="00130016" w:rsidTr="007B6B71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06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3933" w:type="pct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  <w:r w:rsidRPr="000950DB">
              <w:t xml:space="preserve">Трудовые </w:t>
            </w:r>
          </w:p>
          <w:p w:rsidR="00E72043" w:rsidRPr="000950DB" w:rsidRDefault="00E72043" w:rsidP="007B6B71">
            <w:pPr>
              <w:jc w:val="both"/>
            </w:pPr>
            <w:r w:rsidRPr="000950DB">
              <w:t>действия</w:t>
            </w:r>
          </w:p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>
              <w:t>Проведение первичного осмотра пациента, оценк</w:t>
            </w:r>
            <w:r>
              <w:t>а</w:t>
            </w:r>
            <w:r w:rsidRPr="000950DB">
              <w:t xml:space="preserve"> безопасности окружающей среды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>
              <w:t>Оценка состояния</w:t>
            </w:r>
            <w:r>
              <w:t xml:space="preserve"> пациента</w:t>
            </w:r>
            <w:r w:rsidRPr="000950DB">
              <w:t>, требующего оказания медицинской помощи в экстренной форме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>
              <w:t>Распознавание состояний, представляющих угрозу жизни, требующих оказания медицинской помощи в экстренной форме</w:t>
            </w:r>
            <w:r>
              <w:t>,</w:t>
            </w:r>
            <w:r w:rsidRPr="000950DB">
              <w:t xml:space="preserve"> включая состояние клинической смерти (остановка жизненно важных функций организма человека (кровообращения и (или) дыхания), 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>
              <w:t xml:space="preserve">Проведение </w:t>
            </w:r>
            <w:r w:rsidRPr="00E36009">
              <w:t>мероприяти</w:t>
            </w:r>
            <w:r>
              <w:t>й</w:t>
            </w:r>
            <w:r w:rsidRPr="00E36009">
              <w:t xml:space="preserve"> базовой </w:t>
            </w:r>
            <w:r w:rsidRPr="000950DB">
              <w:t>сердечно-лёгочной реанимации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801C4D">
            <w:pPr>
              <w:pStyle w:val="a4"/>
            </w:pPr>
            <w:r w:rsidRPr="000950DB">
              <w:t>Оказание медицинской помощи в экстренной форме при состояниях, представляющих угрозу жизни, в том числе</w:t>
            </w:r>
            <w:r>
              <w:t>,</w:t>
            </w:r>
            <w:r w:rsidRPr="000950DB">
              <w:t xml:space="preserve"> клинической смерти </w:t>
            </w:r>
            <w:r w:rsidRPr="000950DB">
              <w:lastRenderedPageBreak/>
              <w:t>(остановка жизненно важных функций организма человека (кровообращения и (или) дыхания)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801C4D">
            <w:pPr>
              <w:pStyle w:val="a4"/>
            </w:pPr>
            <w:r w:rsidRPr="000950DB">
              <w:t>Проведение мероприятий по поддержанию жизнедеятельности организма пациента (пострадавшего) до прибытия врача или бригады скорой помощи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  <w:r w:rsidRPr="000950DB" w:rsidDel="002A1D54">
              <w:t xml:space="preserve">Необходимые </w:t>
            </w:r>
          </w:p>
          <w:p w:rsidR="00E72043" w:rsidRPr="000950DB" w:rsidRDefault="00E72043" w:rsidP="007B6B71">
            <w:pPr>
              <w:jc w:val="both"/>
            </w:pPr>
            <w:r w:rsidRPr="000950DB" w:rsidDel="002A1D54">
              <w:t xml:space="preserve">умения </w:t>
            </w: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>
              <w:t>Проводить первичный осмотр пациента и оценку безопасности условий для оказания медицинской помощи, осуществлять вызов врача, скорой медицинской помощи, других специальных служб через других лиц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>
              <w:t>Распознавать состояния, представляющие угрозу жизни, требующие оказания медицинской помощи в экстренной форме</w:t>
            </w:r>
            <w:r>
              <w:t>,</w:t>
            </w:r>
            <w:r w:rsidRPr="000950DB">
              <w:t xml:space="preserve"> включая состояние клинической смерти (остановка жизненно важных функций организма человека (кровообращения и (или) дыхания), 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>
              <w:t>Выполнять мероприятия базовой сердечно-легочной реанимации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801C4D">
            <w:pPr>
              <w:pStyle w:val="a4"/>
            </w:pPr>
            <w:r w:rsidRPr="000950DB"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  <w:r w:rsidRPr="000950DB" w:rsidDel="002A1D54">
              <w:t>Необходимые</w:t>
            </w:r>
          </w:p>
          <w:p w:rsidR="00E72043" w:rsidRPr="000950DB" w:rsidRDefault="00E72043" w:rsidP="007B6B71">
            <w:pPr>
              <w:jc w:val="both"/>
            </w:pPr>
            <w:r w:rsidRPr="000950DB" w:rsidDel="002A1D54">
              <w:t xml:space="preserve"> знания</w:t>
            </w: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Del="002A1D54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Del="002A1D54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Del="002A1D54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>
              <w:t>Клинические признаки внезапного прекращения кровообращения и (или) дыхания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Del="002A1D54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>
              <w:t>Правила проведения базовой сердечно-легочной реанимации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801C4D">
            <w:pPr>
              <w:pStyle w:val="a4"/>
            </w:pPr>
            <w:r w:rsidRPr="000950DB">
              <w:t xml:space="preserve">Порядок применения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801C4D">
            <w:pPr>
              <w:pStyle w:val="a4"/>
            </w:pPr>
            <w:r w:rsidRPr="000950DB">
              <w:t>Правила и порядок проведения мониторинга состояния пациента при оказании медицинской помощи в экстренной форме, порядок передачи бригаде скорой медицинской помощи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 w:rsidDel="002A1D54">
              <w:t xml:space="preserve">Другие </w:t>
            </w:r>
          </w:p>
          <w:p w:rsidR="00E72043" w:rsidRPr="000950DB" w:rsidRDefault="00E72043" w:rsidP="007B6B71">
            <w:pPr>
              <w:jc w:val="both"/>
            </w:pPr>
            <w:r w:rsidRPr="000950DB" w:rsidDel="002A1D54">
              <w:t>характеристики</w:t>
            </w: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>
              <w:t>-</w:t>
            </w:r>
          </w:p>
        </w:tc>
      </w:tr>
    </w:tbl>
    <w:p w:rsidR="00E72043" w:rsidRDefault="00E72043" w:rsidP="00801C4D">
      <w:pPr>
        <w:pStyle w:val="a4"/>
      </w:pPr>
    </w:p>
    <w:p w:rsidR="00FE6A87" w:rsidRDefault="00FE6A87" w:rsidP="0092098D">
      <w:pPr>
        <w:pStyle w:val="1"/>
        <w:numPr>
          <w:ilvl w:val="0"/>
          <w:numId w:val="0"/>
        </w:numPr>
        <w:ind w:left="1080"/>
      </w:pPr>
    </w:p>
    <w:tbl>
      <w:tblPr>
        <w:tblW w:w="4965" w:type="pct"/>
        <w:tblInd w:w="-3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677"/>
        <w:gridCol w:w="116"/>
        <w:gridCol w:w="36"/>
        <w:gridCol w:w="1021"/>
        <w:gridCol w:w="226"/>
        <w:gridCol w:w="203"/>
        <w:gridCol w:w="1863"/>
        <w:gridCol w:w="374"/>
        <w:gridCol w:w="561"/>
        <w:gridCol w:w="298"/>
        <w:gridCol w:w="580"/>
        <w:gridCol w:w="1275"/>
        <w:gridCol w:w="717"/>
      </w:tblGrid>
      <w:tr w:rsidR="00FE6A87" w:rsidRPr="003A104F" w:rsidTr="00256B1D">
        <w:trPr>
          <w:trHeight w:val="541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FE6A87" w:rsidRDefault="00FE6A87" w:rsidP="00AD441E">
            <w:pPr>
              <w:pStyle w:val="2"/>
            </w:pPr>
            <w:bookmarkStart w:id="184" w:name="_Toc83405058"/>
            <w:bookmarkStart w:id="185" w:name="_Toc105423993"/>
            <w:bookmarkStart w:id="186" w:name="_Toc105431380"/>
            <w:bookmarkStart w:id="187" w:name="_Toc105431757"/>
            <w:bookmarkStart w:id="188" w:name="_Toc110327605"/>
            <w:r>
              <w:t>3.</w:t>
            </w:r>
            <w:r>
              <w:rPr>
                <w:lang w:val="en-US"/>
              </w:rPr>
              <w:t>6</w:t>
            </w:r>
            <w:r w:rsidRPr="003A104F">
              <w:t>. Обобщенная трудовая функция</w:t>
            </w:r>
            <w:bookmarkEnd w:id="184"/>
            <w:bookmarkEnd w:id="185"/>
            <w:bookmarkEnd w:id="186"/>
            <w:bookmarkEnd w:id="187"/>
            <w:bookmarkEnd w:id="188"/>
          </w:p>
          <w:p w:rsidR="000F44C4" w:rsidRPr="000F44C4" w:rsidRDefault="000F44C4" w:rsidP="000F44C4">
            <w:pPr>
              <w:rPr>
                <w:lang w:eastAsia="ar-SA"/>
              </w:rPr>
            </w:pPr>
          </w:p>
        </w:tc>
      </w:tr>
      <w:tr w:rsidR="00FE6A87" w:rsidRPr="003A104F" w:rsidTr="00256B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E6A87" w:rsidRPr="00041145" w:rsidRDefault="00FE6A87" w:rsidP="00801C4D">
            <w:pPr>
              <w:pStyle w:val="a4"/>
              <w:rPr>
                <w:sz w:val="20"/>
                <w:szCs w:val="20"/>
              </w:rPr>
            </w:pPr>
            <w:r w:rsidRPr="0004114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7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6A87" w:rsidRPr="00ED2A79" w:rsidRDefault="00FE6A87" w:rsidP="00AD441E">
            <w:pPr>
              <w:pStyle w:val="2"/>
              <w:rPr>
                <w:b w:val="0"/>
              </w:rPr>
            </w:pPr>
            <w:bookmarkStart w:id="189" w:name="_Toc83405059"/>
            <w:bookmarkStart w:id="190" w:name="_Toc105431381"/>
            <w:bookmarkStart w:id="191" w:name="_Toc105431758"/>
            <w:bookmarkStart w:id="192" w:name="_Toc110327606"/>
            <w:r w:rsidRPr="00ED2A79">
              <w:rPr>
                <w:b w:val="0"/>
              </w:rPr>
              <w:t>Оказание первичной доврачебной медико-санитарной   помощи и    специализированного медицинского ухода и наблюдения за пациентами по профилю «косметологи</w:t>
            </w:r>
            <w:bookmarkEnd w:id="189"/>
            <w:r w:rsidRPr="00ED2A79">
              <w:rPr>
                <w:b w:val="0"/>
              </w:rPr>
              <w:t>я»</w:t>
            </w:r>
            <w:bookmarkEnd w:id="190"/>
            <w:bookmarkEnd w:id="191"/>
            <w:bookmarkEnd w:id="192"/>
            <w:r w:rsidRPr="00ED2A79">
              <w:rPr>
                <w:b w:val="0"/>
              </w:rPr>
              <w:t xml:space="preserve">  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6A87" w:rsidRPr="003A104F" w:rsidRDefault="00FE6A87" w:rsidP="00256B1D">
            <w:pPr>
              <w:rPr>
                <w:sz w:val="16"/>
                <w:szCs w:val="16"/>
                <w:vertAlign w:val="superscript"/>
              </w:rPr>
            </w:pPr>
            <w:r w:rsidRPr="003A104F">
              <w:rPr>
                <w:sz w:val="20"/>
                <w:szCs w:val="20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A87" w:rsidRPr="003A104F" w:rsidRDefault="00FE6A87" w:rsidP="00256B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6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6A87" w:rsidRPr="003A104F" w:rsidRDefault="00FE6A87" w:rsidP="00256B1D">
            <w:pPr>
              <w:jc w:val="center"/>
              <w:rPr>
                <w:sz w:val="20"/>
                <w:szCs w:val="20"/>
              </w:rPr>
            </w:pPr>
            <w:r w:rsidRPr="003A104F">
              <w:rPr>
                <w:sz w:val="20"/>
                <w:szCs w:val="20"/>
              </w:rPr>
              <w:t>Уровень</w:t>
            </w:r>
          </w:p>
          <w:p w:rsidR="00FE6A87" w:rsidRPr="003A104F" w:rsidRDefault="00FE6A87" w:rsidP="00256B1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A104F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A87" w:rsidRPr="003A104F" w:rsidRDefault="00FE6A87" w:rsidP="00256B1D">
            <w:pPr>
              <w:jc w:val="center"/>
            </w:pPr>
            <w:r w:rsidRPr="003A104F">
              <w:t>5</w:t>
            </w:r>
          </w:p>
        </w:tc>
      </w:tr>
      <w:tr w:rsidR="00FE6A87" w:rsidRPr="003A104F" w:rsidTr="00256B1D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FE6A87" w:rsidRPr="003A104F" w:rsidRDefault="00FE6A87" w:rsidP="00256B1D"/>
        </w:tc>
      </w:tr>
      <w:tr w:rsidR="00FE6A87" w:rsidRPr="003A104F" w:rsidTr="00256B1D">
        <w:trPr>
          <w:trHeight w:val="283"/>
        </w:trPr>
        <w:tc>
          <w:tcPr>
            <w:tcW w:w="11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E6A87" w:rsidRPr="003A104F" w:rsidRDefault="00FE6A87" w:rsidP="00256B1D">
            <w:pPr>
              <w:rPr>
                <w:sz w:val="20"/>
                <w:szCs w:val="20"/>
              </w:rPr>
            </w:pPr>
            <w:r w:rsidRPr="003A104F">
              <w:rPr>
                <w:sz w:val="20"/>
                <w:szCs w:val="20"/>
              </w:rPr>
              <w:t xml:space="preserve">Происхождение </w:t>
            </w:r>
          </w:p>
          <w:p w:rsidR="00FE6A87" w:rsidRPr="003A104F" w:rsidRDefault="00FE6A87" w:rsidP="00256B1D">
            <w:pPr>
              <w:rPr>
                <w:sz w:val="20"/>
                <w:szCs w:val="20"/>
              </w:rPr>
            </w:pPr>
            <w:r w:rsidRPr="003A104F">
              <w:rPr>
                <w:sz w:val="20"/>
                <w:szCs w:val="20"/>
              </w:rPr>
              <w:t>обобщенной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E6A87" w:rsidRPr="003A104F" w:rsidRDefault="00FE6A87" w:rsidP="00256B1D">
            <w:pPr>
              <w:rPr>
                <w:sz w:val="20"/>
                <w:szCs w:val="20"/>
              </w:rPr>
            </w:pPr>
            <w:r w:rsidRPr="003A104F">
              <w:rPr>
                <w:sz w:val="20"/>
                <w:szCs w:val="20"/>
              </w:rPr>
              <w:t>Оригинал</w:t>
            </w:r>
          </w:p>
        </w:tc>
        <w:tc>
          <w:tcPr>
            <w:tcW w:w="22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E6A87" w:rsidRPr="003A104F" w:rsidRDefault="00FE6A87" w:rsidP="00256B1D">
            <w:r w:rsidRPr="003A104F">
              <w:t>Х</w:t>
            </w:r>
          </w:p>
        </w:tc>
        <w:tc>
          <w:tcPr>
            <w:tcW w:w="9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6A87" w:rsidRPr="003A104F" w:rsidRDefault="00FE6A87" w:rsidP="00256B1D">
            <w:pPr>
              <w:rPr>
                <w:sz w:val="20"/>
                <w:szCs w:val="20"/>
              </w:rPr>
            </w:pPr>
            <w:r w:rsidRPr="003A104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6A87" w:rsidRPr="003A104F" w:rsidRDefault="00FE6A87" w:rsidP="00256B1D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6A87" w:rsidRPr="003A104F" w:rsidRDefault="00FE6A87" w:rsidP="00256B1D">
            <w:pPr>
              <w:rPr>
                <w:sz w:val="20"/>
                <w:szCs w:val="20"/>
              </w:rPr>
            </w:pPr>
          </w:p>
        </w:tc>
      </w:tr>
      <w:tr w:rsidR="00FE6A87" w:rsidRPr="003A104F" w:rsidTr="00256B1D">
        <w:trPr>
          <w:trHeight w:val="479"/>
        </w:trPr>
        <w:tc>
          <w:tcPr>
            <w:tcW w:w="11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E6A87" w:rsidRPr="003A104F" w:rsidRDefault="00FE6A87" w:rsidP="00256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E6A87" w:rsidRPr="003A104F" w:rsidRDefault="00FE6A87" w:rsidP="00256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6A87" w:rsidRPr="003A104F" w:rsidRDefault="00FE6A87" w:rsidP="00256B1D">
            <w:pPr>
              <w:jc w:val="center"/>
              <w:rPr>
                <w:sz w:val="20"/>
                <w:szCs w:val="20"/>
              </w:rPr>
            </w:pPr>
            <w:r w:rsidRPr="003A104F">
              <w:rPr>
                <w:sz w:val="20"/>
                <w:szCs w:val="20"/>
              </w:rPr>
              <w:t>Код</w:t>
            </w:r>
          </w:p>
          <w:p w:rsidR="00FE6A87" w:rsidRPr="003A104F" w:rsidRDefault="00FE6A87" w:rsidP="00256B1D">
            <w:pPr>
              <w:jc w:val="center"/>
              <w:rPr>
                <w:sz w:val="20"/>
                <w:szCs w:val="20"/>
              </w:rPr>
            </w:pPr>
            <w:r w:rsidRPr="003A104F">
              <w:rPr>
                <w:sz w:val="20"/>
                <w:szCs w:val="20"/>
              </w:rPr>
              <w:t>оригинала</w:t>
            </w:r>
          </w:p>
        </w:tc>
        <w:tc>
          <w:tcPr>
            <w:tcW w:w="13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6A87" w:rsidRPr="003A104F" w:rsidRDefault="00FE6A87" w:rsidP="00256B1D">
            <w:pPr>
              <w:jc w:val="center"/>
              <w:rPr>
                <w:sz w:val="20"/>
                <w:szCs w:val="20"/>
              </w:rPr>
            </w:pPr>
            <w:r w:rsidRPr="003A104F">
              <w:rPr>
                <w:sz w:val="20"/>
                <w:szCs w:val="20"/>
              </w:rPr>
              <w:t>Регистрационный номер профессионального</w:t>
            </w:r>
          </w:p>
          <w:p w:rsidR="00FE6A87" w:rsidRPr="003A104F" w:rsidRDefault="00FE6A87" w:rsidP="00256B1D">
            <w:pPr>
              <w:jc w:val="center"/>
              <w:rPr>
                <w:sz w:val="20"/>
                <w:szCs w:val="20"/>
              </w:rPr>
            </w:pPr>
            <w:r w:rsidRPr="003A104F">
              <w:rPr>
                <w:sz w:val="20"/>
                <w:szCs w:val="20"/>
              </w:rPr>
              <w:t>стандарта</w:t>
            </w:r>
          </w:p>
        </w:tc>
      </w:tr>
      <w:tr w:rsidR="00FE6A87" w:rsidRPr="003A104F" w:rsidTr="00256B1D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A87" w:rsidRPr="003A104F" w:rsidRDefault="00FE6A87" w:rsidP="00256B1D"/>
        </w:tc>
      </w:tr>
      <w:tr w:rsidR="00FE6A87" w:rsidRPr="003A104F" w:rsidTr="00256B1D">
        <w:trPr>
          <w:trHeight w:val="525"/>
        </w:trPr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7" w:rsidRPr="003A104F" w:rsidRDefault="00FE6A87" w:rsidP="00256B1D">
            <w:r w:rsidRPr="003A104F">
              <w:t xml:space="preserve">Возможные </w:t>
            </w:r>
          </w:p>
          <w:p w:rsidR="00FE6A87" w:rsidRPr="003A104F" w:rsidRDefault="00FE6A87" w:rsidP="00256B1D">
            <w:r w:rsidRPr="003A104F">
              <w:t xml:space="preserve">наименования должностей, </w:t>
            </w:r>
          </w:p>
          <w:p w:rsidR="00FE6A87" w:rsidRPr="003A104F" w:rsidRDefault="00FE6A87" w:rsidP="00256B1D">
            <w:r w:rsidRPr="003A104F">
              <w:t>профессий</w:t>
            </w:r>
          </w:p>
        </w:tc>
        <w:tc>
          <w:tcPr>
            <w:tcW w:w="37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7" w:rsidRPr="003A104F" w:rsidRDefault="00FE6A87" w:rsidP="00FD3D18">
            <w:r w:rsidRPr="003A104F">
              <w:t>Медицинская сестра по косметологии</w:t>
            </w:r>
          </w:p>
        </w:tc>
      </w:tr>
      <w:tr w:rsidR="00FE6A87" w:rsidRPr="003A104F" w:rsidTr="00256B1D">
        <w:trPr>
          <w:trHeight w:val="40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87" w:rsidRPr="003A104F" w:rsidRDefault="00FE6A87" w:rsidP="00256B1D"/>
        </w:tc>
      </w:tr>
      <w:tr w:rsidR="00FE6A87" w:rsidRPr="003A104F" w:rsidTr="00256B1D">
        <w:trPr>
          <w:trHeight w:val="408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7" w:rsidRPr="003A104F" w:rsidRDefault="00FE6A87" w:rsidP="00256B1D">
            <w:r w:rsidRPr="003A104F">
              <w:t>Требования к</w:t>
            </w:r>
          </w:p>
          <w:p w:rsidR="00FE6A87" w:rsidRPr="003A104F" w:rsidRDefault="00FE6A87" w:rsidP="00256B1D">
            <w:r w:rsidRPr="003A104F">
              <w:t xml:space="preserve">профессиональному </w:t>
            </w:r>
          </w:p>
          <w:p w:rsidR="00FE6A87" w:rsidRPr="003A104F" w:rsidRDefault="00FE6A87" w:rsidP="00256B1D">
            <w:r w:rsidRPr="003A104F">
              <w:t xml:space="preserve">образованию и </w:t>
            </w:r>
          </w:p>
          <w:p w:rsidR="00FE6A87" w:rsidRPr="003A104F" w:rsidRDefault="00FE6A87" w:rsidP="00256B1D">
            <w:r w:rsidRPr="003A104F">
              <w:t>обучению</w:t>
            </w:r>
          </w:p>
        </w:tc>
        <w:tc>
          <w:tcPr>
            <w:tcW w:w="37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7" w:rsidRPr="003A104F" w:rsidRDefault="00FE6A87" w:rsidP="00801C4D">
            <w:pPr>
              <w:pStyle w:val="a4"/>
              <w:rPr>
                <w:lang w:bidi="en-US"/>
              </w:rPr>
            </w:pPr>
            <w:r w:rsidRPr="003A104F">
              <w:rPr>
                <w:lang w:bidi="en-US"/>
              </w:rPr>
              <w:t>Среднее профессиональное образование по одной из специальностей</w:t>
            </w:r>
            <w:r w:rsidRPr="003A104F">
              <w:rPr>
                <w:rStyle w:val="af9"/>
                <w:lang w:bidi="en-US"/>
              </w:rPr>
              <w:endnoteReference w:id="60"/>
            </w:r>
            <w:r w:rsidRPr="003A104F">
              <w:rPr>
                <w:lang w:bidi="en-US"/>
              </w:rPr>
              <w:t>: «Сестринское дело», «Лечебное дело», «Акушерское дело»</w:t>
            </w:r>
          </w:p>
          <w:p w:rsidR="00FE6A87" w:rsidRPr="003A104F" w:rsidRDefault="00FE6A87" w:rsidP="00801C4D">
            <w:pPr>
              <w:pStyle w:val="a4"/>
              <w:rPr>
                <w:lang w:bidi="en-US"/>
              </w:rPr>
            </w:pPr>
            <w:r w:rsidRPr="003A104F">
              <w:rPr>
                <w:lang w:bidi="en-US"/>
              </w:rPr>
              <w:t>и</w:t>
            </w:r>
          </w:p>
          <w:p w:rsidR="00FE6A87" w:rsidRPr="003A104F" w:rsidRDefault="00FE6A87" w:rsidP="00801C4D">
            <w:pPr>
              <w:pStyle w:val="a4"/>
              <w:rPr>
                <w:lang w:bidi="en-US"/>
              </w:rPr>
            </w:pPr>
            <w:r w:rsidRPr="003A104F">
              <w:rPr>
                <w:lang w:bidi="en-US"/>
              </w:rPr>
              <w:t>Дополнительное профессиональное образование – программы профессиональной переподготовки по специальности  «</w:t>
            </w:r>
            <w:r w:rsidRPr="003A104F">
              <w:t xml:space="preserve">Сестринское дело в косметологии» </w:t>
            </w:r>
          </w:p>
        </w:tc>
      </w:tr>
      <w:tr w:rsidR="00FE6A87" w:rsidRPr="003A104F" w:rsidTr="00256B1D">
        <w:trPr>
          <w:trHeight w:val="408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7" w:rsidRPr="003A104F" w:rsidRDefault="00FE6A87" w:rsidP="00256B1D">
            <w:r w:rsidRPr="003A104F">
              <w:t>Требования к опыту практической работы</w:t>
            </w:r>
          </w:p>
        </w:tc>
        <w:tc>
          <w:tcPr>
            <w:tcW w:w="37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7" w:rsidRPr="003A104F" w:rsidRDefault="00FE6A87" w:rsidP="00801C4D">
            <w:pPr>
              <w:pStyle w:val="a4"/>
            </w:pPr>
            <w:r w:rsidRPr="003A104F">
              <w:t xml:space="preserve">-    </w:t>
            </w:r>
          </w:p>
        </w:tc>
      </w:tr>
      <w:tr w:rsidR="00FE6A87" w:rsidRPr="003A104F" w:rsidTr="00256B1D">
        <w:trPr>
          <w:trHeight w:val="2981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87" w:rsidRPr="003A104F" w:rsidRDefault="00FE6A87" w:rsidP="00256B1D">
            <w:r w:rsidRPr="003A104F">
              <w:t xml:space="preserve">Особые условия </w:t>
            </w:r>
          </w:p>
          <w:p w:rsidR="00FE6A87" w:rsidRPr="003A104F" w:rsidRDefault="00FE6A87" w:rsidP="00256B1D">
            <w:r w:rsidRPr="003A104F">
              <w:t>допуска к работе</w:t>
            </w:r>
          </w:p>
        </w:tc>
        <w:tc>
          <w:tcPr>
            <w:tcW w:w="37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87" w:rsidRPr="003A104F" w:rsidRDefault="00FE6A87" w:rsidP="00801C4D">
            <w:pPr>
              <w:pStyle w:val="a4"/>
              <w:rPr>
                <w:lang w:bidi="en-US"/>
              </w:rPr>
            </w:pPr>
            <w:r w:rsidRPr="003A104F">
              <w:t xml:space="preserve">Сертификат специалиста  </w:t>
            </w:r>
            <w:r w:rsidRPr="00FD3D18">
              <w:t xml:space="preserve">или </w:t>
            </w:r>
            <w:r w:rsidR="00C4486A" w:rsidRPr="00FD3D18">
              <w:t xml:space="preserve"> наличие у специалиста допуска к профессиональной деятельности в установленном порядке</w:t>
            </w:r>
            <w:r w:rsidR="00C4486A">
              <w:t xml:space="preserve"> </w:t>
            </w:r>
            <w:r w:rsidRPr="003A104F">
              <w:t xml:space="preserve">по специальности  «Сестринское дело в косметологии» </w:t>
            </w:r>
          </w:p>
          <w:p w:rsidR="00FE6A87" w:rsidRPr="003A104F" w:rsidRDefault="00FE6A87" w:rsidP="00801C4D">
            <w:pPr>
              <w:pStyle w:val="a4"/>
            </w:pPr>
            <w:r w:rsidRPr="003A104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E6A87" w:rsidRPr="003A104F" w:rsidRDefault="00FE6A87" w:rsidP="00801C4D">
            <w:pPr>
              <w:pStyle w:val="a4"/>
            </w:pPr>
            <w:r w:rsidRPr="003A104F"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</w:p>
        </w:tc>
      </w:tr>
      <w:tr w:rsidR="00FE6A87" w:rsidRPr="003A104F" w:rsidTr="00256B1D">
        <w:trPr>
          <w:trHeight w:val="2882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87" w:rsidRPr="003A104F" w:rsidRDefault="00FE6A87" w:rsidP="00801C4D">
            <w:pPr>
              <w:pStyle w:val="a4"/>
            </w:pPr>
            <w:r w:rsidRPr="003A104F">
              <w:t xml:space="preserve">Другие </w:t>
            </w:r>
          </w:p>
          <w:p w:rsidR="00FE6A87" w:rsidRPr="003A104F" w:rsidRDefault="00FE6A87" w:rsidP="00801C4D">
            <w:pPr>
              <w:pStyle w:val="a4"/>
            </w:pPr>
            <w:r w:rsidRPr="003A104F">
              <w:t>характеристики</w:t>
            </w:r>
          </w:p>
        </w:tc>
        <w:tc>
          <w:tcPr>
            <w:tcW w:w="37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87" w:rsidRPr="003A104F" w:rsidRDefault="00FE6A87" w:rsidP="00801C4D">
            <w:pPr>
              <w:pStyle w:val="a4"/>
              <w:rPr>
                <w:lang w:eastAsia="ar-SA"/>
              </w:rPr>
            </w:pPr>
            <w:r w:rsidRPr="003A104F">
              <w:t>С целью профессионального роста и присвоения квалификационных категорий:</w:t>
            </w:r>
          </w:p>
          <w:p w:rsidR="00FE6A87" w:rsidRPr="003A104F" w:rsidRDefault="00FE6A87" w:rsidP="00801C4D">
            <w:pPr>
              <w:pStyle w:val="a4"/>
              <w:numPr>
                <w:ilvl w:val="0"/>
                <w:numId w:val="9"/>
              </w:numPr>
              <w:rPr>
                <w:lang w:eastAsia="ar-SA"/>
              </w:rPr>
            </w:pPr>
            <w:r w:rsidRPr="003A104F">
              <w:t>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FE6A87" w:rsidRPr="003A104F" w:rsidRDefault="00FE6A87" w:rsidP="00801C4D">
            <w:pPr>
              <w:pStyle w:val="a4"/>
              <w:numPr>
                <w:ilvl w:val="0"/>
                <w:numId w:val="9"/>
              </w:numPr>
              <w:rPr>
                <w:lang w:eastAsia="ar-SA"/>
              </w:rPr>
            </w:pPr>
            <w:r w:rsidRPr="003A104F">
              <w:t>стажировка;</w:t>
            </w:r>
          </w:p>
          <w:p w:rsidR="00FE6A87" w:rsidRPr="003A104F" w:rsidRDefault="00FE6A87" w:rsidP="00801C4D">
            <w:pPr>
              <w:pStyle w:val="a4"/>
              <w:numPr>
                <w:ilvl w:val="0"/>
                <w:numId w:val="9"/>
              </w:numPr>
              <w:rPr>
                <w:lang w:eastAsia="ar-SA"/>
              </w:rPr>
            </w:pPr>
            <w:r w:rsidRPr="003A104F">
              <w:t>использование современных дистанционных образовательных    технологий (образовательный портал и вебинары);</w:t>
            </w:r>
          </w:p>
          <w:p w:rsidR="00FE6A87" w:rsidRPr="003A104F" w:rsidRDefault="00FE6A87" w:rsidP="00801C4D">
            <w:pPr>
              <w:pStyle w:val="a4"/>
              <w:numPr>
                <w:ilvl w:val="0"/>
                <w:numId w:val="9"/>
              </w:numPr>
              <w:rPr>
                <w:lang w:eastAsia="ar-SA"/>
              </w:rPr>
            </w:pPr>
            <w:r w:rsidRPr="003A104F">
              <w:t>тренинги в симуляционных центрах;</w:t>
            </w:r>
          </w:p>
          <w:p w:rsidR="00FE6A87" w:rsidRPr="003A104F" w:rsidRDefault="00FE6A87" w:rsidP="00801C4D">
            <w:pPr>
              <w:pStyle w:val="a4"/>
              <w:numPr>
                <w:ilvl w:val="0"/>
                <w:numId w:val="9"/>
              </w:numPr>
            </w:pPr>
            <w:r w:rsidRPr="003A104F">
              <w:rPr>
                <w:lang w:eastAsia="ar-SA"/>
              </w:rPr>
              <w:t>участие в конгрессных мероприятиях</w:t>
            </w:r>
          </w:p>
          <w:p w:rsidR="00FE6A87" w:rsidRPr="003A104F" w:rsidRDefault="00FE6A87" w:rsidP="00801C4D">
            <w:pPr>
              <w:pStyle w:val="a4"/>
            </w:pPr>
            <w:r w:rsidRPr="003A104F">
              <w:t>Соблюдение врачебной тайны, принципов медицинской этики в работе с пациентами, их законными представителями и коллегами</w:t>
            </w:r>
          </w:p>
          <w:p w:rsidR="00FE6A87" w:rsidRPr="003A104F" w:rsidRDefault="00FE6A87" w:rsidP="00256B1D">
            <w:pPr>
              <w:rPr>
                <w:lang w:eastAsia="ru-RU"/>
              </w:rPr>
            </w:pPr>
            <w:r w:rsidRPr="003A104F">
              <w:t>Соблюдение нормативных правовых актов в сфере охраны здоровья граждан, регулирующих деятельность медицинских организаций</w:t>
            </w:r>
            <w:r w:rsidRPr="003A104F">
              <w:rPr>
                <w:shd w:val="clear" w:color="auto" w:fill="FFFFFF"/>
              </w:rPr>
              <w:t xml:space="preserve"> и медицинских работников, в том числе, </w:t>
            </w:r>
            <w:r w:rsidRPr="003A104F">
              <w:t>программу государственных гарантий бесплатного оказания гражданам медицинской помощи</w:t>
            </w:r>
            <w:r w:rsidRPr="003A104F">
              <w:rPr>
                <w:lang w:eastAsia="ru-RU"/>
              </w:rPr>
              <w:t xml:space="preserve"> </w:t>
            </w:r>
          </w:p>
        </w:tc>
      </w:tr>
      <w:tr w:rsidR="00FE6A87" w:rsidRPr="003A104F" w:rsidTr="00256B1D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87" w:rsidRPr="003A104F" w:rsidRDefault="00FE6A87" w:rsidP="00256B1D">
            <w:pPr>
              <w:jc w:val="both"/>
            </w:pPr>
            <w:r w:rsidRPr="003A104F">
              <w:t>Дополнительные характеристики</w:t>
            </w:r>
          </w:p>
        </w:tc>
      </w:tr>
      <w:tr w:rsidR="00FE6A87" w:rsidRPr="003A104F" w:rsidTr="00256B1D">
        <w:trPr>
          <w:trHeight w:val="701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87" w:rsidRPr="003A104F" w:rsidRDefault="00FE6A87" w:rsidP="00256B1D">
            <w:pPr>
              <w:jc w:val="both"/>
            </w:pPr>
            <w:r w:rsidRPr="003A104F">
              <w:lastRenderedPageBreak/>
              <w:t xml:space="preserve">Наименование </w:t>
            </w:r>
          </w:p>
          <w:p w:rsidR="00FE6A87" w:rsidRPr="003A104F" w:rsidRDefault="00FE6A87" w:rsidP="00256B1D">
            <w:pPr>
              <w:jc w:val="both"/>
            </w:pPr>
            <w:r w:rsidRPr="003A104F">
              <w:t>документа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87" w:rsidRPr="003A104F" w:rsidRDefault="00FE6A87" w:rsidP="00256B1D">
            <w:pPr>
              <w:jc w:val="both"/>
            </w:pPr>
            <w:r w:rsidRPr="003A104F">
              <w:t>Код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87" w:rsidRPr="003A104F" w:rsidRDefault="00FE6A87" w:rsidP="00256B1D">
            <w:pPr>
              <w:jc w:val="both"/>
            </w:pPr>
            <w:r w:rsidRPr="003A104F">
              <w:t xml:space="preserve">Наименование базовой группы, должности </w:t>
            </w:r>
          </w:p>
          <w:p w:rsidR="00FE6A87" w:rsidRPr="003A104F" w:rsidRDefault="00FE6A87" w:rsidP="00256B1D">
            <w:pPr>
              <w:jc w:val="both"/>
            </w:pPr>
            <w:r w:rsidRPr="003A104F">
              <w:t>(профессии) или специальности</w:t>
            </w:r>
          </w:p>
        </w:tc>
      </w:tr>
      <w:tr w:rsidR="00FE6A87" w:rsidRPr="003A104F" w:rsidTr="00256B1D">
        <w:trPr>
          <w:trHeight w:val="283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7" w:rsidRPr="003A104F" w:rsidRDefault="00FE6A87" w:rsidP="00256B1D">
            <w:pPr>
              <w:jc w:val="both"/>
              <w:rPr>
                <w:vertAlign w:val="superscript"/>
              </w:rPr>
            </w:pPr>
            <w:r w:rsidRPr="003A104F">
              <w:t>ОКЗ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7" w:rsidRPr="003A104F" w:rsidRDefault="00FE6A87" w:rsidP="00256B1D">
            <w:pPr>
              <w:jc w:val="both"/>
              <w:rPr>
                <w:strike/>
              </w:rPr>
            </w:pPr>
            <w:r w:rsidRPr="003A104F">
              <w:t>3221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7" w:rsidRPr="003A104F" w:rsidRDefault="00FE6A87" w:rsidP="00801C4D">
            <w:pPr>
              <w:pStyle w:val="a4"/>
            </w:pPr>
            <w:r w:rsidRPr="003A104F">
              <w:t>Средний медицинский персонал по уходу</w:t>
            </w:r>
          </w:p>
        </w:tc>
      </w:tr>
      <w:tr w:rsidR="00FE6A87" w:rsidRPr="003A104F" w:rsidTr="00256B1D">
        <w:trPr>
          <w:trHeight w:val="283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87" w:rsidRPr="003A104F" w:rsidRDefault="00FE6A87" w:rsidP="00FD3D18">
            <w:pPr>
              <w:jc w:val="both"/>
              <w:rPr>
                <w:lang w:val="en-US"/>
              </w:rPr>
            </w:pPr>
            <w:r w:rsidRPr="003A104F">
              <w:t>ЕКС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7" w:rsidRPr="003A104F" w:rsidRDefault="00FE6A87" w:rsidP="00801C4D">
            <w:pPr>
              <w:pStyle w:val="a4"/>
            </w:pPr>
            <w:r w:rsidRPr="003A104F">
              <w:t>-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7" w:rsidRPr="003A104F" w:rsidRDefault="00FE6A87" w:rsidP="00801C4D">
            <w:pPr>
              <w:pStyle w:val="a4"/>
            </w:pPr>
            <w:r w:rsidRPr="003A104F">
              <w:t>Медицинская сестра</w:t>
            </w:r>
          </w:p>
        </w:tc>
      </w:tr>
      <w:tr w:rsidR="00FE6A87" w:rsidRPr="003A104F" w:rsidTr="00256B1D">
        <w:trPr>
          <w:trHeight w:val="283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87" w:rsidRPr="003A104F" w:rsidRDefault="00FE6A87" w:rsidP="00FD3D18">
            <w:pPr>
              <w:jc w:val="both"/>
            </w:pPr>
            <w:r w:rsidRPr="003A104F">
              <w:t>ОКПДТР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7" w:rsidRPr="003A104F" w:rsidRDefault="00FE6A87" w:rsidP="00801C4D">
            <w:pPr>
              <w:pStyle w:val="a4"/>
            </w:pPr>
            <w:r w:rsidRPr="003A104F">
              <w:t>24038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7" w:rsidRPr="003A104F" w:rsidRDefault="00FE6A87" w:rsidP="00801C4D">
            <w:pPr>
              <w:pStyle w:val="a4"/>
            </w:pPr>
            <w:r w:rsidRPr="003A104F">
              <w:t>Медицинская сестра</w:t>
            </w:r>
          </w:p>
        </w:tc>
      </w:tr>
      <w:tr w:rsidR="00FE6A87" w:rsidRPr="003A104F" w:rsidTr="00256B1D">
        <w:trPr>
          <w:trHeight w:val="283"/>
        </w:trPr>
        <w:tc>
          <w:tcPr>
            <w:tcW w:w="12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87" w:rsidRPr="003A104F" w:rsidRDefault="00FE6A87" w:rsidP="00FD3D18">
            <w:pPr>
              <w:jc w:val="both"/>
            </w:pPr>
            <w:r w:rsidRPr="003A104F">
              <w:t>ОКСО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7" w:rsidRPr="003A104F" w:rsidRDefault="00FE6A87" w:rsidP="00256B1D">
            <w:pPr>
              <w:pStyle w:val="ConsPlusNormal"/>
              <w:rPr>
                <w:rFonts w:ascii="Times New Roman" w:hAnsi="Times New Roman" w:cs="Times New Roman"/>
              </w:rPr>
            </w:pPr>
            <w:r w:rsidRPr="003A104F">
              <w:rPr>
                <w:rFonts w:ascii="Times New Roman" w:hAnsi="Times New Roman" w:cs="Times New Roman"/>
              </w:rPr>
              <w:t>3.31.02.01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7" w:rsidRPr="003A104F" w:rsidRDefault="00FE6A87" w:rsidP="00256B1D">
            <w:pPr>
              <w:pStyle w:val="ConsPlusNormal"/>
              <w:rPr>
                <w:rFonts w:ascii="Times New Roman" w:hAnsi="Times New Roman" w:cs="Times New Roman"/>
              </w:rPr>
            </w:pPr>
            <w:r w:rsidRPr="003A104F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FE6A87" w:rsidRPr="003A104F" w:rsidTr="00256B1D">
        <w:trPr>
          <w:trHeight w:val="283"/>
        </w:trPr>
        <w:tc>
          <w:tcPr>
            <w:tcW w:w="12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87" w:rsidRPr="003A104F" w:rsidRDefault="00FE6A87" w:rsidP="00256B1D">
            <w:pPr>
              <w:jc w:val="both"/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7" w:rsidRPr="003A104F" w:rsidRDefault="00FE6A87" w:rsidP="00256B1D">
            <w:pPr>
              <w:pStyle w:val="ConsPlusNormal"/>
              <w:rPr>
                <w:rFonts w:ascii="Times New Roman" w:hAnsi="Times New Roman" w:cs="Times New Roman"/>
              </w:rPr>
            </w:pPr>
            <w:r w:rsidRPr="003A104F">
              <w:rPr>
                <w:rFonts w:ascii="Times New Roman" w:hAnsi="Times New Roman" w:cs="Times New Roman"/>
              </w:rPr>
              <w:t>3.31.02.02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7" w:rsidRPr="003A104F" w:rsidRDefault="00FE6A87" w:rsidP="00256B1D">
            <w:pPr>
              <w:pStyle w:val="ConsPlusNormal"/>
              <w:rPr>
                <w:rFonts w:ascii="Times New Roman" w:hAnsi="Times New Roman" w:cs="Times New Roman"/>
              </w:rPr>
            </w:pPr>
            <w:r w:rsidRPr="003A104F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FE6A87" w:rsidRPr="003A104F" w:rsidTr="00256B1D">
        <w:trPr>
          <w:trHeight w:val="283"/>
        </w:trPr>
        <w:tc>
          <w:tcPr>
            <w:tcW w:w="12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87" w:rsidRPr="003A104F" w:rsidRDefault="00FE6A87" w:rsidP="00256B1D">
            <w:pPr>
              <w:jc w:val="both"/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7" w:rsidRPr="003A104F" w:rsidRDefault="00FE6A87" w:rsidP="00256B1D">
            <w:pPr>
              <w:jc w:val="center"/>
              <w:rPr>
                <w:strike/>
              </w:rPr>
            </w:pPr>
            <w:r w:rsidRPr="003A104F">
              <w:t>3.34.02.01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7" w:rsidRPr="003A104F" w:rsidRDefault="00FE6A87" w:rsidP="00801C4D">
            <w:pPr>
              <w:pStyle w:val="a4"/>
            </w:pPr>
            <w:r w:rsidRPr="003A104F">
              <w:t xml:space="preserve">Сестринское дело </w:t>
            </w:r>
          </w:p>
        </w:tc>
      </w:tr>
    </w:tbl>
    <w:p w:rsidR="00FE6A87" w:rsidRPr="003A104F" w:rsidRDefault="00FE6A87" w:rsidP="00FE6A87">
      <w:pPr>
        <w:tabs>
          <w:tab w:val="left" w:pos="1260"/>
        </w:tabs>
        <w:jc w:val="both"/>
      </w:pPr>
    </w:p>
    <w:tbl>
      <w:tblPr>
        <w:tblW w:w="4965" w:type="pct"/>
        <w:tblInd w:w="-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03"/>
      </w:tblGrid>
      <w:tr w:rsidR="00FE6A87" w:rsidRPr="003A104F" w:rsidTr="00256B1D">
        <w:trPr>
          <w:trHeight w:val="4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87" w:rsidRPr="003A104F" w:rsidRDefault="00FE6A87" w:rsidP="00DE555A">
            <w:pPr>
              <w:pStyle w:val="3"/>
            </w:pPr>
          </w:p>
          <w:tbl>
            <w:tblPr>
              <w:tblW w:w="4965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22"/>
            </w:tblGrid>
            <w:tr w:rsidR="00FE6A87" w:rsidRPr="003A104F" w:rsidTr="00256B1D">
              <w:trPr>
                <w:trHeight w:val="42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6A87" w:rsidRPr="003A104F" w:rsidRDefault="00FE6A87" w:rsidP="00DE555A">
                  <w:pPr>
                    <w:pStyle w:val="3"/>
                  </w:pPr>
                  <w:bookmarkStart w:id="193" w:name="_Toc83404936"/>
                  <w:bookmarkStart w:id="194" w:name="_Toc83405060"/>
                  <w:bookmarkStart w:id="195" w:name="_Toc105423994"/>
                  <w:bookmarkStart w:id="196" w:name="_Toc105431382"/>
                  <w:bookmarkStart w:id="197" w:name="_Toc105431759"/>
                  <w:bookmarkStart w:id="198" w:name="_Toc110327607"/>
                  <w:r>
                    <w:t>3.</w:t>
                  </w:r>
                  <w:r>
                    <w:rPr>
                      <w:lang w:val="en-US"/>
                    </w:rPr>
                    <w:t>6</w:t>
                  </w:r>
                  <w:r w:rsidRPr="003A104F">
                    <w:t>.1. Трудовая функция</w:t>
                  </w:r>
                  <w:bookmarkEnd w:id="193"/>
                  <w:bookmarkEnd w:id="194"/>
                  <w:bookmarkEnd w:id="195"/>
                  <w:bookmarkEnd w:id="196"/>
                  <w:bookmarkEnd w:id="197"/>
                  <w:bookmarkEnd w:id="198"/>
                </w:p>
                <w:p w:rsidR="00FE6A87" w:rsidRPr="003A104F" w:rsidRDefault="00FE6A87" w:rsidP="00256B1D">
                  <w:pPr>
                    <w:jc w:val="both"/>
                  </w:pPr>
                </w:p>
                <w:tbl>
                  <w:tblPr>
                    <w:tblW w:w="4964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9"/>
                    <w:gridCol w:w="538"/>
                    <w:gridCol w:w="1187"/>
                    <w:gridCol w:w="400"/>
                    <w:gridCol w:w="1449"/>
                    <w:gridCol w:w="710"/>
                    <w:gridCol w:w="992"/>
                    <w:gridCol w:w="1532"/>
                    <w:gridCol w:w="529"/>
                  </w:tblGrid>
                  <w:tr w:rsidR="00FE6A87" w:rsidRPr="003A104F" w:rsidTr="00EC0A5B">
                    <w:trPr>
                      <w:trHeight w:val="278"/>
                    </w:trPr>
                    <w:tc>
                      <w:tcPr>
                        <w:tcW w:w="895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FE6A87" w:rsidRPr="003A104F" w:rsidRDefault="00FE6A87" w:rsidP="00256B1D">
                        <w:pPr>
                          <w:jc w:val="both"/>
                          <w:rPr>
                            <w:szCs w:val="16"/>
                          </w:rPr>
                        </w:pPr>
                        <w:r w:rsidRPr="003A104F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000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FE6A87" w:rsidRPr="003A104F" w:rsidRDefault="00FE6A87" w:rsidP="00256B1D">
                        <w:r w:rsidRPr="003A104F">
                          <w:t>Проведение подготовительных работ к косметологическим процедурам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FE6A87" w:rsidRPr="003A104F" w:rsidRDefault="00FE6A87" w:rsidP="00256B1D">
                        <w:pPr>
                          <w:jc w:val="both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3A104F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554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FE6A87" w:rsidRPr="003A104F" w:rsidRDefault="00FE6A87" w:rsidP="00256B1D">
                        <w:pPr>
                          <w:jc w:val="both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 w:rsidRPr="003A104F">
                          <w:t>/01.5</w:t>
                        </w:r>
                      </w:p>
                    </w:tc>
                    <w:tc>
                      <w:tcPr>
                        <w:tcW w:w="857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FE6A87" w:rsidRPr="003A104F" w:rsidRDefault="00FE6A87" w:rsidP="00256B1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104F">
                          <w:rPr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FE6A87" w:rsidRPr="003A104F" w:rsidRDefault="00FE6A87" w:rsidP="00256B1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104F">
                          <w:rPr>
                            <w:sz w:val="20"/>
                            <w:szCs w:val="20"/>
                          </w:rPr>
                          <w:t>(подуровень)</w:t>
                        </w:r>
                      </w:p>
                      <w:p w:rsidR="00FE6A87" w:rsidRPr="003A104F" w:rsidRDefault="00FE6A87" w:rsidP="00256B1D">
                        <w:pPr>
                          <w:jc w:val="both"/>
                          <w:rPr>
                            <w:vertAlign w:val="superscript"/>
                          </w:rPr>
                        </w:pPr>
                        <w:r w:rsidRPr="003A104F">
                          <w:rPr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  <w:vAlign w:val="center"/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  <w:r w:rsidRPr="003A104F">
                          <w:t>5</w:t>
                        </w:r>
                      </w:p>
                    </w:tc>
                  </w:tr>
                  <w:tr w:rsidR="00FE6A87" w:rsidRPr="003A104F" w:rsidTr="00EC0A5B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6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66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22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811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952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1154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</w:tr>
                  <w:tr w:rsidR="00FE6A87" w:rsidRPr="003A104F" w:rsidTr="00EC0A5B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6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:rsidR="00FE6A87" w:rsidRPr="003A104F" w:rsidRDefault="00FE6A87" w:rsidP="00256B1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104F">
                          <w:rPr>
                            <w:sz w:val="20"/>
                            <w:szCs w:val="20"/>
                          </w:rPr>
                          <w:t xml:space="preserve">Происхождение </w:t>
                        </w:r>
                      </w:p>
                      <w:p w:rsidR="00FE6A87" w:rsidRPr="003A104F" w:rsidRDefault="00FE6A87" w:rsidP="00256B1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104F">
                          <w:rPr>
                            <w:sz w:val="20"/>
                            <w:szCs w:val="20"/>
                          </w:rPr>
                          <w:t>трудовой функции</w:t>
                        </w:r>
                      </w:p>
                    </w:tc>
                    <w:tc>
                      <w:tcPr>
                        <w:tcW w:w="664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FE6A87" w:rsidRPr="003A104F" w:rsidRDefault="00FE6A87" w:rsidP="00256B1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104F">
                          <w:rPr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224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  <w:r w:rsidRPr="003A104F">
                          <w:t>Х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FE6A87" w:rsidRPr="003A104F" w:rsidRDefault="00FE6A87" w:rsidP="00256B1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104F">
                          <w:rPr>
                            <w:sz w:val="20"/>
                            <w:szCs w:val="20"/>
                          </w:rPr>
                          <w:t xml:space="preserve">Заимствовано </w:t>
                        </w:r>
                      </w:p>
                      <w:p w:rsidR="00FE6A87" w:rsidRPr="003A104F" w:rsidRDefault="00FE6A87" w:rsidP="00256B1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104F">
                          <w:rPr>
                            <w:sz w:val="20"/>
                            <w:szCs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952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FE6A87" w:rsidRPr="003A104F" w:rsidRDefault="00FE6A87" w:rsidP="00256B1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4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FE6A87" w:rsidRPr="003A104F" w:rsidRDefault="00FE6A87" w:rsidP="00256B1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6A87" w:rsidRPr="003A104F" w:rsidTr="00EC0A5B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79"/>
                    </w:trPr>
                    <w:tc>
                      <w:tcPr>
                        <w:tcW w:w="1196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FE6A87" w:rsidRPr="003A104F" w:rsidRDefault="00FE6A87" w:rsidP="00256B1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9" w:type="pct"/>
                        <w:gridSpan w:val="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E6A87" w:rsidRPr="003A104F" w:rsidRDefault="00FE6A87" w:rsidP="00256B1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2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104F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  <w:p w:rsidR="00FE6A87" w:rsidRPr="003A104F" w:rsidRDefault="00FE6A87" w:rsidP="007008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104F">
                          <w:rPr>
                            <w:sz w:val="20"/>
                            <w:szCs w:val="20"/>
                          </w:rPr>
                          <w:t>оригина</w:t>
                        </w:r>
                        <w:r w:rsidR="00700848">
                          <w:rPr>
                            <w:sz w:val="20"/>
                            <w:szCs w:val="20"/>
                          </w:rPr>
                          <w:t>ла</w:t>
                        </w:r>
                      </w:p>
                    </w:tc>
                    <w:tc>
                      <w:tcPr>
                        <w:tcW w:w="1154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104F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FE6A87" w:rsidRPr="003A104F" w:rsidRDefault="00FE6A87" w:rsidP="00C4486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104F">
                          <w:rPr>
                            <w:sz w:val="20"/>
                            <w:szCs w:val="20"/>
                          </w:rPr>
                          <w:t>номер профессион</w:t>
                        </w:r>
                        <w:r w:rsidR="00C4486A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3A104F">
                          <w:rPr>
                            <w:sz w:val="20"/>
                            <w:szCs w:val="20"/>
                          </w:rPr>
                          <w:t>льного стандарта</w:t>
                        </w:r>
                      </w:p>
                    </w:tc>
                  </w:tr>
                  <w:tr w:rsidR="00FE6A87" w:rsidRPr="003A104F" w:rsidTr="008606BF">
                    <w:trPr>
                      <w:trHeight w:val="507"/>
                    </w:trPr>
                    <w:tc>
                      <w:tcPr>
                        <w:tcW w:w="1196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  <w:r w:rsidRPr="003A104F">
                          <w:t xml:space="preserve">Трудовые </w:t>
                        </w:r>
                      </w:p>
                      <w:p w:rsidR="00FE6A87" w:rsidRPr="003A104F" w:rsidRDefault="00FE6A87" w:rsidP="00256B1D">
                        <w:pPr>
                          <w:jc w:val="both"/>
                        </w:pPr>
                        <w:r w:rsidRPr="003A104F">
                          <w:t>действия</w:t>
                        </w:r>
                      </w:p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>Профессиональное взаимодействие с врачом-косметологом, персоналом медицинской организации,   пациентами (их законными представителями)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 xml:space="preserve">Организация  рабочего пространства  и  безопасной больничной  среды в косметологическом кабинете (процедурном, манипуляционном) 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>Подготовка к работе аппаратуры,  приборов, инструментов, расходных материалов для проведения планируемых косметологических процедур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>Получение, учет и хранение   лекарственных препаратов  этилового спирта, медицинских изделий, разрешённых к применению в косметологии в установленном порядке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>Проведение подготовки пациента к осмотру врачом, к исследованиям, косметологическим процедурам и другим инвазивным медицинским вмешательствам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>Проведение мероприятий по профилактике инфекций, связанных с оказанием медицинской помощи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 xml:space="preserve">Обеспечение  личной и общественной безопасности при обращении с медицинскими отходами, проведение экстренной профилактики парентеральных инфекций </w:t>
                        </w:r>
                        <w:r w:rsidRPr="003A104F">
                          <w:rPr>
                            <w:rFonts w:eastAsia="Times New Roman"/>
                            <w:lang w:eastAsia="ru-RU"/>
                          </w:rPr>
                          <w:t>при возникновении аварийных ситуаций в косметологическом кабинете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  <w:rPr>
                            <w:rFonts w:eastAsia="Times New Roman"/>
                            <w:color w:val="FF0000"/>
                            <w:lang w:eastAsia="ru-RU"/>
                          </w:rPr>
                        </w:pPr>
                        <w:r w:rsidRPr="003A104F">
                          <w:t xml:space="preserve">Проведение  дезинфекции и стерилизации использованного оборудования, инструментов и оснащения  косметологического кабинета 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r w:rsidRPr="003A104F">
                          <w:t xml:space="preserve">Соблюдение требований охраны труда и противопожарной безопасности в медицинской организации 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  <w:r w:rsidRPr="003A104F" w:rsidDel="002A1D54">
                          <w:t xml:space="preserve">Необходимые </w:t>
                        </w:r>
                      </w:p>
                      <w:p w:rsidR="00FE6A87" w:rsidRPr="003A104F" w:rsidRDefault="00FE6A87" w:rsidP="00256B1D">
                        <w:pPr>
                          <w:jc w:val="both"/>
                        </w:pPr>
                        <w:r w:rsidRPr="003A104F" w:rsidDel="002A1D54">
                          <w:t xml:space="preserve">умения </w:t>
                        </w: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>Организовать рабочее пространство в косметологическом кабинете (процедурном, манипуляционном)  в соответствии с нормативными требованиями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>Проверять исправность и готовность к работе аппаратуры, инструментов, расходных материалов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r w:rsidRPr="003A104F">
                          <w:t xml:space="preserve">Обеспечивать  получение, учет,  хранение лекарственных препаратов,  этилового спирта, медицинских изделий,  подготовку  к применению в установленном порядке 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r w:rsidRPr="003A104F">
                          <w:rPr>
                            <w:spacing w:val="-5"/>
                          </w:rPr>
                          <w:t xml:space="preserve">Осуществлять контроль за соблюдением сроков годности медицинских изделий  и лекарственных препаратов, наружных средств,  применяемых для ухода за кожей  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  <w:rPr>
                            <w:rFonts w:eastAsia="Times New Roman"/>
                            <w:lang w:eastAsia="ru-RU"/>
                          </w:rPr>
                        </w:pPr>
                        <w:r w:rsidRPr="003A104F">
                          <w:t xml:space="preserve">Проводить опрос, измерять и интерпретировать показатели жизнедеятельности  пациента перед  косметологической процедурой 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>Проводить подготовку пациента к косметологическим процедурам по назначению врача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rPr>
                            <w:lang w:eastAsia="ru-RU"/>
                          </w:rPr>
                          <w:t>Применять  меры защиты пациентов и медицинского персонала от инфицирования при различных медицинских технологиях, соблюдать принцип индивидуальной изоляции, соблюдать правила асептики и антисептики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  <w:rPr>
                            <w:rFonts w:eastAsia="Times New Roman"/>
                            <w:lang w:eastAsia="ru-RU"/>
                          </w:rPr>
                        </w:pPr>
                        <w:r w:rsidRPr="003A104F">
                          <w:t>Соблюдать  санитарно-противоэпидемический режим  косметологического кабинета медицинской организации, проводить комплекс мероприятий по дезинфекции и стерилизации технических средств и инструментов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 xml:space="preserve">Соблюдать санитарные правила при обращении с медицинскими отходами в местах их образования, проводить экстренные профилактические мероприятия </w:t>
                        </w:r>
                        <w:r w:rsidRPr="003A104F">
                          <w:rPr>
                            <w:rFonts w:eastAsia="Times New Roman"/>
                            <w:lang w:eastAsia="ru-RU"/>
                          </w:rPr>
                          <w:t xml:space="preserve">при возникновении аварийных ситуаций в косметологическом кабинете 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 xml:space="preserve">Соблюдать требования </w:t>
                        </w:r>
                        <w:r w:rsidRPr="003A104F">
                          <w:rPr>
                            <w:lang w:eastAsia="ru-RU"/>
                          </w:rPr>
                          <w:t>охраны труда и противопожарной безопасности в медицинской организации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  <w:r w:rsidRPr="003A104F" w:rsidDel="002A1D54">
                          <w:t>Необходимые</w:t>
                        </w:r>
                      </w:p>
                      <w:p w:rsidR="00FE6A87" w:rsidRPr="003A104F" w:rsidRDefault="00FE6A87" w:rsidP="00256B1D">
                        <w:pPr>
                          <w:jc w:val="both"/>
                        </w:pPr>
                        <w:r w:rsidRPr="003A104F" w:rsidDel="002A1D54">
                          <w:t>знания</w:t>
                        </w: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pStyle w:val="ConsPlusNormal"/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</w:pPr>
                        <w:r w:rsidRPr="003A104F"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  <w:t>Порядок оказания медицинской помощи по профилю «косметология»</w:t>
                        </w:r>
                        <w:r w:rsidRPr="003A104F">
                          <w:rPr>
                            <w:rStyle w:val="af9"/>
                            <w:rFonts w:ascii="Times New Roman" w:eastAsia="Calibri" w:hAnsi="Times New Roman"/>
                            <w:lang w:eastAsia="en-US"/>
                          </w:rPr>
                          <w:endnoteReference w:id="61"/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  <w:rPr>
                            <w:rFonts w:ascii="Verdana" w:hAnsi="Verdana"/>
                            <w:sz w:val="21"/>
                            <w:szCs w:val="21"/>
                            <w:lang w:eastAsia="ru-RU"/>
                          </w:rPr>
                        </w:pPr>
                        <w:r w:rsidRPr="003A104F">
                          <w:t>Основы теории и практики сестринского дела в косметологии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>Требования к организации рабочего пространства и безопасной среды  в соответствии с санитарными нормами и правилами, стандартами  оснащения косметологического  кабинета   медицинской</w:t>
                        </w:r>
                        <w:r w:rsidRPr="003A104F">
                          <w:cr/>
                          <w:t>организации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 xml:space="preserve">Виды современного оборудования, приборов предназначенных для проведения процедур косметологической коррекции покровных тканей, принципы работы и правила эксплуатации  оборудования и материально-технического оснащения косметологического кабинета  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pStyle w:val="ConsPlusNormal"/>
                          <w:rPr>
                            <w:rFonts w:ascii="Times New Roman" w:hAnsi="Times New Roman" w:cs="Times New Roman"/>
                          </w:rPr>
                        </w:pPr>
                        <w:r w:rsidRPr="003A104F">
                          <w:rPr>
                            <w:rFonts w:ascii="Times New Roman" w:hAnsi="Times New Roman" w:cs="Times New Roman"/>
                          </w:rPr>
                          <w:t>Порядок получения, учета,  хранения и  применения лекарственных препаратов, этилового спирта, спиртсодержащих препаратов,   медицинских изделий,  разрешённых к применению в косметологии в соответствии с нормативными документами</w:t>
                        </w:r>
                        <w:r w:rsidRPr="003A104F">
                          <w:rPr>
                            <w:rStyle w:val="af9"/>
                            <w:rFonts w:ascii="Times New Roman" w:hAnsi="Times New Roman"/>
                          </w:rPr>
                          <w:endnoteReference w:id="62"/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>Правила проведения доврачебного осмотра покровных тканей пациента перед проведением косметологических процедур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  <w:rPr>
                            <w:rFonts w:eastAsia="Times New Roman"/>
                            <w:lang w:eastAsia="ru-RU"/>
                          </w:rPr>
                        </w:pPr>
                        <w:r w:rsidRPr="003A104F">
                          <w:t xml:space="preserve">Подходы и методы многоуровневой профилактики инфекций, связанных с оказанием медицинской помощи </w:t>
                        </w:r>
                        <w:r w:rsidRPr="003A104F">
                          <w:rPr>
                            <w:rFonts w:eastAsia="Times New Roman"/>
                            <w:lang w:eastAsia="ru-RU"/>
                          </w:rPr>
                          <w:t xml:space="preserve">(ИСМП) 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Del="00A8164F" w:rsidRDefault="00FE6A87" w:rsidP="00801C4D">
                        <w:pPr>
                          <w:pStyle w:val="a4"/>
                        </w:pPr>
                        <w:r w:rsidRPr="003A104F">
                          <w:t xml:space="preserve">Санитарно-эпидемиологические требования к организациям, осуществляющим медицинскую деятельность (к размещению, </w:t>
                        </w:r>
                        <w:r w:rsidRPr="003A104F">
                          <w:lastRenderedPageBreak/>
                          <w:t>устройству, оборудованию, содержанию, противоэпидемическому режиму, профилактическим и противоэпидемическим мероприятиям, условиям труда персонала)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>Меры индивидуальной защиты медицинского персонала и пациентов при выполнении медицинских вмешательств</w:t>
                        </w:r>
                      </w:p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>Основы асептики и антисептики, принцип индивидуальной изоляции при выполнении медицинских вмешательств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>Санитарные правила обращения с медицинскими  отходами,</w:t>
                        </w:r>
                      </w:p>
                      <w:p w:rsidR="00FE6A87" w:rsidRPr="003A104F" w:rsidRDefault="00FE6A87" w:rsidP="00801C4D">
                        <w:pPr>
                          <w:pStyle w:val="a4"/>
                          <w:rPr>
                            <w:rFonts w:ascii="Verdana" w:hAnsi="Verdana"/>
                            <w:sz w:val="21"/>
                            <w:szCs w:val="21"/>
                            <w:lang w:eastAsia="ru-RU"/>
                          </w:rPr>
                        </w:pPr>
                        <w:r w:rsidRPr="003A104F">
                          <w:t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            </w:r>
                      </w:p>
                    </w:tc>
                  </w:tr>
                  <w:tr w:rsidR="00FE6A87" w:rsidRPr="003A104F" w:rsidTr="008606BF">
                    <w:trPr>
                      <w:trHeight w:val="525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  <w:rPr>
                            <w:rFonts w:ascii="Verdana" w:hAnsi="Verdana"/>
                            <w:sz w:val="21"/>
                            <w:szCs w:val="21"/>
                            <w:lang w:eastAsia="ru-RU"/>
                          </w:rPr>
                        </w:pPr>
                        <w:r w:rsidRPr="003A104F">
                          <w:t>Виды, цели и задачи дезинфекции, предстерилизационной очистки и стерилизации медицинских изделий</w:t>
                        </w:r>
                      </w:p>
                    </w:tc>
                  </w:tr>
                  <w:tr w:rsidR="00FE6A87" w:rsidRPr="003A104F" w:rsidTr="008606BF">
                    <w:trPr>
                      <w:trHeight w:val="345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256B1D">
                        <w:pPr>
                          <w:jc w:val="both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>Профессиональные риски,  вредные и опасные производственные факторы в косметологическом   кабинете. Правила охраны труда, противопожарной безопасности в медицинской организации</w:t>
                        </w:r>
                      </w:p>
                    </w:tc>
                  </w:tr>
                  <w:tr w:rsidR="00FE6A87" w:rsidRPr="003A104F" w:rsidTr="008606BF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 w:rsidDel="002A1D54">
                          <w:t xml:space="preserve">Другие </w:t>
                        </w:r>
                      </w:p>
                      <w:p w:rsidR="00FE6A87" w:rsidRPr="003A104F" w:rsidRDefault="00FE6A87" w:rsidP="00256B1D">
                        <w:pPr>
                          <w:jc w:val="both"/>
                        </w:pPr>
                        <w:r w:rsidRPr="003A104F" w:rsidDel="002A1D54">
                          <w:t>характеристики</w:t>
                        </w: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A87" w:rsidRPr="003A104F" w:rsidRDefault="00FE6A87" w:rsidP="00801C4D">
                        <w:pPr>
                          <w:pStyle w:val="a4"/>
                        </w:pPr>
                        <w:r w:rsidRPr="003A104F">
                          <w:t>-</w:t>
                        </w:r>
                      </w:p>
                    </w:tc>
                  </w:tr>
                </w:tbl>
                <w:p w:rsidR="00FE6A87" w:rsidRPr="003A104F" w:rsidRDefault="00FE6A87" w:rsidP="00256B1D">
                  <w:pPr>
                    <w:pStyle w:val="13"/>
                    <w:ind w:left="0"/>
                    <w:jc w:val="both"/>
                  </w:pPr>
                </w:p>
              </w:tc>
            </w:tr>
          </w:tbl>
          <w:p w:rsidR="00FE6A87" w:rsidRPr="003A104F" w:rsidRDefault="00FE6A87" w:rsidP="00256B1D">
            <w:pPr>
              <w:tabs>
                <w:tab w:val="left" w:pos="1260"/>
              </w:tabs>
              <w:jc w:val="both"/>
            </w:pPr>
          </w:p>
          <w:p w:rsidR="00FE6A87" w:rsidRPr="003A104F" w:rsidRDefault="00FE6A87" w:rsidP="00256B1D">
            <w:pPr>
              <w:tabs>
                <w:tab w:val="left" w:pos="1260"/>
              </w:tabs>
              <w:jc w:val="both"/>
            </w:pPr>
          </w:p>
          <w:p w:rsidR="00FE6A87" w:rsidRPr="003A104F" w:rsidRDefault="00FE6A87" w:rsidP="00DE555A">
            <w:pPr>
              <w:pStyle w:val="3"/>
            </w:pPr>
            <w:bookmarkStart w:id="199" w:name="_Toc83404937"/>
            <w:bookmarkStart w:id="200" w:name="_Toc83405061"/>
            <w:bookmarkStart w:id="201" w:name="_Toc105423995"/>
            <w:bookmarkStart w:id="202" w:name="_Toc105431383"/>
            <w:bookmarkStart w:id="203" w:name="_Toc105431760"/>
            <w:bookmarkStart w:id="204" w:name="_Toc110327608"/>
            <w:r w:rsidRPr="003A104F">
              <w:t>3.</w:t>
            </w:r>
            <w:r w:rsidRPr="00FE6A87">
              <w:t>6</w:t>
            </w:r>
            <w:r w:rsidRPr="003A104F">
              <w:t>.2. Трудовая функция</w:t>
            </w:r>
            <w:bookmarkEnd w:id="199"/>
            <w:bookmarkEnd w:id="200"/>
            <w:bookmarkEnd w:id="201"/>
            <w:bookmarkEnd w:id="202"/>
            <w:bookmarkEnd w:id="203"/>
            <w:bookmarkEnd w:id="204"/>
          </w:p>
          <w:p w:rsidR="00FE6A87" w:rsidRPr="003A104F" w:rsidRDefault="00FE6A87" w:rsidP="00256B1D">
            <w:pPr>
              <w:jc w:val="both"/>
            </w:pPr>
          </w:p>
          <w:tbl>
            <w:tblPr>
              <w:tblW w:w="4964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1"/>
              <w:gridCol w:w="557"/>
              <w:gridCol w:w="1224"/>
              <w:gridCol w:w="413"/>
              <w:gridCol w:w="1714"/>
              <w:gridCol w:w="687"/>
              <w:gridCol w:w="877"/>
              <w:gridCol w:w="1543"/>
              <w:gridCol w:w="549"/>
            </w:tblGrid>
            <w:tr w:rsidR="00FE6A87" w:rsidRPr="003A104F" w:rsidTr="00EC0A5B">
              <w:trPr>
                <w:trHeight w:val="278"/>
              </w:trPr>
              <w:tc>
                <w:tcPr>
                  <w:tcW w:w="89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FE6A87" w:rsidRPr="003A104F" w:rsidRDefault="00FE6A87" w:rsidP="00256B1D">
                  <w:pPr>
                    <w:jc w:val="both"/>
                    <w:rPr>
                      <w:szCs w:val="16"/>
                    </w:rPr>
                  </w:pPr>
                  <w:r w:rsidRPr="003A104F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2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E6A87" w:rsidRPr="003A104F" w:rsidRDefault="00FE6A87" w:rsidP="00256B1D">
                  <w:r w:rsidRPr="003A104F">
                    <w:t>Выполнение  медицинских процедур косметологической коррекции изменений покровных тканей и наблюдение  за состоянием пациентов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E6A87" w:rsidRPr="003A104F" w:rsidRDefault="00FE6A87" w:rsidP="00256B1D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3A104F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7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E6A87" w:rsidRPr="003A104F" w:rsidRDefault="00FE6A87" w:rsidP="00256B1D">
                  <w:pPr>
                    <w:jc w:val="both"/>
                    <w:rPr>
                      <w:sz w:val="18"/>
                      <w:szCs w:val="16"/>
                    </w:rPr>
                  </w:pPr>
                  <w:r>
                    <w:rPr>
                      <w:lang w:val="en-US"/>
                    </w:rPr>
                    <w:t>F</w:t>
                  </w:r>
                  <w:r w:rsidRPr="003A104F">
                    <w:t>/02.5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E6A87" w:rsidRPr="003A104F" w:rsidRDefault="00FE6A87" w:rsidP="00256B1D">
                  <w:pPr>
                    <w:jc w:val="both"/>
                    <w:rPr>
                      <w:sz w:val="20"/>
                      <w:szCs w:val="20"/>
                    </w:rPr>
                  </w:pPr>
                  <w:r w:rsidRPr="003A104F">
                    <w:rPr>
                      <w:sz w:val="20"/>
                      <w:szCs w:val="20"/>
                    </w:rPr>
                    <w:t>Уровень</w:t>
                  </w:r>
                </w:p>
                <w:p w:rsidR="00FE6A87" w:rsidRPr="003A104F" w:rsidRDefault="00FE6A87" w:rsidP="00256B1D">
                  <w:pPr>
                    <w:jc w:val="both"/>
                    <w:rPr>
                      <w:sz w:val="20"/>
                      <w:szCs w:val="20"/>
                    </w:rPr>
                  </w:pPr>
                  <w:r w:rsidRPr="003A104F">
                    <w:rPr>
                      <w:sz w:val="20"/>
                      <w:szCs w:val="20"/>
                    </w:rPr>
                    <w:t>(подуровень)</w:t>
                  </w:r>
                </w:p>
                <w:p w:rsidR="00FE6A87" w:rsidRPr="003A104F" w:rsidRDefault="00FE6A87" w:rsidP="00256B1D">
                  <w:pPr>
                    <w:jc w:val="both"/>
                    <w:rPr>
                      <w:vertAlign w:val="superscript"/>
                    </w:rPr>
                  </w:pPr>
                  <w:r w:rsidRPr="003A104F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29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FE6A87" w:rsidRPr="003A104F" w:rsidRDefault="00FE6A87" w:rsidP="00256B1D">
                  <w:pPr>
                    <w:jc w:val="both"/>
                  </w:pPr>
                  <w:r w:rsidRPr="003A104F">
                    <w:t>5</w:t>
                  </w:r>
                </w:p>
              </w:tc>
            </w:tr>
            <w:tr w:rsidR="00FE6A87" w:rsidRPr="003A104F" w:rsidTr="00EC0A5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849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1135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</w:tr>
            <w:tr w:rsidR="00FE6A87" w:rsidRPr="003A104F" w:rsidTr="00EC0A5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FE6A87" w:rsidRPr="003A104F" w:rsidRDefault="00FE6A87" w:rsidP="00256B1D">
                  <w:pPr>
                    <w:jc w:val="both"/>
                    <w:rPr>
                      <w:sz w:val="20"/>
                      <w:szCs w:val="20"/>
                    </w:rPr>
                  </w:pPr>
                  <w:r w:rsidRPr="003A104F"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FE6A87" w:rsidRPr="003A104F" w:rsidRDefault="00FE6A87" w:rsidP="00FD3D18">
                  <w:pPr>
                    <w:jc w:val="both"/>
                    <w:rPr>
                      <w:sz w:val="20"/>
                      <w:szCs w:val="20"/>
                    </w:rPr>
                  </w:pPr>
                  <w:r w:rsidRPr="003A104F">
                    <w:rPr>
                      <w:sz w:val="20"/>
                      <w:szCs w:val="20"/>
                    </w:rPr>
                    <w:t>трудово</w:t>
                  </w:r>
                  <w:r w:rsidR="00FD3D18">
                    <w:rPr>
                      <w:sz w:val="20"/>
                      <w:szCs w:val="20"/>
                    </w:rPr>
                    <w:t>й</w:t>
                  </w:r>
                  <w:r w:rsidRPr="003A104F">
                    <w:rPr>
                      <w:sz w:val="20"/>
                      <w:szCs w:val="20"/>
                    </w:rPr>
                    <w:cr/>
                    <w:t xml:space="preserve"> фу</w:t>
                  </w:r>
                  <w:r w:rsidR="00FD3D18">
                    <w:rPr>
                      <w:sz w:val="20"/>
                      <w:szCs w:val="20"/>
                    </w:rPr>
                    <w:t>н</w:t>
                  </w:r>
                  <w:r w:rsidRPr="003A104F">
                    <w:rPr>
                      <w:sz w:val="20"/>
                      <w:szCs w:val="20"/>
                    </w:rPr>
                    <w:t>кции</w:t>
                  </w:r>
                </w:p>
              </w:tc>
              <w:tc>
                <w:tcPr>
                  <w:tcW w:w="66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FE6A87" w:rsidRPr="003A104F" w:rsidRDefault="00FE6A87" w:rsidP="00256B1D">
                  <w:pPr>
                    <w:jc w:val="both"/>
                    <w:rPr>
                      <w:sz w:val="20"/>
                      <w:szCs w:val="20"/>
                    </w:rPr>
                  </w:pPr>
                  <w:r w:rsidRPr="003A104F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2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E6A87" w:rsidRPr="003A104F" w:rsidRDefault="00FE6A87" w:rsidP="00256B1D">
                  <w:pPr>
                    <w:jc w:val="both"/>
                  </w:pPr>
                  <w:r w:rsidRPr="003A104F">
                    <w:t>Х</w:t>
                  </w:r>
                </w:p>
              </w:tc>
              <w:tc>
                <w:tcPr>
                  <w:tcW w:w="93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E6A87" w:rsidRPr="003A104F" w:rsidRDefault="00FE6A87" w:rsidP="00256B1D">
                  <w:pPr>
                    <w:jc w:val="both"/>
                    <w:rPr>
                      <w:sz w:val="20"/>
                      <w:szCs w:val="20"/>
                    </w:rPr>
                  </w:pPr>
                  <w:r w:rsidRPr="003A104F">
                    <w:rPr>
                      <w:sz w:val="20"/>
                      <w:szCs w:val="20"/>
                    </w:rPr>
                    <w:t xml:space="preserve">Заимствовано </w:t>
                  </w:r>
                </w:p>
                <w:p w:rsidR="00FE6A87" w:rsidRPr="003A104F" w:rsidRDefault="00FE6A87" w:rsidP="00256B1D">
                  <w:pPr>
                    <w:jc w:val="both"/>
                    <w:rPr>
                      <w:sz w:val="20"/>
                      <w:szCs w:val="20"/>
                    </w:rPr>
                  </w:pPr>
                  <w:r w:rsidRPr="003A104F">
                    <w:rPr>
                      <w:sz w:val="20"/>
                      <w:szCs w:val="20"/>
                    </w:rPr>
                    <w:t>из оригинала</w:t>
                  </w:r>
                </w:p>
              </w:tc>
              <w:tc>
                <w:tcPr>
                  <w:tcW w:w="84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E6A87" w:rsidRPr="003A104F" w:rsidRDefault="00FE6A87" w:rsidP="00256B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E6A87" w:rsidRPr="003A104F" w:rsidRDefault="00FE6A87" w:rsidP="00256B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E6A87" w:rsidRPr="003A104F" w:rsidTr="00EC0A5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E6A87" w:rsidRPr="003A104F" w:rsidRDefault="00FE6A87" w:rsidP="00256B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FE6A87" w:rsidRPr="003A104F" w:rsidRDefault="00FE6A87" w:rsidP="00256B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FE6A87" w:rsidRPr="003A104F" w:rsidRDefault="00FE6A87" w:rsidP="00256B1D">
                  <w:pPr>
                    <w:jc w:val="both"/>
                    <w:rPr>
                      <w:sz w:val="20"/>
                      <w:szCs w:val="20"/>
                    </w:rPr>
                  </w:pPr>
                  <w:r w:rsidRPr="003A104F">
                    <w:rPr>
                      <w:sz w:val="20"/>
                      <w:szCs w:val="20"/>
                    </w:rPr>
                    <w:t>Код</w:t>
                  </w:r>
                </w:p>
                <w:p w:rsidR="00FE6A87" w:rsidRPr="003A104F" w:rsidRDefault="00FE6A87" w:rsidP="00FD3D18">
                  <w:pPr>
                    <w:jc w:val="both"/>
                    <w:rPr>
                      <w:sz w:val="20"/>
                      <w:szCs w:val="20"/>
                    </w:rPr>
                  </w:pPr>
                  <w:r w:rsidRPr="003A104F">
                    <w:rPr>
                      <w:sz w:val="20"/>
                      <w:szCs w:val="20"/>
                    </w:rPr>
                    <w:t>о</w:t>
                  </w:r>
                  <w:r w:rsidR="00FD3D18">
                    <w:rPr>
                      <w:sz w:val="20"/>
                      <w:szCs w:val="20"/>
                    </w:rPr>
                    <w:t>р</w:t>
                  </w:r>
                  <w:r w:rsidRPr="003A104F">
                    <w:rPr>
                      <w:sz w:val="20"/>
                      <w:szCs w:val="20"/>
                    </w:rPr>
                    <w:t>игинала</w:t>
                  </w:r>
                </w:p>
              </w:tc>
              <w:tc>
                <w:tcPr>
                  <w:tcW w:w="113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FE6A87" w:rsidRPr="003A104F" w:rsidRDefault="00FE6A87" w:rsidP="00256B1D">
                  <w:pPr>
                    <w:jc w:val="both"/>
                    <w:rPr>
                      <w:sz w:val="20"/>
                      <w:szCs w:val="20"/>
                    </w:rPr>
                  </w:pPr>
                  <w:r w:rsidRPr="003A104F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FE6A87" w:rsidRPr="003A104F" w:rsidRDefault="00FE6A87" w:rsidP="00256B1D">
                  <w:pPr>
                    <w:jc w:val="both"/>
                    <w:rPr>
                      <w:sz w:val="20"/>
                      <w:szCs w:val="20"/>
                    </w:rPr>
                  </w:pPr>
                  <w:r w:rsidRPr="003A104F">
                    <w:rPr>
                      <w:sz w:val="20"/>
                      <w:szCs w:val="20"/>
                    </w:rPr>
                    <w:t>номер профессионального стандарта</w:t>
                  </w:r>
                </w:p>
              </w:tc>
            </w:tr>
            <w:tr w:rsidR="00FE6A87" w:rsidRPr="003A104F" w:rsidTr="00256B1D">
              <w:trPr>
                <w:trHeight w:val="507"/>
              </w:trPr>
              <w:tc>
                <w:tcPr>
                  <w:tcW w:w="119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  <w:r w:rsidRPr="003A104F">
                    <w:t xml:space="preserve">Трудовые </w:t>
                  </w:r>
                </w:p>
                <w:p w:rsidR="00FE6A87" w:rsidRPr="003A104F" w:rsidRDefault="00FE6A87" w:rsidP="00256B1D">
                  <w:pPr>
                    <w:jc w:val="both"/>
                  </w:pPr>
                  <w:r w:rsidRPr="003A104F">
                    <w:t>действия</w:t>
                  </w:r>
                </w:p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r w:rsidRPr="003A104F">
                    <w:t>Обеспечение  исходного положения пациента для проведения косметологической процедуры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 xml:space="preserve">Осмотр </w:t>
                  </w:r>
                  <w:r w:rsidRPr="003A104F">
                    <w:rPr>
                      <w:szCs w:val="28"/>
                    </w:rPr>
                    <w:t>покровных тканей пациента</w:t>
                  </w:r>
                  <w:r w:rsidRPr="003A104F">
                    <w:t xml:space="preserve"> на момент проведения косметологической процедуры</w:t>
                  </w:r>
                  <w:r w:rsidRPr="003A104F">
                    <w:rPr>
                      <w:rStyle w:val="apple-style-span"/>
                      <w:bCs/>
                    </w:rPr>
                    <w:t xml:space="preserve">, </w:t>
                  </w:r>
                  <w:r w:rsidRPr="003A104F">
                    <w:rPr>
                      <w:szCs w:val="28"/>
                    </w:rPr>
                    <w:t>информирование врача-косметолога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Выполнение    неинвазивных косметологических процедур по назначению врача-косметолога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Выполнение    инвазивных косметологических процедур по назначению врача-косметолога (нидлинг, пирсинг, дермапигментация (перманентный татуаж)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Выполнение косметологических процедур с использованием аппаратных методов лечения по назначению врача-косметолога за исключением медицинских изделий (аппаратов), в инструкции к которым  указано применение только врачом (нап</w:t>
                  </w:r>
                  <w:r w:rsidRPr="003A104F">
                    <w:cr/>
                    <w:t>имер лазеров 3 и 4 класса опасности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 xml:space="preserve">Выполнение  косметологических процедур по лечению волос по </w:t>
                  </w:r>
                  <w:r w:rsidRPr="003A104F">
                    <w:lastRenderedPageBreak/>
                    <w:t>назначению врача-косметолога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Наружное применение лекарственных препаратов по назначению врача-косметолога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Ассистирование при выполнении инвазивных   косметологических процедур по назначению врача-косметолога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Наблюдение, контроль и оценка состояния и ощущений пациента во время проведения процедур косметологической коррекции покровных тканей, информирование врача-косм</w:t>
                  </w:r>
                  <w:r w:rsidR="00665036">
                    <w:t>е</w:t>
                  </w:r>
                  <w:r w:rsidRPr="003A104F">
                    <w:t>толога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Обучение пациента  гигиеническим навыкам ухода за кожей, ногтями, волосами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 xml:space="preserve">Оказание  доврачебной медицинской помощи при осложнениях, реакциях во время проведения  процедур косметологической коррекции 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  <w:r w:rsidRPr="003A104F" w:rsidDel="002A1D54">
                    <w:t xml:space="preserve">Необходимые </w:t>
                  </w:r>
                </w:p>
                <w:p w:rsidR="00FE6A87" w:rsidRPr="003A104F" w:rsidRDefault="00FE6A87" w:rsidP="00256B1D">
                  <w:pPr>
                    <w:jc w:val="both"/>
                  </w:pPr>
                  <w:r w:rsidRPr="003A104F" w:rsidDel="002A1D54">
                    <w:t xml:space="preserve">умения </w:t>
                  </w: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Обеспечивать необходимое положение пациента для проведения процедур косметологической коррекции покровных ткан</w:t>
                  </w:r>
                  <w:r w:rsidR="00FD3D18">
                    <w:t>е</w:t>
                  </w:r>
                  <w:r w:rsidRPr="003A104F">
                    <w:t>й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3A104F">
                    <w:t xml:space="preserve">Проводить осмотр </w:t>
                  </w:r>
                  <w:r w:rsidRPr="003A104F">
                    <w:rPr>
                      <w:szCs w:val="28"/>
                    </w:rPr>
                    <w:t>покровных тканей пациента</w:t>
                  </w:r>
                  <w:r w:rsidRPr="003A104F">
                    <w:t xml:space="preserve"> на момент проведения процедуры</w:t>
                  </w:r>
                  <w:r w:rsidRPr="003A104F">
                    <w:rPr>
                      <w:rStyle w:val="apple-style-span"/>
                      <w:bCs/>
                    </w:rPr>
                    <w:t xml:space="preserve">, </w:t>
                  </w:r>
                  <w:r w:rsidRPr="003A104F">
                    <w:rPr>
                      <w:szCs w:val="28"/>
                    </w:rPr>
                    <w:t>информировать врача-косметолога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 xml:space="preserve">Проводить  </w:t>
                  </w:r>
                  <w:r w:rsidRPr="003A104F">
                    <w:rPr>
                      <w:szCs w:val="28"/>
                    </w:rPr>
                    <w:t>неинвазивные процедуры к</w:t>
                  </w:r>
                  <w:r w:rsidRPr="003A104F">
                    <w:t xml:space="preserve">осметологической  коррекции по назначению врача-косметолога: 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0"/>
                    </w:numPr>
                  </w:pPr>
                  <w:r w:rsidRPr="003A104F">
                    <w:t xml:space="preserve">поверхностное очищение кожи, </w:t>
                  </w:r>
                  <w:r w:rsidRPr="003A104F">
                    <w:rPr>
                      <w:szCs w:val="28"/>
                    </w:rPr>
                    <w:t xml:space="preserve">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0"/>
                    </w:numPr>
                  </w:pPr>
                  <w:r w:rsidRPr="003A104F">
                    <w:t xml:space="preserve">депиляция (механическая, восковая, шугаринг) 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0"/>
                    </w:numPr>
                  </w:pPr>
                  <w:r w:rsidRPr="003A104F">
                    <w:t>косметологическая чистка лица, спины, груди</w:t>
                  </w:r>
                  <w:r w:rsidRPr="003A104F">
                    <w:br/>
                    <w:t xml:space="preserve">(механическая, вакуум-чистка, методом «холодного гидрирования» и другими методами)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0"/>
                    </w:numPr>
                  </w:pPr>
                  <w:r w:rsidRPr="003A104F">
                    <w:t>косметический и  медицинский массаж лица, шеи, области декольте, воротниковой зоны и волосистой части головы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0"/>
                    </w:numPr>
                  </w:pPr>
                  <w:r w:rsidRPr="003A104F">
                    <w:t xml:space="preserve">пилинг поверхностный,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0"/>
                    </w:numPr>
                  </w:pPr>
                  <w:r w:rsidRPr="003A104F">
                    <w:t>маски (все виды), уходы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0"/>
                    </w:numPr>
                  </w:pPr>
                  <w:r w:rsidRPr="003A104F">
                    <w:t xml:space="preserve">обертывания (холодные, теплые, контрастные, грязевые, с использованием наружных лечебных средств),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0"/>
                    </w:numPr>
                  </w:pPr>
                  <w:r w:rsidRPr="003A104F">
                    <w:t xml:space="preserve">наружное применение лекарственных препаратов,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0"/>
                    </w:numPr>
                  </w:pPr>
                  <w:r w:rsidRPr="003A104F">
                    <w:t>втирание в кожу волосистой части головы</w:t>
                  </w:r>
                  <w:r w:rsidRPr="003A104F">
                    <w:rPr>
                      <w:szCs w:val="28"/>
                    </w:rPr>
                    <w:t xml:space="preserve"> лекарственных препаратов,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0"/>
                    </w:numPr>
                  </w:pPr>
                  <w:r w:rsidRPr="003A104F">
                    <w:t>криомассаж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7369FD">
                  <w:pPr>
                    <w:autoSpaceDE w:val="0"/>
                    <w:autoSpaceDN w:val="0"/>
                    <w:adjustRightInd w:val="0"/>
                    <w:jc w:val="both"/>
                  </w:pPr>
                  <w:r w:rsidRPr="003A104F">
                    <w:t>Ассисти</w:t>
                  </w:r>
                  <w:r w:rsidR="007369FD">
                    <w:t>р</w:t>
                  </w:r>
                  <w:r w:rsidRPr="003A104F">
                    <w:t xml:space="preserve">овать врачу при выполнении инвазивных процедур косметологической    коррекции   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autoSpaceDE w:val="0"/>
                    <w:autoSpaceDN w:val="0"/>
                    <w:adjustRightInd w:val="0"/>
                    <w:jc w:val="both"/>
                  </w:pPr>
                  <w:r w:rsidRPr="003A104F">
                    <w:t xml:space="preserve">Наносить аппликационную анастезию </w:t>
                  </w:r>
                  <w:r w:rsidRPr="003A104F">
                    <w:rPr>
                      <w:szCs w:val="28"/>
                    </w:rPr>
                    <w:t>по назначению врача-косметолога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autoSpaceDE w:val="0"/>
                    <w:autoSpaceDN w:val="0"/>
                    <w:adjustRightInd w:val="0"/>
                    <w:jc w:val="both"/>
                  </w:pPr>
                  <w:r w:rsidRPr="003A104F">
                    <w:t>Проводить инвазивные процедуры косметологической коррекции по назначению врача-косметолога:</w:t>
                  </w:r>
                </w:p>
                <w:p w:rsidR="00FE6A87" w:rsidRPr="003A104F" w:rsidRDefault="00FE6A87" w:rsidP="0089043E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jc w:val="both"/>
                  </w:pPr>
                  <w:r w:rsidRPr="003A104F">
                    <w:t xml:space="preserve"> процедура множественного внутрикожного введения игл с использованием мезороллера - нидлинг</w:t>
                  </w:r>
                </w:p>
                <w:p w:rsidR="00FE6A87" w:rsidRPr="003A104F" w:rsidRDefault="00FE6A87" w:rsidP="0089043E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jc w:val="both"/>
                  </w:pPr>
                  <w:r w:rsidRPr="003A104F">
                    <w:t xml:space="preserve">пирсинг, </w:t>
                  </w:r>
                </w:p>
                <w:p w:rsidR="00FE6A87" w:rsidRPr="003A104F" w:rsidRDefault="00FE6A87" w:rsidP="0089043E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jc w:val="both"/>
                  </w:pPr>
                  <w:r w:rsidRPr="003A104F">
                    <w:t>дермапигментация (перманентный татуаж)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Выполнять процедуры  косметологической коррекции с использованием аппаратных методов лечения</w:t>
                  </w:r>
                  <w:r w:rsidRPr="003A104F">
                    <w:rPr>
                      <w:szCs w:val="28"/>
                    </w:rPr>
                    <w:t xml:space="preserve"> по назначению врача-косметолога</w:t>
                  </w:r>
                  <w:r w:rsidRPr="003A104F">
                    <w:t>: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1"/>
                    </w:numPr>
                  </w:pPr>
                  <w:r w:rsidRPr="003A104F">
                    <w:t xml:space="preserve">броссаж,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1"/>
                    </w:numPr>
                  </w:pPr>
                  <w:r w:rsidRPr="003A104F">
                    <w:t xml:space="preserve">микродермабразия,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1"/>
                    </w:numPr>
                  </w:pPr>
                  <w:r w:rsidRPr="003A104F">
                    <w:t xml:space="preserve">электростатический массаж,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1"/>
                    </w:numPr>
                  </w:pPr>
                  <w:r w:rsidRPr="003A104F">
                    <w:lastRenderedPageBreak/>
                    <w:t xml:space="preserve">электростимуляция мышц,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1"/>
                    </w:numPr>
                  </w:pPr>
                  <w:r w:rsidRPr="003A104F">
                    <w:t xml:space="preserve">микротоковая терапия,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1"/>
                    </w:numPr>
                  </w:pPr>
                  <w:r w:rsidRPr="003A104F">
                    <w:t xml:space="preserve">ультразвуковой пилинг,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1"/>
                    </w:numPr>
                  </w:pPr>
                  <w:r w:rsidRPr="003A104F">
                    <w:t xml:space="preserve">ультрафонофорез,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1"/>
                    </w:numPr>
                  </w:pPr>
                  <w:r w:rsidRPr="003A104F">
                    <w:t xml:space="preserve">прессотерапия,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1"/>
                    </w:numPr>
                  </w:pPr>
                  <w:r w:rsidRPr="003A104F">
                    <w:t xml:space="preserve">вакуумное воздействие,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1"/>
                    </w:numPr>
                  </w:pPr>
                  <w:r w:rsidRPr="003A104F">
                    <w:t xml:space="preserve">вибротерапия,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1"/>
                    </w:numPr>
                  </w:pPr>
                  <w:r w:rsidRPr="003A104F">
                    <w:t xml:space="preserve">парафинотерапия,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1"/>
                    </w:numPr>
                  </w:pPr>
                  <w:r w:rsidRPr="003A104F">
                    <w:t xml:space="preserve">хромотерапия,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1"/>
                    </w:numPr>
                  </w:pPr>
                  <w:r w:rsidRPr="003A104F">
                    <w:t xml:space="preserve">электроэпиляция,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1"/>
                    </w:numPr>
                  </w:pPr>
                  <w:r w:rsidRPr="003A104F">
                    <w:t xml:space="preserve">дарсонвализация, 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Выполнять косметологические процедуры лечения волос по назначению врача-косметолога: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2"/>
                    </w:numPr>
                  </w:pPr>
                  <w:r w:rsidRPr="003A104F">
                    <w:t xml:space="preserve">вакуумный массаж,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2"/>
                    </w:numPr>
                  </w:pPr>
                  <w:r w:rsidRPr="003A104F">
                    <w:t xml:space="preserve">криомассаж,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2"/>
                    </w:numPr>
                  </w:pPr>
                  <w:r w:rsidRPr="003A104F">
                    <w:t>ручной массаж кожи волосистой части головы,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2"/>
                    </w:numPr>
                  </w:pPr>
                  <w:r w:rsidRPr="003A104F">
                    <w:t xml:space="preserve">дарсонвализация, </w:t>
                  </w:r>
                </w:p>
                <w:p w:rsidR="00FE6A87" w:rsidRPr="003A104F" w:rsidRDefault="00FE6A87" w:rsidP="00801C4D">
                  <w:pPr>
                    <w:pStyle w:val="a4"/>
                    <w:numPr>
                      <w:ilvl w:val="0"/>
                      <w:numId w:val="12"/>
                    </w:numPr>
                  </w:pPr>
                  <w:r w:rsidRPr="003A104F">
                    <w:t xml:space="preserve">втирание лекарственных средств в волосистую часть головы, маски лечебные 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 xml:space="preserve">Выполнять аппаратную   обработку ногтевых пластин, кожи кистей и стоп </w:t>
                  </w:r>
                  <w:r w:rsidRPr="003A104F">
                    <w:rPr>
                      <w:szCs w:val="28"/>
                    </w:rPr>
                    <w:t>при патологических изменениях неинфекционной этиологии</w:t>
                  </w:r>
                  <w:r w:rsidRPr="003A104F">
                    <w:t xml:space="preserve">           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Осуществлять наблюдение, контроль и оценку состояния пациента во время проведения косметологических процедур, информировать врача-косметолога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Обучать пациента  гигиеническим навыкам ухода за кожей, ногтями, волосами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 xml:space="preserve">Оказывать доврачебную медицинскую помощь при  неотложных состояниях, электротравмах и других осложнениях косметологических  процедур 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  <w:r w:rsidRPr="003A104F" w:rsidDel="002A1D54">
                    <w:t>Необходимые</w:t>
                  </w:r>
                </w:p>
                <w:p w:rsidR="00FE6A87" w:rsidRPr="003A104F" w:rsidRDefault="00FE6A87" w:rsidP="00256B1D">
                  <w:pPr>
                    <w:jc w:val="both"/>
                  </w:pPr>
                  <w:r w:rsidRPr="003A104F" w:rsidDel="002A1D54">
                    <w:t>знания</w:t>
                  </w: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  <w:rPr>
                      <w:rFonts w:eastAsia="Times New Roman"/>
                    </w:rPr>
                  </w:pPr>
                  <w:r w:rsidRPr="003A104F">
                    <w:t>Анатомо-топографические данные областей покровных тканей  головы, лица, шеи, груди, спины, живота, верхних конечностей, нижних конечностей, методика осмотра покровных тканей человека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Del="002A1D54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Врожденные и приобретенные морфофункциональные нарушения покровных тканей человеческого организма, в том числе возникающие вследствие травм и хирургических вмешательств, химиотерапевтического, лучевого и медикаментозного воздействия и перенесенных заболеваний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Del="002A1D54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Виды и технологии косметологической коррекции врожденных и приобретенных морфофункциональных изменений покровных тканей   человеческого организма (кожи и ее придатков, подкожной жировой клетчатки и поверхностных мышц) с целью профилактики, лечения и реабилитации пациентов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Del="002A1D54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autoSpaceDE w:val="0"/>
                    <w:autoSpaceDN w:val="0"/>
                    <w:adjustRightInd w:val="0"/>
                    <w:jc w:val="both"/>
                  </w:pPr>
                  <w:r w:rsidRPr="003A104F">
                    <w:t xml:space="preserve">Технологии  </w:t>
                  </w:r>
                  <w:r w:rsidRPr="003A104F">
                    <w:rPr>
                      <w:szCs w:val="28"/>
                    </w:rPr>
                    <w:t>неинвазивных процедур к</w:t>
                  </w:r>
                  <w:r w:rsidRPr="003A104F">
                    <w:t xml:space="preserve">осметологической  коррекции  </w:t>
                  </w:r>
                  <w:r w:rsidRPr="003A104F">
                    <w:rPr>
                      <w:szCs w:val="28"/>
                    </w:rPr>
                    <w:t>(</w:t>
                  </w:r>
                  <w:r w:rsidRPr="003A104F">
                    <w:rPr>
                      <w:spacing w:val="-5"/>
                    </w:rPr>
                    <w:t xml:space="preserve">поверхностное очищение кожи, </w:t>
                  </w:r>
                  <w:r w:rsidRPr="003A104F">
                    <w:rPr>
                      <w:szCs w:val="28"/>
                    </w:rPr>
                    <w:t xml:space="preserve">депиляция (механическая, восковая, шугаринг), косметологическая чистка лица, спины, груди (механическая, вакуум-чистка, методом «холодного гидрирования»,  косметический и  медицинский массаж лица, шеи, области декольте, воротниковой зоны и волосистой части головы,  пилинг поверхностный, </w:t>
                  </w:r>
                  <w:r w:rsidRPr="003A104F">
                    <w:rPr>
                      <w:spacing w:val="-5"/>
                    </w:rPr>
                    <w:t xml:space="preserve">маски (все </w:t>
                  </w:r>
                  <w:r w:rsidRPr="003A104F">
                    <w:rPr>
                      <w:spacing w:val="-5"/>
                    </w:rPr>
                    <w:lastRenderedPageBreak/>
                    <w:t xml:space="preserve">виды), уходы, обертывания, наружное применение лекарственных препаратов, </w:t>
                  </w:r>
                  <w:r w:rsidRPr="003A104F">
                    <w:rPr>
                      <w:szCs w:val="28"/>
                    </w:rPr>
                    <w:t>криомасаж)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Del="002A1D54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3A104F">
                    <w:t xml:space="preserve"> Правила ассиситирования врачу при выполнении врачом инвазивных процедур косметологической    коррекции   нарушений и дефектов покровных тканей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Del="002A1D54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Лекарственные формы, фармакокинетика и фармакодинамика, пути и правила введения лекарственных препаратов,   используемых при проведении косметологических процедур,  побочные эффекты, виды реакций и осложнения  лекарственной  терапии, меры профилактики и неотложной помощи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Del="002A1D54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Технологии  процедур  косметологической коррекции с использованием аппаратных методов лечения (дарсонвализация, броссаж, микродермабразия, электростатический массаж, электростимуляция мышц, микротоковая терапия, ультразвуковой пилинг, ультрафонофорез, прессотерапия, вакуумное воздействие,  вибротерапия, парафинотерапия, хромотерапия, электроэпиляция)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Техника проведения криомассажа в косметологии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Методы косметологического лечения и ухода за кожей волосистой части головы и волосами (вакуумный массаж, криомассаж, ручной массаж кожи волосистой части головы, дарсонвализация, втирание лекарственных средств в волосистую часть головы, маски лечебные).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Основы теории и практики сестринского дела в косметологии,   технологии  выполнения простых медицинских услуг, манипуляций и процедур сестринского ухода в области косметологии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Правила оценки  состояния и самочувствия  пациента во время проведения   косметологических процедур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 xml:space="preserve">Алгоритмы оказания доврачебной медицинской помощи при осложнениях, реакциях косметологических процедур </w:t>
                  </w:r>
                </w:p>
              </w:tc>
            </w:tr>
            <w:tr w:rsidR="00FE6A87" w:rsidRPr="003A104F" w:rsidTr="00256B1D">
              <w:trPr>
                <w:trHeight w:val="525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256B1D">
                  <w:r w:rsidRPr="003A104F">
                    <w:t>Ранние признаки  преждевременного старения организма, патологии покровных тканей, правила ухода</w:t>
                  </w:r>
                </w:p>
              </w:tc>
            </w:tr>
            <w:tr w:rsidR="00FE6A87" w:rsidRPr="003A104F" w:rsidTr="00256B1D">
              <w:trPr>
                <w:trHeight w:val="200"/>
              </w:trPr>
              <w:tc>
                <w:tcPr>
                  <w:tcW w:w="119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 w:rsidDel="002A1D54">
                    <w:t xml:space="preserve">Другие </w:t>
                  </w:r>
                </w:p>
                <w:p w:rsidR="00FE6A87" w:rsidRPr="003A104F" w:rsidRDefault="00FE6A87" w:rsidP="00256B1D">
                  <w:pPr>
                    <w:jc w:val="both"/>
                  </w:pPr>
                  <w:r w:rsidRPr="003A104F" w:rsidDel="002A1D54">
                    <w:t>характеристики</w:t>
                  </w: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A87" w:rsidRPr="003A104F" w:rsidRDefault="00FE6A87" w:rsidP="00801C4D">
                  <w:pPr>
                    <w:pStyle w:val="a4"/>
                  </w:pPr>
                  <w:r w:rsidRPr="003A104F">
                    <w:t>-</w:t>
                  </w:r>
                </w:p>
              </w:tc>
            </w:tr>
          </w:tbl>
          <w:p w:rsidR="00FE6A87" w:rsidRPr="003A104F" w:rsidRDefault="00FE6A87" w:rsidP="00256B1D">
            <w:pPr>
              <w:pStyle w:val="13"/>
              <w:ind w:left="0"/>
              <w:jc w:val="both"/>
            </w:pPr>
          </w:p>
        </w:tc>
      </w:tr>
    </w:tbl>
    <w:p w:rsidR="00FE6A87" w:rsidRDefault="00FE6A87" w:rsidP="00FE6A87">
      <w:pPr>
        <w:tabs>
          <w:tab w:val="left" w:pos="1260"/>
        </w:tabs>
        <w:jc w:val="both"/>
      </w:pPr>
    </w:p>
    <w:p w:rsidR="00E72043" w:rsidRDefault="00E72043" w:rsidP="00FE6A87">
      <w:pPr>
        <w:tabs>
          <w:tab w:val="left" w:pos="1260"/>
        </w:tabs>
        <w:jc w:val="both"/>
      </w:pPr>
    </w:p>
    <w:tbl>
      <w:tblPr>
        <w:tblW w:w="4955" w:type="pct"/>
        <w:tblInd w:w="-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465"/>
        <w:gridCol w:w="1210"/>
        <w:gridCol w:w="410"/>
        <w:gridCol w:w="1662"/>
        <w:gridCol w:w="844"/>
        <w:gridCol w:w="1009"/>
        <w:gridCol w:w="1548"/>
        <w:gridCol w:w="704"/>
      </w:tblGrid>
      <w:tr w:rsidR="00E72043" w:rsidRPr="00130016" w:rsidTr="007B6B71">
        <w:trPr>
          <w:trHeight w:val="42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043" w:rsidRPr="000950DB" w:rsidRDefault="00E72043" w:rsidP="00DE555A">
            <w:pPr>
              <w:pStyle w:val="3"/>
            </w:pPr>
            <w:bookmarkStart w:id="205" w:name="_Toc105423996"/>
            <w:bookmarkStart w:id="206" w:name="_Toc105431384"/>
            <w:bookmarkStart w:id="207" w:name="_Toc105431761"/>
            <w:bookmarkStart w:id="208" w:name="_Toc110327609"/>
            <w:r w:rsidRPr="000950DB">
              <w:t>3.</w:t>
            </w:r>
            <w:r w:rsidR="00790AEF">
              <w:t>6</w:t>
            </w:r>
            <w:r w:rsidRPr="000950DB">
              <w:t>.</w:t>
            </w:r>
            <w:r w:rsidR="00790AEF">
              <w:t>3</w:t>
            </w:r>
            <w:r w:rsidRPr="000950DB">
              <w:t>. Трудовая функция</w:t>
            </w:r>
            <w:bookmarkEnd w:id="205"/>
            <w:bookmarkEnd w:id="206"/>
            <w:bookmarkEnd w:id="207"/>
            <w:bookmarkEnd w:id="208"/>
          </w:p>
          <w:p w:rsidR="00E72043" w:rsidRPr="00130016" w:rsidRDefault="00E72043" w:rsidP="007B6B71"/>
        </w:tc>
      </w:tr>
      <w:tr w:rsidR="00E72043" w:rsidRPr="00130016" w:rsidTr="00EC0A5B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Cs w:val="16"/>
              </w:rPr>
            </w:pPr>
            <w:r w:rsidRPr="001300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2043" w:rsidRPr="000950DB" w:rsidRDefault="00E72043" w:rsidP="007B6B71">
            <w:pPr>
              <w:pStyle w:val="a0"/>
              <w:spacing w:after="0"/>
              <w:rPr>
                <w:rFonts w:ascii="Times New Roman" w:hAnsi="Times New Roman" w:cs="Arial"/>
                <w:bCs/>
              </w:rPr>
            </w:pPr>
            <w:r w:rsidRPr="000950DB">
              <w:rPr>
                <w:rFonts w:ascii="Times New Roman" w:hAnsi="Times New Roman" w:cs="Arial"/>
                <w:bCs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16"/>
                <w:szCs w:val="16"/>
                <w:vertAlign w:val="superscript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2043" w:rsidRPr="00130016" w:rsidRDefault="00790AEF" w:rsidP="00790AEF">
            <w:pPr>
              <w:jc w:val="both"/>
              <w:rPr>
                <w:sz w:val="18"/>
                <w:szCs w:val="16"/>
              </w:rPr>
            </w:pPr>
            <w:r>
              <w:rPr>
                <w:lang w:val="en-US"/>
              </w:rPr>
              <w:t>F</w:t>
            </w:r>
            <w:r w:rsidR="00E72043" w:rsidRPr="00130016">
              <w:t>/0</w:t>
            </w:r>
            <w:r>
              <w:t>3</w:t>
            </w:r>
            <w:r w:rsidR="00E72043" w:rsidRPr="00130016">
              <w:t>.5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Уровень</w:t>
            </w:r>
          </w:p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(подуровень)</w:t>
            </w:r>
          </w:p>
          <w:p w:rsidR="00E72043" w:rsidRPr="00130016" w:rsidRDefault="00E72043" w:rsidP="007B6B71">
            <w:pPr>
              <w:jc w:val="both"/>
              <w:rPr>
                <w:vertAlign w:val="superscript"/>
              </w:rPr>
            </w:pPr>
            <w:r w:rsidRPr="00130016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7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</w:pPr>
            <w:r w:rsidRPr="00130016">
              <w:t>5</w:t>
            </w:r>
          </w:p>
        </w:tc>
      </w:tr>
      <w:tr w:rsidR="00E72043" w:rsidRPr="00130016" w:rsidTr="00EC0A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638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216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876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</w:tr>
      <w:tr w:rsidR="00E72043" w:rsidRPr="00130016" w:rsidTr="00790A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Происхождение </w:t>
            </w:r>
          </w:p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</w:pPr>
            <w:r w:rsidRPr="00130016">
              <w:t>Х</w:t>
            </w:r>
          </w:p>
        </w:tc>
        <w:tc>
          <w:tcPr>
            <w:tcW w:w="8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Заимствовано </w:t>
            </w:r>
          </w:p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из 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</w:p>
        </w:tc>
      </w:tr>
      <w:tr w:rsidR="00E72043" w:rsidRPr="00130016" w:rsidTr="00790A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оригинала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Регистрационный </w:t>
            </w:r>
          </w:p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E72043" w:rsidRPr="00130016" w:rsidTr="007B6B71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  <w:r w:rsidRPr="00130016">
              <w:lastRenderedPageBreak/>
              <w:t xml:space="preserve">Трудовые </w:t>
            </w:r>
          </w:p>
          <w:p w:rsidR="00E72043" w:rsidRPr="00130016" w:rsidRDefault="00E72043" w:rsidP="007B6B71">
            <w:pPr>
              <w:jc w:val="both"/>
            </w:pPr>
            <w:r w:rsidRPr="00130016">
              <w:t>действия</w:t>
            </w:r>
          </w:p>
          <w:p w:rsidR="00E72043" w:rsidRPr="00130016" w:rsidRDefault="00E72043" w:rsidP="007B6B71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E72043" w:rsidRPr="00130016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950DB">
              <w:rPr>
                <w:rFonts w:ascii="Times New Roman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ь</w:t>
            </w:r>
            <w:r w:rsidRPr="000950DB">
              <w:rPr>
                <w:rFonts w:ascii="Times New Roman" w:hAnsi="Times New Roman" w:cs="Times New Roman"/>
              </w:rPr>
              <w:t xml:space="preserve"> выполнения должностных обязанностей находящегося в распоряжении медицинского персонала</w:t>
            </w:r>
          </w:p>
        </w:tc>
      </w:tr>
      <w:tr w:rsidR="00E72043" w:rsidRPr="00130016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E72043" w:rsidRPr="00130016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Использование медицинских информационных систем и информационно-телекоммуникационной сети «Интернет»</w:t>
            </w:r>
          </w:p>
        </w:tc>
      </w:tr>
      <w:tr w:rsidR="00E72043" w:rsidRPr="00130016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Обеспечение защиты персональных данных пациентов и сведений, составляющих врачебную тайну</w:t>
            </w:r>
          </w:p>
        </w:tc>
      </w:tr>
      <w:tr w:rsidR="00E72043" w:rsidRPr="00130016" w:rsidTr="007B6B71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  <w:r w:rsidRPr="00130016" w:rsidDel="002A1D54">
              <w:t xml:space="preserve">Необходимые </w:t>
            </w:r>
          </w:p>
          <w:p w:rsidR="00E72043" w:rsidRPr="00130016" w:rsidRDefault="00E72043" w:rsidP="007B6B71">
            <w:pPr>
              <w:jc w:val="both"/>
            </w:pPr>
            <w:r w:rsidRPr="00130016" w:rsidDel="002A1D54">
              <w:t xml:space="preserve">умения 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E72043" w:rsidRPr="00130016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Использовать в работе медицинские информационные системы и информационно-телекоммуникационную сеть «Интернет»</w:t>
            </w:r>
          </w:p>
        </w:tc>
      </w:tr>
      <w:tr w:rsidR="00E72043" w:rsidRPr="00130016" w:rsidTr="007B6B71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Работать с персональными данными пациентов и сведениями, составляющими врачебную тайну в установленном законодательством порядке</w:t>
            </w:r>
          </w:p>
        </w:tc>
      </w:tr>
      <w:tr w:rsidR="00E72043" w:rsidRPr="00130016" w:rsidTr="007B6B71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Координировать и контролировать работу, находящегося в распоряжении медицинского персонала</w:t>
            </w:r>
          </w:p>
        </w:tc>
      </w:tr>
      <w:tr w:rsidR="00E72043" w:rsidRPr="00130016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Обеспеч</w:t>
            </w:r>
            <w:r>
              <w:rPr>
                <w:rFonts w:ascii="Times New Roman" w:hAnsi="Times New Roman" w:cs="Times New Roman"/>
              </w:rPr>
              <w:t>ивать</w:t>
            </w:r>
            <w:r w:rsidRPr="000950DB">
              <w:rPr>
                <w:rFonts w:ascii="Times New Roman" w:hAnsi="Times New Roman" w:cs="Times New Roman"/>
              </w:rPr>
              <w:t xml:space="preserve"> защит</w:t>
            </w:r>
            <w:r>
              <w:rPr>
                <w:rFonts w:ascii="Times New Roman" w:hAnsi="Times New Roman" w:cs="Times New Roman"/>
              </w:rPr>
              <w:t>у</w:t>
            </w:r>
            <w:r w:rsidRPr="000950DB">
              <w:rPr>
                <w:rFonts w:ascii="Times New Roman" w:hAnsi="Times New Roman" w:cs="Times New Roman"/>
              </w:rPr>
              <w:t xml:space="preserve"> персональных данных пациентов и сведений, составляющих врачебную тайну</w:t>
            </w:r>
          </w:p>
        </w:tc>
      </w:tr>
      <w:tr w:rsidR="00E72043" w:rsidRPr="00130016" w:rsidTr="007B6B71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  <w:r w:rsidRPr="00130016" w:rsidDel="002A1D54">
              <w:t>Необходимые</w:t>
            </w:r>
          </w:p>
          <w:p w:rsidR="00E72043" w:rsidRPr="00130016" w:rsidRDefault="00E72043" w:rsidP="007B6B71">
            <w:pPr>
              <w:jc w:val="both"/>
            </w:pPr>
            <w:r w:rsidRPr="00130016" w:rsidDel="002A1D54">
              <w:t xml:space="preserve"> знания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snapToGrid w:val="0"/>
              <w:jc w:val="both"/>
            </w:pPr>
            <w:r w:rsidRPr="00130016"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 w:rsidR="00E72043" w:rsidRPr="00130016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Del="002A1D54" w:rsidRDefault="00E72043" w:rsidP="007B6B71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snapToGrid w:val="0"/>
              <w:jc w:val="both"/>
            </w:pPr>
            <w:r w:rsidRPr="00130016">
              <w:t>Порядок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E72043" w:rsidRPr="00130016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Del="002A1D54" w:rsidRDefault="00E72043" w:rsidP="007B6B71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 xml:space="preserve">Основы законодательства </w:t>
            </w:r>
            <w:r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0950DB">
              <w:rPr>
                <w:rFonts w:ascii="Times New Roman" w:hAnsi="Times New Roman" w:cs="Times New Roman"/>
              </w:rPr>
              <w:t>о защите персональных данных пациентов и сведений, составляющих врачебную тайну</w:t>
            </w:r>
          </w:p>
        </w:tc>
      </w:tr>
      <w:tr w:rsidR="00E72043" w:rsidRPr="00130016" w:rsidTr="007B6B71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E72043" w:rsidRPr="00130016" w:rsidTr="007B6B71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Должностные обязанности находящегося в распоряжении медицинского персонала</w:t>
            </w:r>
          </w:p>
        </w:tc>
      </w:tr>
      <w:tr w:rsidR="00E72043" w:rsidRPr="00130016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43" w:rsidRPr="00130016" w:rsidRDefault="00E72043" w:rsidP="00801C4D">
            <w:pPr>
              <w:pStyle w:val="a4"/>
            </w:pPr>
            <w:r w:rsidRPr="00130016" w:rsidDel="002A1D54">
              <w:t xml:space="preserve">Другие </w:t>
            </w:r>
          </w:p>
          <w:p w:rsidR="00E72043" w:rsidRPr="00130016" w:rsidRDefault="00E72043" w:rsidP="007B6B71">
            <w:pPr>
              <w:jc w:val="both"/>
            </w:pPr>
            <w:r w:rsidRPr="00130016" w:rsidDel="002A1D54">
              <w:t>характеристики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130016" w:rsidRDefault="00E72043" w:rsidP="00801C4D">
            <w:pPr>
              <w:pStyle w:val="a4"/>
            </w:pPr>
            <w:r w:rsidRPr="00130016">
              <w:t>-</w:t>
            </w:r>
          </w:p>
        </w:tc>
      </w:tr>
    </w:tbl>
    <w:p w:rsidR="00E72043" w:rsidRDefault="00E72043" w:rsidP="00E72043">
      <w:pPr>
        <w:tabs>
          <w:tab w:val="left" w:pos="1260"/>
        </w:tabs>
        <w:jc w:val="both"/>
      </w:pPr>
    </w:p>
    <w:p w:rsidR="00E72043" w:rsidRPr="000950DB" w:rsidRDefault="00E72043" w:rsidP="00E72043">
      <w:pPr>
        <w:tabs>
          <w:tab w:val="left" w:pos="1260"/>
        </w:tabs>
        <w:jc w:val="both"/>
      </w:pPr>
    </w:p>
    <w:tbl>
      <w:tblPr>
        <w:tblW w:w="4965" w:type="pct"/>
        <w:tblInd w:w="-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6"/>
        <w:gridCol w:w="110"/>
        <w:gridCol w:w="1961"/>
        <w:gridCol w:w="384"/>
        <w:gridCol w:w="1482"/>
        <w:gridCol w:w="568"/>
        <w:gridCol w:w="990"/>
        <w:gridCol w:w="1560"/>
        <w:gridCol w:w="418"/>
      </w:tblGrid>
      <w:tr w:rsidR="00E72043" w:rsidRPr="00130016" w:rsidTr="007B6B71">
        <w:trPr>
          <w:trHeight w:val="42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043" w:rsidRPr="000950DB" w:rsidRDefault="00E72043" w:rsidP="00DE555A">
            <w:pPr>
              <w:pStyle w:val="3"/>
            </w:pPr>
            <w:bookmarkStart w:id="209" w:name="_Toc105423997"/>
            <w:bookmarkStart w:id="210" w:name="_Toc105431385"/>
            <w:bookmarkStart w:id="211" w:name="_Toc105431762"/>
            <w:bookmarkStart w:id="212" w:name="_Toc110327610"/>
            <w:r w:rsidRPr="000950DB">
              <w:t>3.</w:t>
            </w:r>
            <w:r>
              <w:t>6.</w:t>
            </w:r>
            <w:r w:rsidR="00790AEF">
              <w:t>4</w:t>
            </w:r>
            <w:r w:rsidRPr="000950DB">
              <w:t>. Трудовая функция</w:t>
            </w:r>
            <w:bookmarkEnd w:id="209"/>
            <w:bookmarkEnd w:id="210"/>
            <w:bookmarkEnd w:id="211"/>
            <w:bookmarkEnd w:id="212"/>
          </w:p>
          <w:p w:rsidR="00E72043" w:rsidRPr="00130016" w:rsidRDefault="00E72043" w:rsidP="007B6B71"/>
        </w:tc>
      </w:tr>
      <w:tr w:rsidR="00E72043" w:rsidRPr="00130016" w:rsidTr="00EC0A5B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5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Cs w:val="16"/>
              </w:rPr>
            </w:pPr>
            <w:r w:rsidRPr="001300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8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Arial"/>
                <w:bCs/>
              </w:rPr>
            </w:pPr>
            <w:r w:rsidRPr="000950DB">
              <w:rPr>
                <w:rFonts w:ascii="Times New Roman" w:hAnsi="Times New Roman" w:cs="Arial"/>
                <w:bCs/>
              </w:rPr>
              <w:t>Оказание</w:t>
            </w:r>
            <w:r>
              <w:rPr>
                <w:rFonts w:ascii="Times New Roman" w:hAnsi="Times New Roman" w:cs="Arial"/>
                <w:bCs/>
              </w:rPr>
              <w:t xml:space="preserve"> медицинской помощи в экстренной форме</w:t>
            </w:r>
            <w:r w:rsidRPr="000950DB">
              <w:rPr>
                <w:rFonts w:ascii="Times New Roman" w:hAnsi="Times New Roman" w:cs="Arial"/>
                <w:bCs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16"/>
                <w:szCs w:val="16"/>
                <w:vertAlign w:val="superscript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2043" w:rsidRPr="00130016" w:rsidRDefault="00790AEF" w:rsidP="00790AEF">
            <w:pPr>
              <w:jc w:val="both"/>
              <w:rPr>
                <w:sz w:val="18"/>
                <w:szCs w:val="16"/>
              </w:rPr>
            </w:pPr>
            <w:r>
              <w:rPr>
                <w:lang w:val="en-US"/>
              </w:rPr>
              <w:t>F</w:t>
            </w:r>
            <w:r w:rsidR="00E72043">
              <w:t>/0</w:t>
            </w:r>
            <w:r>
              <w:t>4</w:t>
            </w:r>
            <w:r w:rsidR="00E72043" w:rsidRPr="00130016">
              <w:t>.5</w:t>
            </w:r>
          </w:p>
        </w:tc>
        <w:tc>
          <w:tcPr>
            <w:tcW w:w="8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Уровень</w:t>
            </w:r>
          </w:p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(подуровень)</w:t>
            </w:r>
          </w:p>
          <w:p w:rsidR="00E72043" w:rsidRPr="00130016" w:rsidRDefault="00E72043" w:rsidP="007B6B71">
            <w:pPr>
              <w:jc w:val="both"/>
              <w:rPr>
                <w:vertAlign w:val="superscript"/>
              </w:rPr>
            </w:pPr>
            <w:r w:rsidRPr="00130016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</w:pPr>
            <w:r w:rsidRPr="00130016">
              <w:t>5</w:t>
            </w:r>
          </w:p>
        </w:tc>
      </w:tr>
      <w:tr w:rsidR="00E72043" w:rsidRPr="00130016" w:rsidTr="00EC0A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20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78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</w:tr>
      <w:tr w:rsidR="00E72043" w:rsidRPr="00130016" w:rsidTr="007B6B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Происхождение </w:t>
            </w:r>
          </w:p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10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</w:t>
            </w:r>
          </w:p>
        </w:tc>
        <w:tc>
          <w:tcPr>
            <w:tcW w:w="2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</w:pPr>
            <w:r w:rsidRPr="00130016">
              <w:t>Х</w:t>
            </w:r>
          </w:p>
        </w:tc>
        <w:tc>
          <w:tcPr>
            <w:tcW w:w="7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Заимствовано </w:t>
            </w:r>
          </w:p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из оригинала</w:t>
            </w:r>
          </w:p>
        </w:tc>
        <w:tc>
          <w:tcPr>
            <w:tcW w:w="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</w:p>
        </w:tc>
      </w:tr>
      <w:tr w:rsidR="00E72043" w:rsidRPr="00130016" w:rsidTr="007B6B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0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оригинала</w:t>
            </w: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2043" w:rsidRPr="00130016" w:rsidRDefault="00E72043" w:rsidP="007B6B71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Регистрационный </w:t>
            </w:r>
            <w:r>
              <w:rPr>
                <w:sz w:val="20"/>
                <w:szCs w:val="20"/>
              </w:rPr>
              <w:t>н</w:t>
            </w:r>
            <w:r w:rsidRPr="00130016">
              <w:rPr>
                <w:sz w:val="20"/>
                <w:szCs w:val="20"/>
              </w:rPr>
              <w:t>омер профессионального стандарта</w:t>
            </w:r>
          </w:p>
        </w:tc>
      </w:tr>
      <w:tr w:rsidR="00E72043" w:rsidRPr="00130016" w:rsidTr="007B6B71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06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  <w:tc>
          <w:tcPr>
            <w:tcW w:w="3933" w:type="pct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72043" w:rsidRPr="00130016" w:rsidRDefault="00E72043" w:rsidP="007B6B71">
            <w:pPr>
              <w:jc w:val="both"/>
            </w:pP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  <w:r w:rsidRPr="000950DB">
              <w:t xml:space="preserve">Трудовые </w:t>
            </w:r>
          </w:p>
          <w:p w:rsidR="00E72043" w:rsidRPr="000950DB" w:rsidRDefault="00E72043" w:rsidP="007B6B71">
            <w:pPr>
              <w:jc w:val="both"/>
            </w:pPr>
            <w:r w:rsidRPr="000950DB">
              <w:t>действия</w:t>
            </w:r>
          </w:p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lastRenderedPageBreak/>
              <w:t>Проведение первичного осмотра пациента, оценк</w:t>
            </w:r>
            <w:r>
              <w:rPr>
                <w:rFonts w:ascii="Times New Roman" w:hAnsi="Times New Roman" w:cs="Times New Roman"/>
              </w:rPr>
              <w:t>а</w:t>
            </w:r>
            <w:r w:rsidRPr="000950DB">
              <w:rPr>
                <w:rFonts w:ascii="Times New Roman" w:hAnsi="Times New Roman" w:cs="Times New Roman"/>
              </w:rPr>
              <w:t xml:space="preserve"> безопасности окружающей среды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Оценка состояния</w:t>
            </w:r>
            <w:r>
              <w:rPr>
                <w:rFonts w:ascii="Times New Roman" w:hAnsi="Times New Roman" w:cs="Times New Roman"/>
              </w:rPr>
              <w:t xml:space="preserve"> пациента</w:t>
            </w:r>
            <w:r w:rsidRPr="000950DB">
              <w:rPr>
                <w:rFonts w:ascii="Times New Roman" w:hAnsi="Times New Roman" w:cs="Times New Roman"/>
              </w:rPr>
              <w:t>, требующего оказания медицинской помощи в экстренной форме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Распознавание состояний, представляющих угрозу жизни, требующих оказания медицинской помощи в экстренной форме</w:t>
            </w:r>
            <w:r>
              <w:rPr>
                <w:rFonts w:ascii="Times New Roman" w:hAnsi="Times New Roman" w:cs="Times New Roman"/>
              </w:rPr>
              <w:t>,</w:t>
            </w:r>
            <w:r w:rsidRPr="000950DB">
              <w:rPr>
                <w:rFonts w:ascii="Times New Roman" w:hAnsi="Times New Roman" w:cs="Times New Roman"/>
              </w:rPr>
              <w:t xml:space="preserve"> включая состояние клинической смерти (остановка жизненно важных функций организма человека (кровообращения и (или) дыхания), 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>
              <w:t xml:space="preserve">Проведение </w:t>
            </w:r>
            <w:r w:rsidRPr="00E36009">
              <w:t>мероприяти</w:t>
            </w:r>
            <w:r>
              <w:t>й</w:t>
            </w:r>
            <w:r w:rsidRPr="00E36009">
              <w:t xml:space="preserve"> базовой </w:t>
            </w:r>
            <w:r w:rsidRPr="000950DB">
              <w:t>сердечно-лёгочной реанимации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Оказание медицинской помощи в экстренной форме при состояниях, представляющих угрозу жизни, в том числе</w:t>
            </w:r>
            <w:r>
              <w:rPr>
                <w:rFonts w:ascii="Times New Roman" w:hAnsi="Times New Roman" w:cs="Times New Roman"/>
              </w:rPr>
              <w:t>,</w:t>
            </w:r>
            <w:r w:rsidRPr="000950DB">
              <w:rPr>
                <w:rFonts w:ascii="Times New Roman" w:hAnsi="Times New Roman" w:cs="Times New Roman"/>
              </w:rPr>
              <w:t xml:space="preserve">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Проведение мероприятий по поддержанию жизнедеятельности организма пациента (пострадавшего) до прибытия врача или бригады скорой помощи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  <w:r w:rsidRPr="000950DB" w:rsidDel="002A1D54">
              <w:t xml:space="preserve">Необходимые </w:t>
            </w:r>
          </w:p>
          <w:p w:rsidR="00E72043" w:rsidRPr="000950DB" w:rsidRDefault="00E72043" w:rsidP="007B6B71">
            <w:pPr>
              <w:jc w:val="both"/>
            </w:pPr>
            <w:r w:rsidRPr="000950DB" w:rsidDel="002A1D54">
              <w:t xml:space="preserve">умения </w:t>
            </w: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Проводить первичный осмотр пациента и оценку безопасности условий для оказания медицинской помощи, осуществлять вызов врача, скорой медицинской помощи, других специальных служб через других лиц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Распознавать состояния, представляющие угрозу жизни, требующие оказания медицинской помощи в экстренной форме</w:t>
            </w:r>
            <w:r>
              <w:rPr>
                <w:rFonts w:ascii="Times New Roman" w:hAnsi="Times New Roman" w:cs="Times New Roman"/>
              </w:rPr>
              <w:t>,</w:t>
            </w:r>
            <w:r w:rsidRPr="000950DB">
              <w:rPr>
                <w:rFonts w:ascii="Times New Roman" w:hAnsi="Times New Roman" w:cs="Times New Roman"/>
              </w:rPr>
              <w:t xml:space="preserve"> включая состояние клинической смерти (остановка жизненно важных функций организма человека (кровообращения и (или) дыхания), 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Выполнять мероприятия базовой сердечно-легочной реанимации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  <w:r w:rsidRPr="000950DB" w:rsidDel="002A1D54">
              <w:t>Необходимые</w:t>
            </w:r>
          </w:p>
          <w:p w:rsidR="00E72043" w:rsidRPr="000950DB" w:rsidRDefault="00E72043" w:rsidP="007B6B71">
            <w:pPr>
              <w:jc w:val="both"/>
            </w:pPr>
            <w:r w:rsidRPr="000950DB" w:rsidDel="002A1D54">
              <w:t xml:space="preserve"> знания</w:t>
            </w: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Del="002A1D54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Del="002A1D54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Del="002A1D54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Del="002A1D54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Правила проведения базовой сердечно-легочной реанимации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 xml:space="preserve">Порядок применения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7B6B71">
            <w:pPr>
              <w:jc w:val="both"/>
            </w:pP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43" w:rsidRPr="000950DB" w:rsidRDefault="00E72043" w:rsidP="007B6B71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бригаде скорой медицинской помощи</w:t>
            </w:r>
          </w:p>
        </w:tc>
      </w:tr>
      <w:tr w:rsidR="00E72043" w:rsidRPr="000950DB" w:rsidTr="007B6B7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 w:rsidDel="002A1D54">
              <w:t xml:space="preserve">Другие </w:t>
            </w:r>
          </w:p>
          <w:p w:rsidR="00E72043" w:rsidRPr="000950DB" w:rsidRDefault="00E72043" w:rsidP="007B6B71">
            <w:pPr>
              <w:jc w:val="both"/>
            </w:pPr>
            <w:r w:rsidRPr="000950DB" w:rsidDel="002A1D54">
              <w:t>характеристики</w:t>
            </w:r>
          </w:p>
        </w:tc>
        <w:tc>
          <w:tcPr>
            <w:tcW w:w="3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3" w:rsidRPr="000950DB" w:rsidRDefault="00E72043" w:rsidP="00801C4D">
            <w:pPr>
              <w:pStyle w:val="a4"/>
            </w:pPr>
            <w:r w:rsidRPr="000950DB">
              <w:t>-</w:t>
            </w:r>
          </w:p>
        </w:tc>
      </w:tr>
    </w:tbl>
    <w:p w:rsidR="00E72043" w:rsidRDefault="00E72043" w:rsidP="00801C4D">
      <w:pPr>
        <w:pStyle w:val="a4"/>
      </w:pPr>
    </w:p>
    <w:p w:rsidR="00700848" w:rsidRDefault="00700848" w:rsidP="00801C4D">
      <w:pPr>
        <w:pStyle w:val="a4"/>
      </w:pPr>
    </w:p>
    <w:tbl>
      <w:tblPr>
        <w:tblW w:w="4965" w:type="pct"/>
        <w:tblInd w:w="-3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677"/>
        <w:gridCol w:w="116"/>
        <w:gridCol w:w="36"/>
        <w:gridCol w:w="1021"/>
        <w:gridCol w:w="226"/>
        <w:gridCol w:w="203"/>
        <w:gridCol w:w="1863"/>
        <w:gridCol w:w="374"/>
        <w:gridCol w:w="561"/>
        <w:gridCol w:w="298"/>
        <w:gridCol w:w="580"/>
        <w:gridCol w:w="1275"/>
        <w:gridCol w:w="717"/>
      </w:tblGrid>
      <w:tr w:rsidR="00700848" w:rsidRPr="00BB5138" w:rsidTr="007B6B71">
        <w:trPr>
          <w:trHeight w:val="541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700848" w:rsidRPr="00CC7D26" w:rsidRDefault="00700848" w:rsidP="00AD441E">
            <w:pPr>
              <w:pStyle w:val="2"/>
            </w:pPr>
            <w:bookmarkStart w:id="213" w:name="_Toc105423998"/>
            <w:bookmarkStart w:id="214" w:name="_Toc105431386"/>
            <w:bookmarkStart w:id="215" w:name="_Toc105431763"/>
            <w:bookmarkStart w:id="216" w:name="_Toc110327611"/>
            <w:r>
              <w:lastRenderedPageBreak/>
              <w:t>3.7</w:t>
            </w:r>
            <w:r w:rsidRPr="00CC7D26">
              <w:t>. Обобщенная трудовая функция</w:t>
            </w:r>
            <w:bookmarkEnd w:id="213"/>
            <w:bookmarkEnd w:id="214"/>
            <w:bookmarkEnd w:id="215"/>
            <w:bookmarkEnd w:id="216"/>
          </w:p>
        </w:tc>
      </w:tr>
      <w:tr w:rsidR="00700848" w:rsidRPr="001F4745" w:rsidTr="007B6B7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00848" w:rsidRPr="00FF10CA" w:rsidRDefault="00700848" w:rsidP="00801C4D">
            <w:pPr>
              <w:pStyle w:val="a4"/>
              <w:rPr>
                <w:sz w:val="20"/>
                <w:szCs w:val="20"/>
              </w:rPr>
            </w:pPr>
            <w:r w:rsidRPr="00FF10C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7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0848" w:rsidRPr="00ED2A79" w:rsidRDefault="00C4486A" w:rsidP="00AD441E">
            <w:pPr>
              <w:pStyle w:val="2"/>
              <w:rPr>
                <w:b w:val="0"/>
              </w:rPr>
            </w:pPr>
            <w:bookmarkStart w:id="217" w:name="_Toc105431387"/>
            <w:bookmarkStart w:id="218" w:name="_Toc105431764"/>
            <w:bookmarkStart w:id="219" w:name="_Toc110327612"/>
            <w:r w:rsidRPr="00ED2A79">
              <w:rPr>
                <w:b w:val="0"/>
              </w:rPr>
              <w:t>Проведение  функциональной диагностики состояния органов и систем организма человека в медицинской организации в рамках оказания первичной медико-санитарной помощи, скорой, специализированной,  паллиативной медицинской помощи и санаторно-курортного лечения</w:t>
            </w:r>
            <w:bookmarkEnd w:id="217"/>
            <w:bookmarkEnd w:id="218"/>
            <w:bookmarkEnd w:id="219"/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0848" w:rsidRPr="001F4745" w:rsidRDefault="00700848" w:rsidP="007B6B71">
            <w:pPr>
              <w:rPr>
                <w:sz w:val="16"/>
                <w:szCs w:val="16"/>
                <w:vertAlign w:val="superscript"/>
              </w:rPr>
            </w:pPr>
            <w:r w:rsidRPr="001F4745">
              <w:rPr>
                <w:sz w:val="20"/>
                <w:szCs w:val="20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0848" w:rsidRPr="00FD3D18" w:rsidRDefault="00700848" w:rsidP="00801C4D">
            <w:pPr>
              <w:pStyle w:val="a4"/>
            </w:pPr>
            <w:r w:rsidRPr="00FD3D18">
              <w:rPr>
                <w:lang w:val="en-US"/>
              </w:rPr>
              <w:t>G</w:t>
            </w:r>
          </w:p>
          <w:p w:rsidR="00700848" w:rsidRPr="00700848" w:rsidRDefault="00700848" w:rsidP="007B6B71">
            <w:pPr>
              <w:jc w:val="center"/>
            </w:pPr>
          </w:p>
        </w:tc>
        <w:tc>
          <w:tcPr>
            <w:tcW w:w="6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0848" w:rsidRPr="001F4745" w:rsidRDefault="00700848" w:rsidP="007B6B71">
            <w:pPr>
              <w:jc w:val="center"/>
              <w:rPr>
                <w:sz w:val="20"/>
                <w:szCs w:val="20"/>
              </w:rPr>
            </w:pPr>
            <w:r w:rsidRPr="001F4745">
              <w:rPr>
                <w:sz w:val="20"/>
                <w:szCs w:val="20"/>
              </w:rPr>
              <w:t>Уровень</w:t>
            </w:r>
          </w:p>
          <w:p w:rsidR="00700848" w:rsidRPr="001F4745" w:rsidRDefault="00700848" w:rsidP="007B6B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F4745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0848" w:rsidRPr="001F4745" w:rsidRDefault="00700848" w:rsidP="007B6B71">
            <w:pPr>
              <w:jc w:val="center"/>
            </w:pPr>
            <w:r w:rsidRPr="001F4745">
              <w:t>5</w:t>
            </w:r>
          </w:p>
        </w:tc>
      </w:tr>
      <w:tr w:rsidR="00700848" w:rsidRPr="00BB5138" w:rsidTr="007B6B71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700848" w:rsidRPr="00BB5138" w:rsidRDefault="00700848" w:rsidP="007B6B71"/>
        </w:tc>
      </w:tr>
      <w:tr w:rsidR="00700848" w:rsidRPr="00BB5138" w:rsidTr="007B6B71">
        <w:trPr>
          <w:trHeight w:val="283"/>
        </w:trPr>
        <w:tc>
          <w:tcPr>
            <w:tcW w:w="11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0848" w:rsidRPr="00BB5138" w:rsidRDefault="00700848" w:rsidP="007B6B71">
            <w:pPr>
              <w:rPr>
                <w:sz w:val="20"/>
                <w:szCs w:val="20"/>
              </w:rPr>
            </w:pPr>
            <w:r w:rsidRPr="00BB5138">
              <w:rPr>
                <w:sz w:val="20"/>
                <w:szCs w:val="20"/>
              </w:rPr>
              <w:t xml:space="preserve">Происхождение </w:t>
            </w:r>
          </w:p>
          <w:p w:rsidR="00700848" w:rsidRPr="00BB5138" w:rsidRDefault="00700848" w:rsidP="007B6B71">
            <w:pPr>
              <w:rPr>
                <w:sz w:val="20"/>
                <w:szCs w:val="20"/>
              </w:rPr>
            </w:pPr>
            <w:r w:rsidRPr="00BB5138">
              <w:rPr>
                <w:sz w:val="20"/>
                <w:szCs w:val="20"/>
              </w:rPr>
              <w:t>обобщенной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0848" w:rsidRPr="00BB5138" w:rsidRDefault="00700848" w:rsidP="007B6B71">
            <w:pPr>
              <w:rPr>
                <w:sz w:val="20"/>
                <w:szCs w:val="20"/>
              </w:rPr>
            </w:pPr>
            <w:r w:rsidRPr="00BB5138">
              <w:rPr>
                <w:sz w:val="20"/>
                <w:szCs w:val="20"/>
              </w:rPr>
              <w:t>Оригинал</w:t>
            </w:r>
          </w:p>
        </w:tc>
        <w:tc>
          <w:tcPr>
            <w:tcW w:w="22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00848" w:rsidRPr="00BB5138" w:rsidRDefault="00700848" w:rsidP="007B6B71">
            <w:r w:rsidRPr="00BB5138">
              <w:t>Х</w:t>
            </w:r>
          </w:p>
        </w:tc>
        <w:tc>
          <w:tcPr>
            <w:tcW w:w="9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0848" w:rsidRPr="00BB5138" w:rsidRDefault="00700848" w:rsidP="007B6B71">
            <w:pPr>
              <w:rPr>
                <w:sz w:val="20"/>
                <w:szCs w:val="20"/>
              </w:rPr>
            </w:pPr>
            <w:r w:rsidRPr="00BB513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0848" w:rsidRPr="00BB5138" w:rsidRDefault="00700848" w:rsidP="007B6B71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0848" w:rsidRPr="00BB5138" w:rsidRDefault="00700848" w:rsidP="007B6B71">
            <w:pPr>
              <w:rPr>
                <w:sz w:val="20"/>
                <w:szCs w:val="20"/>
              </w:rPr>
            </w:pPr>
          </w:p>
        </w:tc>
      </w:tr>
      <w:tr w:rsidR="00700848" w:rsidRPr="00BB5138" w:rsidTr="007B6B71">
        <w:trPr>
          <w:trHeight w:val="479"/>
        </w:trPr>
        <w:tc>
          <w:tcPr>
            <w:tcW w:w="11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0848" w:rsidRPr="00BB5138" w:rsidRDefault="00700848" w:rsidP="007B6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0848" w:rsidRPr="00BB5138" w:rsidRDefault="00700848" w:rsidP="007B6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0848" w:rsidRPr="00BB5138" w:rsidRDefault="00700848" w:rsidP="007B6B71">
            <w:pPr>
              <w:jc w:val="center"/>
              <w:rPr>
                <w:sz w:val="20"/>
                <w:szCs w:val="20"/>
              </w:rPr>
            </w:pPr>
            <w:r w:rsidRPr="00BB5138">
              <w:rPr>
                <w:sz w:val="20"/>
                <w:szCs w:val="20"/>
              </w:rPr>
              <w:t>Код</w:t>
            </w:r>
          </w:p>
          <w:p w:rsidR="00700848" w:rsidRPr="00BB5138" w:rsidRDefault="00700848" w:rsidP="007B6B71">
            <w:pPr>
              <w:jc w:val="center"/>
              <w:rPr>
                <w:sz w:val="20"/>
                <w:szCs w:val="20"/>
              </w:rPr>
            </w:pPr>
            <w:r w:rsidRPr="00BB5138">
              <w:rPr>
                <w:sz w:val="20"/>
                <w:szCs w:val="20"/>
              </w:rPr>
              <w:t>оригинала</w:t>
            </w:r>
          </w:p>
        </w:tc>
        <w:tc>
          <w:tcPr>
            <w:tcW w:w="13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0848" w:rsidRPr="00BB5138" w:rsidRDefault="00700848" w:rsidP="007B6B71">
            <w:pPr>
              <w:jc w:val="center"/>
              <w:rPr>
                <w:sz w:val="20"/>
                <w:szCs w:val="20"/>
              </w:rPr>
            </w:pPr>
            <w:r w:rsidRPr="00BB5138">
              <w:rPr>
                <w:sz w:val="20"/>
                <w:szCs w:val="20"/>
              </w:rPr>
              <w:t>Регистрационный номер профессионального</w:t>
            </w:r>
          </w:p>
          <w:p w:rsidR="00700848" w:rsidRPr="00BB5138" w:rsidRDefault="00700848" w:rsidP="007B6B71">
            <w:pPr>
              <w:jc w:val="center"/>
              <w:rPr>
                <w:sz w:val="20"/>
                <w:szCs w:val="20"/>
              </w:rPr>
            </w:pPr>
            <w:r w:rsidRPr="00BB5138">
              <w:rPr>
                <w:sz w:val="20"/>
                <w:szCs w:val="20"/>
              </w:rPr>
              <w:t>стандарта</w:t>
            </w:r>
          </w:p>
        </w:tc>
      </w:tr>
      <w:tr w:rsidR="00700848" w:rsidRPr="00BB5138" w:rsidTr="007B6B71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0848" w:rsidRPr="00BB5138" w:rsidRDefault="00700848" w:rsidP="007B6B71"/>
        </w:tc>
      </w:tr>
      <w:tr w:rsidR="00700848" w:rsidRPr="00BB5138" w:rsidTr="007B6B71">
        <w:trPr>
          <w:trHeight w:val="525"/>
        </w:trPr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BB5138" w:rsidRDefault="00700848" w:rsidP="007B6B71">
            <w:r w:rsidRPr="00BB5138">
              <w:t xml:space="preserve">Возможные </w:t>
            </w:r>
          </w:p>
          <w:p w:rsidR="00700848" w:rsidRPr="00BB5138" w:rsidRDefault="00700848" w:rsidP="007B6B71">
            <w:r w:rsidRPr="00BB5138">
              <w:t xml:space="preserve">наименования должностей, </w:t>
            </w:r>
          </w:p>
          <w:p w:rsidR="00700848" w:rsidRPr="00BB5138" w:rsidRDefault="00700848" w:rsidP="007B6B71">
            <w:r w:rsidRPr="00BB5138">
              <w:t>профессий</w:t>
            </w:r>
          </w:p>
        </w:tc>
        <w:tc>
          <w:tcPr>
            <w:tcW w:w="37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BB5138" w:rsidRDefault="00700848" w:rsidP="00801C4D">
            <w:pPr>
              <w:pStyle w:val="a4"/>
            </w:pPr>
            <w:r w:rsidRPr="00BB5138">
              <w:t>Медицинская сестра</w:t>
            </w:r>
            <w:r>
              <w:t xml:space="preserve"> по  функциональной диагностике</w:t>
            </w:r>
          </w:p>
          <w:p w:rsidR="00700848" w:rsidRPr="00BB5138" w:rsidRDefault="00700848" w:rsidP="007B6B71"/>
        </w:tc>
      </w:tr>
      <w:tr w:rsidR="00700848" w:rsidRPr="00BB5138" w:rsidTr="007B6B71">
        <w:trPr>
          <w:trHeight w:val="40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48" w:rsidRPr="00BB5138" w:rsidRDefault="00700848" w:rsidP="007B6B71"/>
        </w:tc>
      </w:tr>
      <w:tr w:rsidR="00700848" w:rsidRPr="00A03C38" w:rsidTr="007B6B71">
        <w:trPr>
          <w:trHeight w:val="408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A03C38" w:rsidRDefault="00700848" w:rsidP="007B6B71">
            <w:r w:rsidRPr="00A03C38">
              <w:t>Требования к</w:t>
            </w:r>
          </w:p>
          <w:p w:rsidR="00700848" w:rsidRPr="00A03C38" w:rsidRDefault="00700848" w:rsidP="007B6B71">
            <w:r w:rsidRPr="00A03C38">
              <w:t xml:space="preserve">профессиональному </w:t>
            </w:r>
          </w:p>
          <w:p w:rsidR="00700848" w:rsidRPr="00A03C38" w:rsidRDefault="00700848" w:rsidP="007B6B71">
            <w:r w:rsidRPr="00A03C38">
              <w:t xml:space="preserve">образованию и </w:t>
            </w:r>
          </w:p>
          <w:p w:rsidR="00700848" w:rsidRPr="00A03C38" w:rsidRDefault="00700848" w:rsidP="007B6B71">
            <w:r w:rsidRPr="00A03C38">
              <w:t>обучению</w:t>
            </w:r>
          </w:p>
        </w:tc>
        <w:tc>
          <w:tcPr>
            <w:tcW w:w="37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A03C38" w:rsidRDefault="00700848" w:rsidP="00801C4D">
            <w:pPr>
              <w:pStyle w:val="a4"/>
              <w:rPr>
                <w:lang w:bidi="en-US"/>
              </w:rPr>
            </w:pPr>
            <w:r w:rsidRPr="00A03C38">
              <w:rPr>
                <w:lang w:bidi="en-US"/>
              </w:rPr>
              <w:t xml:space="preserve">Среднее профессиональное образование – программы подготовки специалистов среднего звена по одной из специальностей: </w:t>
            </w:r>
            <w:r>
              <w:rPr>
                <w:lang w:bidi="en-US"/>
              </w:rPr>
              <w:t>«</w:t>
            </w:r>
            <w:r w:rsidRPr="00A03C38">
              <w:rPr>
                <w:lang w:bidi="en-US"/>
              </w:rPr>
              <w:t>Сестринское дело</w:t>
            </w:r>
            <w:r>
              <w:rPr>
                <w:lang w:bidi="en-US"/>
              </w:rPr>
              <w:t>»</w:t>
            </w:r>
            <w:r w:rsidRPr="00A03C38">
              <w:rPr>
                <w:lang w:bidi="en-US"/>
              </w:rPr>
              <w:t>,</w:t>
            </w:r>
            <w:r>
              <w:rPr>
                <w:lang w:bidi="en-US"/>
              </w:rPr>
              <w:t xml:space="preserve"> «</w:t>
            </w:r>
            <w:r w:rsidRPr="00A03C38">
              <w:rPr>
                <w:lang w:bidi="en-US"/>
              </w:rPr>
              <w:t>Лечебное дело</w:t>
            </w:r>
            <w:r>
              <w:rPr>
                <w:lang w:bidi="en-US"/>
              </w:rPr>
              <w:t>»</w:t>
            </w:r>
            <w:r w:rsidRPr="00A03C38">
              <w:rPr>
                <w:lang w:bidi="en-US"/>
              </w:rPr>
              <w:t xml:space="preserve">, </w:t>
            </w:r>
            <w:r>
              <w:rPr>
                <w:lang w:bidi="en-US"/>
              </w:rPr>
              <w:t>«</w:t>
            </w:r>
            <w:r w:rsidRPr="00A03C38">
              <w:rPr>
                <w:lang w:bidi="en-US"/>
              </w:rPr>
              <w:t>Акушерское дело</w:t>
            </w:r>
            <w:r>
              <w:rPr>
                <w:lang w:bidi="en-US"/>
              </w:rPr>
              <w:t>»</w:t>
            </w:r>
          </w:p>
          <w:p w:rsidR="00700848" w:rsidRPr="00A03C38" w:rsidRDefault="00700848" w:rsidP="00801C4D">
            <w:pPr>
              <w:pStyle w:val="a4"/>
              <w:rPr>
                <w:lang w:bidi="en-US"/>
              </w:rPr>
            </w:pPr>
            <w:r w:rsidRPr="00A03C38">
              <w:rPr>
                <w:lang w:bidi="en-US"/>
              </w:rPr>
              <w:t>и</w:t>
            </w:r>
          </w:p>
          <w:p w:rsidR="00700848" w:rsidRPr="00A03C38" w:rsidRDefault="00700848" w:rsidP="00801C4D">
            <w:pPr>
              <w:pStyle w:val="a4"/>
              <w:rPr>
                <w:lang w:bidi="en-US"/>
              </w:rPr>
            </w:pPr>
            <w:r w:rsidRPr="00A03C38">
              <w:rPr>
                <w:lang w:bidi="en-US"/>
              </w:rPr>
              <w:t xml:space="preserve">Дополнительное профессиональное образование – программы профессиональной переподготовки по специальности  </w:t>
            </w:r>
            <w:r>
              <w:rPr>
                <w:lang w:bidi="en-US"/>
              </w:rPr>
              <w:t>«Функциональная диагностика</w:t>
            </w:r>
            <w:r>
              <w:t>»</w:t>
            </w:r>
          </w:p>
        </w:tc>
      </w:tr>
      <w:tr w:rsidR="00700848" w:rsidRPr="00A03C38" w:rsidTr="007B6B71">
        <w:trPr>
          <w:trHeight w:val="408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A03C38" w:rsidRDefault="00700848" w:rsidP="007B6B71">
            <w:r w:rsidRPr="00A03C38">
              <w:t>Требования к опыту практической работы</w:t>
            </w:r>
          </w:p>
        </w:tc>
        <w:tc>
          <w:tcPr>
            <w:tcW w:w="37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FD3D18" w:rsidRDefault="00700848" w:rsidP="00801C4D">
            <w:pPr>
              <w:pStyle w:val="a4"/>
            </w:pPr>
            <w:r w:rsidRPr="00FD3D18">
              <w:t xml:space="preserve">-    </w:t>
            </w:r>
          </w:p>
        </w:tc>
      </w:tr>
      <w:tr w:rsidR="00700848" w:rsidRPr="00BB5138" w:rsidTr="007B6B71">
        <w:trPr>
          <w:trHeight w:val="2981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48" w:rsidRPr="00A03C38" w:rsidRDefault="00700848" w:rsidP="007B6B71">
            <w:r w:rsidRPr="00A03C38">
              <w:t xml:space="preserve">Особые условия </w:t>
            </w:r>
          </w:p>
          <w:p w:rsidR="00700848" w:rsidRPr="00A03C38" w:rsidRDefault="00700848" w:rsidP="007B6B71">
            <w:r w:rsidRPr="00A03C38">
              <w:t>допуска к работе</w:t>
            </w:r>
          </w:p>
        </w:tc>
        <w:tc>
          <w:tcPr>
            <w:tcW w:w="37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48" w:rsidRPr="00FD3D18" w:rsidRDefault="00700848" w:rsidP="00801C4D">
            <w:pPr>
              <w:pStyle w:val="a4"/>
              <w:rPr>
                <w:lang w:bidi="en-US"/>
              </w:rPr>
            </w:pPr>
            <w:r w:rsidRPr="00FD3D18">
              <w:t>Сертификат специалиста  или</w:t>
            </w:r>
            <w:r w:rsidR="00FD3D18" w:rsidRPr="00FD3D18">
              <w:t xml:space="preserve"> </w:t>
            </w:r>
            <w:r w:rsidR="008C356A" w:rsidRPr="00FD3D18">
              <w:t>наличие у специалиста допуска к профессиональной деятельности в установленном порядке по специальности</w:t>
            </w:r>
            <w:r w:rsidRPr="00FD3D18">
              <w:t xml:space="preserve">  «</w:t>
            </w:r>
            <w:r w:rsidRPr="00FD3D18">
              <w:rPr>
                <w:lang w:bidi="en-US"/>
              </w:rPr>
              <w:t>Функциональная диагностика</w:t>
            </w:r>
            <w:r w:rsidRPr="00FD3D18">
              <w:t>»</w:t>
            </w:r>
          </w:p>
          <w:p w:rsidR="00700848" w:rsidRPr="00FD3D18" w:rsidRDefault="00700848" w:rsidP="00801C4D">
            <w:pPr>
              <w:pStyle w:val="a4"/>
            </w:pPr>
          </w:p>
          <w:p w:rsidR="00700848" w:rsidRPr="00FD3D18" w:rsidRDefault="00700848" w:rsidP="00801C4D">
            <w:pPr>
              <w:pStyle w:val="a4"/>
            </w:pPr>
            <w:r w:rsidRPr="00FD3D18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700848" w:rsidRPr="00FD3D18" w:rsidRDefault="00700848" w:rsidP="00801C4D">
            <w:pPr>
              <w:pStyle w:val="a4"/>
            </w:pPr>
          </w:p>
          <w:p w:rsidR="00700848" w:rsidRPr="00FD3D18" w:rsidRDefault="00700848" w:rsidP="00801C4D">
            <w:pPr>
              <w:pStyle w:val="a4"/>
            </w:pPr>
            <w:r w:rsidRPr="00FD3D18"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</w:p>
        </w:tc>
      </w:tr>
      <w:tr w:rsidR="00700848" w:rsidRPr="00BB5138" w:rsidTr="007B6B71">
        <w:trPr>
          <w:trHeight w:val="2882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48" w:rsidRPr="00BB5138" w:rsidRDefault="00700848" w:rsidP="00801C4D">
            <w:pPr>
              <w:pStyle w:val="a4"/>
            </w:pPr>
            <w:r w:rsidRPr="00BB5138">
              <w:lastRenderedPageBreak/>
              <w:t xml:space="preserve">Другие </w:t>
            </w:r>
          </w:p>
          <w:p w:rsidR="00700848" w:rsidRPr="00BB5138" w:rsidRDefault="00700848" w:rsidP="00801C4D">
            <w:pPr>
              <w:pStyle w:val="a4"/>
            </w:pPr>
            <w:r w:rsidRPr="00BB5138">
              <w:t>характеристики</w:t>
            </w:r>
          </w:p>
        </w:tc>
        <w:tc>
          <w:tcPr>
            <w:tcW w:w="37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48" w:rsidRDefault="00700848" w:rsidP="00801C4D">
            <w:pPr>
              <w:pStyle w:val="a4"/>
              <w:rPr>
                <w:lang w:eastAsia="ar-SA"/>
              </w:rPr>
            </w:pPr>
            <w:r>
              <w:t>С целью профессионального роста и присвоения квалификационных категорий:</w:t>
            </w:r>
          </w:p>
          <w:p w:rsidR="00700848" w:rsidRDefault="00700848" w:rsidP="00801C4D">
            <w:pPr>
              <w:pStyle w:val="a4"/>
              <w:numPr>
                <w:ilvl w:val="0"/>
                <w:numId w:val="6"/>
              </w:numPr>
              <w:rPr>
                <w:lang w:eastAsia="ar-SA"/>
              </w:rPr>
            </w:pPr>
            <w:r>
              <w:t>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700848" w:rsidRDefault="00700848" w:rsidP="00801C4D">
            <w:pPr>
              <w:pStyle w:val="a4"/>
              <w:numPr>
                <w:ilvl w:val="0"/>
                <w:numId w:val="6"/>
              </w:numPr>
              <w:rPr>
                <w:lang w:eastAsia="ar-SA"/>
              </w:rPr>
            </w:pPr>
            <w:r>
              <w:t>стажировка;</w:t>
            </w:r>
          </w:p>
          <w:p w:rsidR="00700848" w:rsidRDefault="00700848" w:rsidP="00801C4D">
            <w:pPr>
              <w:pStyle w:val="a4"/>
              <w:numPr>
                <w:ilvl w:val="0"/>
                <w:numId w:val="6"/>
              </w:numPr>
              <w:rPr>
                <w:lang w:eastAsia="ar-SA"/>
              </w:rPr>
            </w:pPr>
            <w:r>
              <w:t>использование современных дистанционных образовательных    технологий (образовательный портал и вебинары);</w:t>
            </w:r>
          </w:p>
          <w:p w:rsidR="00700848" w:rsidRDefault="00700848" w:rsidP="00801C4D">
            <w:pPr>
              <w:pStyle w:val="a4"/>
              <w:numPr>
                <w:ilvl w:val="0"/>
                <w:numId w:val="6"/>
              </w:numPr>
              <w:rPr>
                <w:lang w:eastAsia="ar-SA"/>
              </w:rPr>
            </w:pPr>
            <w:r>
              <w:t>тренинги в симуляционных центрах;</w:t>
            </w:r>
          </w:p>
          <w:p w:rsidR="00700848" w:rsidRDefault="00700848" w:rsidP="00801C4D">
            <w:pPr>
              <w:pStyle w:val="a4"/>
              <w:numPr>
                <w:ilvl w:val="0"/>
                <w:numId w:val="6"/>
              </w:numPr>
            </w:pPr>
            <w:r>
              <w:rPr>
                <w:lang w:eastAsia="ar-SA"/>
              </w:rPr>
              <w:t>участие в конгрессных мероприятиях</w:t>
            </w:r>
          </w:p>
          <w:p w:rsidR="000F44C4" w:rsidRPr="005A7E85" w:rsidRDefault="000F44C4" w:rsidP="000F44C4">
            <w:r w:rsidRPr="005A7E85">
              <w:t xml:space="preserve">Соблюдение морально-этических норм и правил в рамках профессиональной деятельности </w:t>
            </w:r>
          </w:p>
          <w:p w:rsidR="00700848" w:rsidRDefault="00700848" w:rsidP="00801C4D">
            <w:pPr>
              <w:pStyle w:val="a4"/>
            </w:pPr>
            <w:r>
              <w:t xml:space="preserve">Соблюдение врачебной тайны, принципов медицинской этики  в работе с пациентами, их законными </w:t>
            </w:r>
            <w:r w:rsidRPr="007369FD">
              <w:t>представителями</w:t>
            </w:r>
            <w:r>
              <w:t xml:space="preserve"> и коллегами</w:t>
            </w:r>
          </w:p>
          <w:p w:rsidR="00700848" w:rsidRPr="00BB5138" w:rsidRDefault="00700848" w:rsidP="008C356A">
            <w:pPr>
              <w:rPr>
                <w:lang w:eastAsia="ru-RU"/>
              </w:rPr>
            </w:pPr>
            <w:r>
              <w:t>Соблюдение нормативных правовых актов в сфере охраны здоровья граждан, регулирующих деятельность медицинских организаций</w:t>
            </w:r>
            <w:r>
              <w:rPr>
                <w:shd w:val="clear" w:color="auto" w:fill="FFFFFF"/>
              </w:rPr>
              <w:t xml:space="preserve"> и медицинских работников, </w:t>
            </w:r>
            <w:r>
              <w:t>программу государственных гарантий бесплатного оказания гражданам медицинской помощи</w:t>
            </w:r>
          </w:p>
        </w:tc>
      </w:tr>
      <w:tr w:rsidR="00700848" w:rsidRPr="00BB5138" w:rsidTr="007B6B71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48" w:rsidRPr="00BB5138" w:rsidRDefault="00700848" w:rsidP="007B6B71">
            <w:pPr>
              <w:jc w:val="both"/>
            </w:pPr>
            <w:r w:rsidRPr="00BB5138">
              <w:t>Дополнительные характеристики</w:t>
            </w:r>
          </w:p>
        </w:tc>
      </w:tr>
      <w:tr w:rsidR="00700848" w:rsidRPr="00BB5138" w:rsidTr="007B6B71">
        <w:trPr>
          <w:trHeight w:val="701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48" w:rsidRPr="00BB5138" w:rsidRDefault="00700848" w:rsidP="007B6B71">
            <w:pPr>
              <w:jc w:val="both"/>
            </w:pPr>
            <w:r w:rsidRPr="00BB5138">
              <w:t xml:space="preserve">Наименование </w:t>
            </w:r>
          </w:p>
          <w:p w:rsidR="00700848" w:rsidRPr="00BB5138" w:rsidRDefault="00700848" w:rsidP="007B6B71">
            <w:pPr>
              <w:jc w:val="both"/>
            </w:pPr>
            <w:r w:rsidRPr="00BB5138">
              <w:t>документа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48" w:rsidRPr="00BB5138" w:rsidRDefault="00700848" w:rsidP="007B6B71">
            <w:pPr>
              <w:jc w:val="both"/>
            </w:pPr>
            <w:r w:rsidRPr="00BB5138">
              <w:t>Код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48" w:rsidRPr="00BB5138" w:rsidRDefault="00700848" w:rsidP="007B6B71">
            <w:pPr>
              <w:jc w:val="both"/>
            </w:pPr>
            <w:r w:rsidRPr="00BB5138">
              <w:t xml:space="preserve">Наименование базовой группы, должности </w:t>
            </w:r>
          </w:p>
          <w:p w:rsidR="00700848" w:rsidRPr="00BB5138" w:rsidRDefault="00700848" w:rsidP="007B6B71">
            <w:pPr>
              <w:jc w:val="both"/>
            </w:pPr>
            <w:r w:rsidRPr="00BB5138">
              <w:t>(профессии) или специальности</w:t>
            </w:r>
          </w:p>
        </w:tc>
      </w:tr>
      <w:tr w:rsidR="00700848" w:rsidRPr="00BB5138" w:rsidTr="007B6B71">
        <w:trPr>
          <w:trHeight w:val="283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BB5138" w:rsidRDefault="00700848" w:rsidP="007B6B71">
            <w:pPr>
              <w:jc w:val="both"/>
              <w:rPr>
                <w:vertAlign w:val="superscript"/>
              </w:rPr>
            </w:pPr>
            <w:r w:rsidRPr="00BB5138">
              <w:t>ОКЗ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A828F3" w:rsidRDefault="00700848" w:rsidP="008C356A">
            <w:pPr>
              <w:jc w:val="center"/>
            </w:pPr>
            <w:r w:rsidRPr="00A828F3">
              <w:t>325</w:t>
            </w:r>
            <w:r w:rsidR="008C356A">
              <w:t>9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A828F3" w:rsidRDefault="008C356A" w:rsidP="007B6B71">
            <w:r w:rsidRPr="00465A30">
              <w:rPr>
                <w:shd w:val="clear" w:color="auto" w:fill="FFFFFF"/>
              </w:rPr>
              <w:t>Средний медицинский персонал здравоохранения, не входящий в другие группы</w:t>
            </w:r>
          </w:p>
        </w:tc>
      </w:tr>
      <w:tr w:rsidR="00700848" w:rsidRPr="00251B76" w:rsidTr="007B6B71">
        <w:trPr>
          <w:trHeight w:val="283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251B76" w:rsidRDefault="00700848" w:rsidP="008C356A">
            <w:pPr>
              <w:jc w:val="both"/>
              <w:rPr>
                <w:lang w:val="en-US"/>
              </w:rPr>
            </w:pPr>
            <w:r w:rsidRPr="00251B76">
              <w:t>ЕКС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251B76" w:rsidRDefault="00700848" w:rsidP="00801C4D">
            <w:pPr>
              <w:pStyle w:val="a4"/>
            </w:pPr>
            <w:r>
              <w:t xml:space="preserve"> -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251B76" w:rsidRDefault="00700848" w:rsidP="00801C4D">
            <w:pPr>
              <w:pStyle w:val="a4"/>
            </w:pPr>
            <w:r w:rsidRPr="00251B76">
              <w:t>Медицинская сестра</w:t>
            </w:r>
            <w:r>
              <w:t xml:space="preserve"> по функциональной диагностике</w:t>
            </w:r>
          </w:p>
        </w:tc>
      </w:tr>
      <w:tr w:rsidR="00700848" w:rsidRPr="00BB5138" w:rsidTr="007B6B71">
        <w:trPr>
          <w:trHeight w:val="283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251B76" w:rsidRDefault="00700848" w:rsidP="008C356A">
            <w:pPr>
              <w:jc w:val="both"/>
            </w:pPr>
            <w:r w:rsidRPr="00251B76">
              <w:t>ОКПДТР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700848" w:rsidRDefault="00700848" w:rsidP="008C356A">
            <w:pPr>
              <w:jc w:val="center"/>
              <w:rPr>
                <w:highlight w:val="yellow"/>
              </w:rPr>
            </w:pPr>
            <w:r w:rsidRPr="00700C4F">
              <w:t>242</w:t>
            </w:r>
            <w:r w:rsidR="008C356A" w:rsidRPr="00700C4F">
              <w:t>67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700848" w:rsidRDefault="00700848" w:rsidP="00801C4D">
            <w:pPr>
              <w:pStyle w:val="a4"/>
              <w:rPr>
                <w:highlight w:val="yellow"/>
              </w:rPr>
            </w:pPr>
            <w:r w:rsidRPr="007B6B71">
              <w:t xml:space="preserve">Медицинская сестра </w:t>
            </w:r>
            <w:r w:rsidR="008C356A" w:rsidRPr="00784B06">
              <w:t>кабинета</w:t>
            </w:r>
            <w:r w:rsidR="008C356A" w:rsidRPr="00A828F3">
              <w:t xml:space="preserve"> </w:t>
            </w:r>
          </w:p>
        </w:tc>
      </w:tr>
      <w:tr w:rsidR="00700848" w:rsidRPr="00BB5138" w:rsidTr="007B6B71">
        <w:trPr>
          <w:trHeight w:val="283"/>
        </w:trPr>
        <w:tc>
          <w:tcPr>
            <w:tcW w:w="12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48" w:rsidRPr="00BB5138" w:rsidRDefault="00700848" w:rsidP="008C356A">
            <w:pPr>
              <w:jc w:val="both"/>
            </w:pPr>
            <w:r w:rsidRPr="00BB5138">
              <w:t>ОКСО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8F7047" w:rsidRDefault="00700848" w:rsidP="007B6B71">
            <w:pPr>
              <w:pStyle w:val="ConsPlusNormal"/>
              <w:rPr>
                <w:rFonts w:ascii="Times New Roman" w:hAnsi="Times New Roman" w:cs="Times New Roman"/>
              </w:rPr>
            </w:pPr>
            <w:r w:rsidRPr="008F7047">
              <w:rPr>
                <w:rFonts w:ascii="Times New Roman" w:hAnsi="Times New Roman" w:cs="Times New Roman"/>
              </w:rPr>
              <w:t>3.31.02.01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8F7047" w:rsidRDefault="00700848" w:rsidP="007B6B71">
            <w:pPr>
              <w:pStyle w:val="ConsPlusNormal"/>
              <w:rPr>
                <w:rFonts w:ascii="Times New Roman" w:hAnsi="Times New Roman" w:cs="Times New Roman"/>
              </w:rPr>
            </w:pPr>
            <w:r w:rsidRPr="008F7047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700848" w:rsidRPr="00BB5138" w:rsidTr="007B6B71">
        <w:trPr>
          <w:trHeight w:val="283"/>
        </w:trPr>
        <w:tc>
          <w:tcPr>
            <w:tcW w:w="12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848" w:rsidRPr="00BB5138" w:rsidRDefault="00700848" w:rsidP="007B6B71">
            <w:pPr>
              <w:jc w:val="both"/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8F7047" w:rsidRDefault="00700848" w:rsidP="007B6B71">
            <w:pPr>
              <w:pStyle w:val="ConsPlusNormal"/>
              <w:rPr>
                <w:rFonts w:ascii="Times New Roman" w:hAnsi="Times New Roman" w:cs="Times New Roman"/>
              </w:rPr>
            </w:pPr>
            <w:r w:rsidRPr="008F7047">
              <w:rPr>
                <w:rFonts w:ascii="Times New Roman" w:hAnsi="Times New Roman" w:cs="Times New Roman"/>
              </w:rPr>
              <w:t>3.31.02.02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8F7047" w:rsidRDefault="00700848" w:rsidP="007B6B71">
            <w:pPr>
              <w:pStyle w:val="ConsPlusNormal"/>
              <w:rPr>
                <w:rFonts w:ascii="Times New Roman" w:hAnsi="Times New Roman" w:cs="Times New Roman"/>
              </w:rPr>
            </w:pPr>
            <w:r w:rsidRPr="008F7047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00848" w:rsidRPr="00BB5138" w:rsidTr="007B6B71">
        <w:trPr>
          <w:trHeight w:val="283"/>
        </w:trPr>
        <w:tc>
          <w:tcPr>
            <w:tcW w:w="12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848" w:rsidRPr="00BB5138" w:rsidRDefault="00700848" w:rsidP="007B6B71">
            <w:pPr>
              <w:jc w:val="both"/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8F7047" w:rsidRDefault="00700848" w:rsidP="007B6B71">
            <w:pPr>
              <w:jc w:val="center"/>
              <w:rPr>
                <w:strike/>
              </w:rPr>
            </w:pPr>
            <w:r w:rsidRPr="008F7047">
              <w:t>3.34.02.01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8" w:rsidRPr="008F7047" w:rsidRDefault="00700848" w:rsidP="00801C4D">
            <w:pPr>
              <w:pStyle w:val="a4"/>
            </w:pPr>
            <w:r w:rsidRPr="008F7047">
              <w:t xml:space="preserve">Сестринское дело </w:t>
            </w:r>
          </w:p>
        </w:tc>
      </w:tr>
    </w:tbl>
    <w:p w:rsidR="00E72043" w:rsidRDefault="00E72043" w:rsidP="00FE6A87">
      <w:pPr>
        <w:tabs>
          <w:tab w:val="left" w:pos="1260"/>
        </w:tabs>
        <w:jc w:val="both"/>
      </w:pPr>
    </w:p>
    <w:p w:rsidR="00E72043" w:rsidRDefault="00E72043" w:rsidP="00FE6A87">
      <w:pPr>
        <w:tabs>
          <w:tab w:val="left" w:pos="1260"/>
        </w:tabs>
        <w:jc w:val="both"/>
      </w:pPr>
    </w:p>
    <w:tbl>
      <w:tblPr>
        <w:tblW w:w="4967" w:type="pct"/>
        <w:tblInd w:w="-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07"/>
      </w:tblGrid>
      <w:tr w:rsidR="00BF6F6D" w:rsidRPr="00BB5138" w:rsidTr="00DB12C9">
        <w:trPr>
          <w:trHeight w:val="4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F6D" w:rsidRPr="00CC7D26" w:rsidRDefault="00BF6F6D" w:rsidP="00DE555A">
            <w:pPr>
              <w:pStyle w:val="3"/>
            </w:pPr>
          </w:p>
          <w:tbl>
            <w:tblPr>
              <w:tblW w:w="4965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26"/>
            </w:tblGrid>
            <w:tr w:rsidR="00BF6F6D" w:rsidRPr="00BB5138" w:rsidTr="00DF3B4D">
              <w:trPr>
                <w:trHeight w:val="42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6F6D" w:rsidRPr="00FF10CA" w:rsidRDefault="00BF6F6D" w:rsidP="00DE555A">
                  <w:pPr>
                    <w:pStyle w:val="3"/>
                  </w:pPr>
                  <w:bookmarkStart w:id="220" w:name="_Toc105431388"/>
                  <w:bookmarkStart w:id="221" w:name="_Toc105431765"/>
                  <w:bookmarkStart w:id="222" w:name="_Toc110327613"/>
                  <w:r w:rsidRPr="00FF10CA">
                    <w:t>3.7.1. Трудовая функция</w:t>
                  </w:r>
                  <w:bookmarkEnd w:id="220"/>
                  <w:bookmarkEnd w:id="221"/>
                  <w:bookmarkEnd w:id="222"/>
                </w:p>
                <w:p w:rsidR="00BF6F6D" w:rsidRPr="00BB5138" w:rsidRDefault="00BF6F6D" w:rsidP="00801C4D">
                  <w:pPr>
                    <w:pStyle w:val="a4"/>
                  </w:pPr>
                </w:p>
                <w:tbl>
                  <w:tblPr>
                    <w:tblW w:w="4964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8"/>
                    <w:gridCol w:w="540"/>
                    <w:gridCol w:w="1187"/>
                    <w:gridCol w:w="401"/>
                    <w:gridCol w:w="1446"/>
                    <w:gridCol w:w="710"/>
                    <w:gridCol w:w="991"/>
                    <w:gridCol w:w="1531"/>
                    <w:gridCol w:w="536"/>
                  </w:tblGrid>
                  <w:tr w:rsidR="00BF6F6D" w:rsidRPr="00BB5138" w:rsidTr="00EC0A5B">
                    <w:trPr>
                      <w:trHeight w:val="278"/>
                    </w:trPr>
                    <w:tc>
                      <w:tcPr>
                        <w:tcW w:w="894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BF6F6D" w:rsidRPr="00FF10CA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FF10CA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999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BF6F6D" w:rsidRPr="00D26F2B" w:rsidRDefault="00BF6F6D" w:rsidP="00801C4D">
                        <w:pPr>
                          <w:pStyle w:val="a4"/>
                        </w:pPr>
                        <w:r>
                          <w:t>Проведение</w:t>
                        </w:r>
                        <w:r w:rsidRPr="00403851">
                          <w:t xml:space="preserve"> </w:t>
                        </w:r>
                        <w:r>
                          <w:t>функциональных исследований состояния дыхательной системы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BF6F6D" w:rsidRPr="00FF10CA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FF10CA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554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BF6F6D" w:rsidRPr="00E73763" w:rsidRDefault="00BF6F6D" w:rsidP="00801C4D">
                        <w:pPr>
                          <w:pStyle w:val="a4"/>
                          <w:rPr>
                            <w:sz w:val="18"/>
                            <w:szCs w:val="16"/>
                          </w:rPr>
                        </w:pPr>
                        <w:r w:rsidRPr="00E73763">
                          <w:rPr>
                            <w:lang w:val="en-US"/>
                          </w:rPr>
                          <w:t>G</w:t>
                        </w:r>
                        <w:r w:rsidRPr="00E73763">
                          <w:t>/01.5</w:t>
                        </w:r>
                      </w:p>
                    </w:tc>
                    <w:tc>
                      <w:tcPr>
                        <w:tcW w:w="856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BF6F6D" w:rsidRPr="00FF10CA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FF10CA">
                          <w:rPr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BF6F6D" w:rsidRPr="00FF10CA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FF10CA">
                          <w:rPr>
                            <w:sz w:val="20"/>
                            <w:szCs w:val="20"/>
                          </w:rPr>
                          <w:t>(подуровень)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  <w:rPr>
                            <w:vertAlign w:val="superscript"/>
                          </w:rPr>
                        </w:pPr>
                        <w:r w:rsidRPr="00FF10CA">
                          <w:rPr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 w:rsidRPr="00BB5138">
                          <w:t>5</w:t>
                        </w:r>
                      </w:p>
                    </w:tc>
                  </w:tr>
                  <w:tr w:rsidR="00BF6F6D" w:rsidRPr="00BB5138" w:rsidTr="00EC0A5B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6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66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22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809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951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1156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</w:tr>
                  <w:tr w:rsidR="00BF6F6D" w:rsidRPr="00BB5138" w:rsidTr="00DF3B4D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6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 xml:space="preserve">Происхождение </w:t>
                        </w:r>
                      </w:p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>трудо</w:t>
                        </w:r>
                        <w:r w:rsidRPr="003C7B8C">
                          <w:rPr>
                            <w:sz w:val="20"/>
                            <w:szCs w:val="20"/>
                          </w:rPr>
                          <w:cr/>
                          <w:t>ой функции</w:t>
                        </w:r>
                      </w:p>
                    </w:tc>
                    <w:tc>
                      <w:tcPr>
                        <w:tcW w:w="664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224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>Х</w:t>
                        </w:r>
                      </w:p>
                    </w:tc>
                    <w:tc>
                      <w:tcPr>
                        <w:tcW w:w="809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 xml:space="preserve">Заимствовано </w:t>
                        </w:r>
                      </w:p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951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6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F6F6D" w:rsidRPr="00BB5138" w:rsidTr="00DF3B4D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79"/>
                    </w:trPr>
                    <w:tc>
                      <w:tcPr>
                        <w:tcW w:w="1196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7" w:type="pct"/>
                        <w:gridSpan w:val="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1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>оригинала</w:t>
                        </w:r>
                      </w:p>
                    </w:tc>
                    <w:tc>
                      <w:tcPr>
                        <w:tcW w:w="1156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>номер профессионального стандарта</w:t>
                        </w:r>
                      </w:p>
                    </w:tc>
                  </w:tr>
                  <w:tr w:rsidR="00BF6F6D" w:rsidRPr="00BB5138" w:rsidTr="00DF3B4D">
                    <w:trPr>
                      <w:trHeight w:val="507"/>
                    </w:trPr>
                    <w:tc>
                      <w:tcPr>
                        <w:tcW w:w="1196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 w:rsidRPr="00BB5138">
                          <w:t xml:space="preserve">Трудовые 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</w:pPr>
                        <w:r w:rsidRPr="00BB5138">
                          <w:t>действия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48747E" w:rsidRDefault="00BF6F6D" w:rsidP="00801C4D">
                        <w:pPr>
                          <w:pStyle w:val="a4"/>
                        </w:pPr>
                        <w:r w:rsidRPr="0048747E">
                          <w:t>Профессиональное взаимодействие с врачом по функциональной диагностике, персоналом, пациентом (законными представителями) по вопросам проведения функциональных исследований дыхательной системы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45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48747E" w:rsidRDefault="00BF6F6D" w:rsidP="00801C4D">
                        <w:pPr>
                          <w:pStyle w:val="a4"/>
                        </w:pPr>
                        <w:r w:rsidRPr="0048747E">
                          <w:t>Вызов пациента на функциональное исследование или перемещение с портативным оборудованием к кровати (месту нахождения) пациента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48747E" w:rsidRDefault="00BF6F6D" w:rsidP="00801C4D">
                        <w:pPr>
                          <w:pStyle w:val="a4"/>
                        </w:pPr>
                        <w:r w:rsidRPr="0048747E">
                          <w:t>Обеспечение  исходного положения пациента для проведения функциональных исследований состояния дыхательной системы согласно методике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48747E" w:rsidRDefault="00BF6F6D" w:rsidP="00801C4D">
                        <w:pPr>
                          <w:pStyle w:val="a4"/>
                        </w:pPr>
                        <w:r w:rsidRPr="0048747E">
                          <w:t>Проведение функциональных исследований состояния функции внешнего дыхания пациентов с острыми и хроническими заболеваниями дыхательной системы по  назначению лечащего врача и (или) врача по функциональной диагностике методами:</w:t>
                        </w:r>
                      </w:p>
                      <w:p w:rsidR="00BF6F6D" w:rsidRPr="0048747E" w:rsidRDefault="00BF6F6D" w:rsidP="00801C4D">
                        <w:pPr>
                          <w:pStyle w:val="a4"/>
                          <w:numPr>
                            <w:ilvl w:val="0"/>
                            <w:numId w:val="49"/>
                          </w:numPr>
                        </w:pPr>
                        <w:r w:rsidRPr="0048747E">
                          <w:t>спирометрия</w:t>
                        </w:r>
                      </w:p>
                      <w:p w:rsidR="00BF6F6D" w:rsidRPr="0048747E" w:rsidRDefault="00BF6F6D" w:rsidP="00801C4D">
                        <w:pPr>
                          <w:pStyle w:val="a4"/>
                          <w:numPr>
                            <w:ilvl w:val="0"/>
                            <w:numId w:val="49"/>
                          </w:numPr>
                        </w:pPr>
                        <w:r w:rsidRPr="0048747E">
                          <w:t xml:space="preserve">исследование неспровоцированных дыхательных объемов и потоков, </w:t>
                        </w:r>
                      </w:p>
                      <w:p w:rsidR="00BF6F6D" w:rsidRPr="0048747E" w:rsidRDefault="00BF6F6D" w:rsidP="00801C4D">
                        <w:pPr>
                          <w:pStyle w:val="a4"/>
                          <w:numPr>
                            <w:ilvl w:val="0"/>
                            <w:numId w:val="49"/>
                          </w:numPr>
                        </w:pPr>
                        <w:r w:rsidRPr="0048747E">
                          <w:t xml:space="preserve">бодиплетизмография, </w:t>
                        </w:r>
                      </w:p>
                      <w:p w:rsidR="00BF6F6D" w:rsidRPr="0048747E" w:rsidRDefault="00BF6F6D" w:rsidP="00801C4D">
                        <w:pPr>
                          <w:pStyle w:val="a4"/>
                          <w:numPr>
                            <w:ilvl w:val="0"/>
                            <w:numId w:val="49"/>
                          </w:numPr>
                        </w:pPr>
                        <w:r w:rsidRPr="0048747E">
                          <w:t>исследование диффузионной способности легких</w:t>
                        </w:r>
                      </w:p>
                      <w:p w:rsidR="00BF6F6D" w:rsidRPr="0048747E" w:rsidRDefault="00BF6F6D" w:rsidP="00801C4D">
                        <w:pPr>
                          <w:pStyle w:val="a4"/>
                          <w:numPr>
                            <w:ilvl w:val="0"/>
                            <w:numId w:val="49"/>
                          </w:numPr>
                        </w:pPr>
                        <w:r w:rsidRPr="0048747E">
                          <w:t xml:space="preserve">оценка эластических свойств аппарата дыхания, </w:t>
                        </w:r>
                      </w:p>
                      <w:p w:rsidR="00BF6F6D" w:rsidRPr="0048747E" w:rsidRDefault="00BF6F6D" w:rsidP="00801C4D">
                        <w:pPr>
                          <w:pStyle w:val="a4"/>
                          <w:numPr>
                            <w:ilvl w:val="0"/>
                            <w:numId w:val="49"/>
                          </w:numPr>
                        </w:pPr>
                        <w:r w:rsidRPr="0048747E">
                          <w:t xml:space="preserve">тест с разведением индикаторного газа, </w:t>
                        </w:r>
                      </w:p>
                      <w:p w:rsidR="00BF6F6D" w:rsidRPr="0048747E" w:rsidRDefault="00BF6F6D" w:rsidP="00801C4D">
                        <w:pPr>
                          <w:pStyle w:val="a4"/>
                          <w:numPr>
                            <w:ilvl w:val="0"/>
                            <w:numId w:val="49"/>
                          </w:numPr>
                        </w:pPr>
                        <w:r w:rsidRPr="0048747E">
                          <w:t xml:space="preserve">методы вымывания газов, </w:t>
                        </w:r>
                      </w:p>
                      <w:p w:rsidR="00BF6F6D" w:rsidRPr="0048747E" w:rsidRDefault="00BF6F6D" w:rsidP="00801C4D">
                        <w:pPr>
                          <w:pStyle w:val="a4"/>
                          <w:numPr>
                            <w:ilvl w:val="0"/>
                            <w:numId w:val="49"/>
                          </w:numPr>
                        </w:pPr>
                        <w:r w:rsidRPr="0048747E">
                          <w:t xml:space="preserve">капнометрия, </w:t>
                        </w:r>
                      </w:p>
                      <w:p w:rsidR="00BF6F6D" w:rsidRPr="0048747E" w:rsidRDefault="00BF6F6D" w:rsidP="00801C4D">
                        <w:pPr>
                          <w:pStyle w:val="a4"/>
                          <w:numPr>
                            <w:ilvl w:val="0"/>
                            <w:numId w:val="49"/>
                          </w:numPr>
                        </w:pPr>
                        <w:r w:rsidRPr="0048747E">
                          <w:t xml:space="preserve">пульсоксиметрия, </w:t>
                        </w:r>
                      </w:p>
                      <w:p w:rsidR="00BF6F6D" w:rsidRPr="0048747E" w:rsidRDefault="00BF6F6D" w:rsidP="00801C4D">
                        <w:pPr>
                          <w:pStyle w:val="a4"/>
                          <w:numPr>
                            <w:ilvl w:val="0"/>
                            <w:numId w:val="49"/>
                          </w:numPr>
                        </w:pPr>
                        <w:r w:rsidRPr="0048747E">
                          <w:t xml:space="preserve">импульсная осциллометрия, </w:t>
                        </w:r>
                      </w:p>
                      <w:p w:rsidR="00BF6F6D" w:rsidRPr="0048747E" w:rsidRDefault="00BF6F6D" w:rsidP="00801C4D">
                        <w:pPr>
                          <w:pStyle w:val="a4"/>
                          <w:numPr>
                            <w:ilvl w:val="0"/>
                            <w:numId w:val="49"/>
                          </w:numPr>
                        </w:pPr>
                        <w:r w:rsidRPr="0048747E">
                          <w:t xml:space="preserve">исследование спровоцированных дыхательных объемов и потоков, </w:t>
                        </w:r>
                      </w:p>
                      <w:p w:rsidR="00BF6F6D" w:rsidRPr="0048747E" w:rsidRDefault="00BF6F6D" w:rsidP="00801C4D">
                        <w:pPr>
                          <w:pStyle w:val="a4"/>
                          <w:numPr>
                            <w:ilvl w:val="0"/>
                            <w:numId w:val="49"/>
                          </w:numPr>
                        </w:pPr>
                        <w:r w:rsidRPr="0048747E">
                          <w:t xml:space="preserve">исследование дыхательных объемов и потоков с применением лекарственных препаратов, </w:t>
                        </w:r>
                      </w:p>
                      <w:p w:rsidR="00BF6F6D" w:rsidRPr="0048747E" w:rsidRDefault="00BF6F6D" w:rsidP="00801C4D">
                        <w:pPr>
                          <w:pStyle w:val="a4"/>
                          <w:numPr>
                            <w:ilvl w:val="0"/>
                            <w:numId w:val="49"/>
                          </w:numPr>
                        </w:pPr>
                        <w:r w:rsidRPr="0048747E">
                          <w:t>исследование дыхательных объемов и потоков при провокации физической нагрузкой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48747E" w:rsidRDefault="00BF6F6D" w:rsidP="00801C4D">
                        <w:pPr>
                          <w:pStyle w:val="a4"/>
                        </w:pPr>
                        <w:r w:rsidRPr="0048747E">
                          <w:t>Выбор программ при компьютеризированных методах функциональных исследований дыхательной системы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48747E" w:rsidRDefault="00BF6F6D" w:rsidP="00801C4D">
                        <w:pPr>
                          <w:pStyle w:val="a4"/>
                        </w:pPr>
                        <w:r w:rsidRPr="0048747E">
                          <w:t xml:space="preserve">Применение лекарственных препаратов при функциональных исследованиях дыхательной системы по назначению лечащего врача и (или) врача по функциональной диагностике в соответствии со стандартами медицинской помощи, инструкцией по применению  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48747E" w:rsidRDefault="00BF6F6D" w:rsidP="00801C4D">
                        <w:pPr>
                          <w:pStyle w:val="a4"/>
                        </w:pPr>
                        <w:r w:rsidRPr="0048747E">
                          <w:t>Контроль работы диагностического оборудования во время проведения функциональных исследований дыхательной системы пациента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48747E" w:rsidRDefault="00BF6F6D" w:rsidP="00801C4D">
                        <w:pPr>
                          <w:pStyle w:val="a4"/>
                        </w:pPr>
                        <w:r w:rsidRPr="0048747E">
                          <w:t>Наблюдение, контроль и оценка состояния пациента во время проведения функционального исследования дыхательной системы, информирование лечащего  врача и (или) врача по функциональной  диагностике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48747E" w:rsidRDefault="00BF6F6D" w:rsidP="00801C4D">
                        <w:pPr>
                          <w:pStyle w:val="a4"/>
                        </w:pPr>
                        <w:r w:rsidRPr="0048747E">
                          <w:t>Передача результатов проведенного функционального исследования дыхательной системы лечащему врачу и (или) врачу по функциональной диагностике для анализа и формирования заключения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48747E" w:rsidRDefault="00BF6F6D" w:rsidP="00801C4D">
                        <w:pPr>
                          <w:pStyle w:val="a4"/>
                        </w:pPr>
                        <w:r w:rsidRPr="0048747E">
                          <w:t>Составление протокола функционального исследования дыхательной системы по результатам функционального исследования, заверенного  личной подписью медицинского работника проводившего функциональное исследование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 xml:space="preserve">Необходимые 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lastRenderedPageBreak/>
                          <w:t xml:space="preserve">умения </w:t>
                        </w: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E57934" w:rsidRDefault="00BF6F6D" w:rsidP="00801C4D">
                        <w:pPr>
                          <w:pStyle w:val="a4"/>
                        </w:pPr>
                        <w:r>
                          <w:lastRenderedPageBreak/>
                          <w:t xml:space="preserve">Получать и передавать информацию при проведении </w:t>
                        </w:r>
                        <w:r>
                          <w:lastRenderedPageBreak/>
                          <w:t>функциональных исследований  дыхательной системы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Del="002A1D54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7C1276" w:rsidRDefault="00BF6F6D" w:rsidP="00801C4D">
                        <w:pPr>
                          <w:pStyle w:val="a4"/>
                        </w:pPr>
                        <w:r w:rsidRPr="007C1276">
                          <w:t xml:space="preserve">Устанавливать профессиональный контакт с пациентами, в том числе, имеющими нарушения слуха, зрения,  поведения 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>Проводить опрос пациента о соблюдении рекомендаций  по подготовке к исследованию состояния функции дыхательной системы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 w:rsidRPr="00052C4C">
                          <w:t>Обеспечивать необходимое положение пациента для проведения</w:t>
                        </w:r>
                        <w:r>
                          <w:t xml:space="preserve"> функционального исследования состояния функции </w:t>
                        </w:r>
                        <w:r w:rsidRPr="00D21E70">
                          <w:t>дыхательной системы</w:t>
                        </w:r>
                        <w:r>
                          <w:t xml:space="preserve"> согласно методике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D3E9D" w:rsidRDefault="00BF6F6D" w:rsidP="00801C4D">
                        <w:pPr>
                          <w:pStyle w:val="a4"/>
                        </w:pPr>
                        <w:r w:rsidRPr="000D3E9D">
                          <w:t>Проводить исследование функции дыхательной системы по назначению врача по функциональной диагностике методами:</w:t>
                        </w:r>
                      </w:p>
                      <w:p w:rsidR="00BF6F6D" w:rsidRPr="000D3E9D" w:rsidRDefault="00BF6F6D" w:rsidP="00801C4D">
                        <w:pPr>
                          <w:pStyle w:val="a4"/>
                          <w:numPr>
                            <w:ilvl w:val="0"/>
                            <w:numId w:val="50"/>
                          </w:numPr>
                        </w:pPr>
                        <w:r w:rsidRPr="000D3E9D">
                          <w:t>спирометрия</w:t>
                        </w:r>
                      </w:p>
                      <w:p w:rsidR="00BF6F6D" w:rsidRPr="000D3E9D" w:rsidRDefault="00BF6F6D" w:rsidP="00801C4D">
                        <w:pPr>
                          <w:pStyle w:val="a4"/>
                          <w:numPr>
                            <w:ilvl w:val="0"/>
                            <w:numId w:val="50"/>
                          </w:numPr>
                        </w:pPr>
                        <w:r w:rsidRPr="000D3E9D">
                          <w:t xml:space="preserve">исследование неспровоцированных дыхательных объемов и потоков, </w:t>
                        </w:r>
                      </w:p>
                      <w:p w:rsidR="00BF6F6D" w:rsidRPr="000D3E9D" w:rsidRDefault="00BF6F6D" w:rsidP="00801C4D">
                        <w:pPr>
                          <w:pStyle w:val="a4"/>
                          <w:numPr>
                            <w:ilvl w:val="0"/>
                            <w:numId w:val="50"/>
                          </w:numPr>
                        </w:pPr>
                        <w:r w:rsidRPr="000D3E9D">
                          <w:t xml:space="preserve">бодиплетизмография, </w:t>
                        </w:r>
                      </w:p>
                      <w:p w:rsidR="00BF6F6D" w:rsidRPr="000D3E9D" w:rsidRDefault="00BF6F6D" w:rsidP="00801C4D">
                        <w:pPr>
                          <w:pStyle w:val="a4"/>
                          <w:numPr>
                            <w:ilvl w:val="0"/>
                            <w:numId w:val="50"/>
                          </w:numPr>
                        </w:pPr>
                        <w:r w:rsidRPr="000D3E9D">
                          <w:t>исследование диффузионной способности легких</w:t>
                        </w:r>
                      </w:p>
                      <w:p w:rsidR="00BF6F6D" w:rsidRPr="000D3E9D" w:rsidRDefault="00BF6F6D" w:rsidP="00801C4D">
                        <w:pPr>
                          <w:pStyle w:val="a4"/>
                          <w:numPr>
                            <w:ilvl w:val="0"/>
                            <w:numId w:val="50"/>
                          </w:numPr>
                        </w:pPr>
                        <w:r w:rsidRPr="000D3E9D">
                          <w:t>оценк</w:t>
                        </w:r>
                        <w:r>
                          <w:t>а</w:t>
                        </w:r>
                        <w:r w:rsidRPr="000D3E9D">
                          <w:t xml:space="preserve"> эластических свойств аппарата дыхания, </w:t>
                        </w:r>
                      </w:p>
                      <w:p w:rsidR="00BF6F6D" w:rsidRPr="000D3E9D" w:rsidRDefault="00BF6F6D" w:rsidP="00801C4D">
                        <w:pPr>
                          <w:pStyle w:val="a4"/>
                          <w:numPr>
                            <w:ilvl w:val="0"/>
                            <w:numId w:val="50"/>
                          </w:numPr>
                        </w:pPr>
                        <w:r w:rsidRPr="000D3E9D">
                          <w:t xml:space="preserve">тест с разведением индикаторного газа, </w:t>
                        </w:r>
                      </w:p>
                      <w:p w:rsidR="00BF6F6D" w:rsidRPr="000D3E9D" w:rsidRDefault="00BF6F6D" w:rsidP="00801C4D">
                        <w:pPr>
                          <w:pStyle w:val="a4"/>
                          <w:numPr>
                            <w:ilvl w:val="0"/>
                            <w:numId w:val="50"/>
                          </w:numPr>
                        </w:pPr>
                        <w:r w:rsidRPr="000D3E9D">
                          <w:t>метод</w:t>
                        </w:r>
                        <w:r>
                          <w:t xml:space="preserve">ы </w:t>
                        </w:r>
                        <w:r w:rsidRPr="000D3E9D">
                          <w:t xml:space="preserve">вымывания газов, </w:t>
                        </w:r>
                      </w:p>
                      <w:p w:rsidR="00BF6F6D" w:rsidRPr="000D3E9D" w:rsidRDefault="00BF6F6D" w:rsidP="00801C4D">
                        <w:pPr>
                          <w:pStyle w:val="a4"/>
                          <w:numPr>
                            <w:ilvl w:val="0"/>
                            <w:numId w:val="50"/>
                          </w:numPr>
                        </w:pPr>
                        <w:r w:rsidRPr="000D3E9D">
                          <w:t>капнометри</w:t>
                        </w:r>
                        <w:r>
                          <w:t>я</w:t>
                        </w:r>
                        <w:r w:rsidRPr="000D3E9D">
                          <w:t xml:space="preserve">, </w:t>
                        </w:r>
                      </w:p>
                      <w:p w:rsidR="00BF6F6D" w:rsidRPr="000D3E9D" w:rsidRDefault="00BF6F6D" w:rsidP="00801C4D">
                        <w:pPr>
                          <w:pStyle w:val="a4"/>
                          <w:numPr>
                            <w:ilvl w:val="0"/>
                            <w:numId w:val="50"/>
                          </w:numPr>
                        </w:pPr>
                        <w:r w:rsidRPr="000D3E9D">
                          <w:t>пульсоксиметри</w:t>
                        </w:r>
                        <w:r>
                          <w:t>я</w:t>
                        </w:r>
                        <w:r w:rsidRPr="000D3E9D">
                          <w:t xml:space="preserve">, </w:t>
                        </w:r>
                      </w:p>
                      <w:p w:rsidR="00BF6F6D" w:rsidRPr="000D3E9D" w:rsidRDefault="00BF6F6D" w:rsidP="00801C4D">
                        <w:pPr>
                          <w:pStyle w:val="a4"/>
                          <w:numPr>
                            <w:ilvl w:val="0"/>
                            <w:numId w:val="50"/>
                          </w:numPr>
                        </w:pPr>
                        <w:r w:rsidRPr="000D3E9D">
                          <w:t>импульсн</w:t>
                        </w:r>
                        <w:r>
                          <w:t>ая</w:t>
                        </w:r>
                        <w:r w:rsidRPr="000D3E9D">
                          <w:t xml:space="preserve"> осциллометри</w:t>
                        </w:r>
                        <w:r>
                          <w:t>я</w:t>
                        </w:r>
                        <w:r w:rsidRPr="000D3E9D">
                          <w:t xml:space="preserve">, </w:t>
                        </w:r>
                      </w:p>
                      <w:p w:rsidR="00BF6F6D" w:rsidRPr="000D3E9D" w:rsidRDefault="00BF6F6D" w:rsidP="00801C4D">
                        <w:pPr>
                          <w:pStyle w:val="a4"/>
                          <w:numPr>
                            <w:ilvl w:val="0"/>
                            <w:numId w:val="50"/>
                          </w:numPr>
                        </w:pPr>
                        <w:r w:rsidRPr="000D3E9D">
                          <w:t>исследовани</w:t>
                        </w:r>
                        <w:r>
                          <w:t>е</w:t>
                        </w:r>
                        <w:r w:rsidRPr="000D3E9D">
                          <w:t xml:space="preserve"> спровоцированных дыхательных объемов и потоков, </w:t>
                        </w:r>
                      </w:p>
                      <w:p w:rsidR="00BF6F6D" w:rsidRPr="000D3E9D" w:rsidRDefault="00BF6F6D" w:rsidP="00801C4D">
                        <w:pPr>
                          <w:pStyle w:val="a4"/>
                          <w:numPr>
                            <w:ilvl w:val="0"/>
                            <w:numId w:val="50"/>
                          </w:numPr>
                        </w:pPr>
                        <w:r>
                          <w:t>исследование</w:t>
                        </w:r>
                        <w:r w:rsidRPr="000D3E9D">
                          <w:t xml:space="preserve"> дыхательных объемов и потоков с применением лекарственных препаратов, </w:t>
                        </w:r>
                      </w:p>
                      <w:p w:rsidR="00BF6F6D" w:rsidRPr="00052C4C" w:rsidRDefault="00BF6F6D" w:rsidP="00801C4D">
                        <w:pPr>
                          <w:pStyle w:val="a4"/>
                          <w:numPr>
                            <w:ilvl w:val="0"/>
                            <w:numId w:val="50"/>
                          </w:numPr>
                        </w:pPr>
                        <w:r w:rsidRPr="000D3E9D">
                          <w:t>исследовани</w:t>
                        </w:r>
                        <w:r>
                          <w:t>е</w:t>
                        </w:r>
                        <w:r w:rsidRPr="000D3E9D">
                          <w:t xml:space="preserve"> дыхательных объемов и потоков при провокации физической нагрузкой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D21E70" w:rsidRDefault="00BF6F6D" w:rsidP="00801C4D">
                        <w:pPr>
                          <w:pStyle w:val="a4"/>
                        </w:pPr>
                        <w:r w:rsidRPr="00D21E70">
                          <w:rPr>
                            <w:lang w:eastAsia="ru-RU"/>
                          </w:rPr>
                          <w:t>Работать с программами при компьютеризированных методах функциональных исследований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D21E70" w:rsidRDefault="00BF6F6D" w:rsidP="00801C4D">
                        <w:pPr>
                          <w:pStyle w:val="a4"/>
                          <w:rPr>
                            <w:lang w:eastAsia="ru-RU"/>
                          </w:rPr>
                        </w:pPr>
                        <w:r>
                          <w:t>Вводить лекарственные препараты при функциональных исследованиях дыхательной системы по назначению лечащего врача  и (или) врача по функциональной диагностике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в соответствии со стандартами медицинской помощи, инструкцией по применению</w:t>
                        </w:r>
                        <w:r>
                          <w:t xml:space="preserve">  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D21E70" w:rsidRDefault="00BF6F6D" w:rsidP="00801C4D">
                        <w:pPr>
                          <w:pStyle w:val="a4"/>
                        </w:pPr>
                        <w:r w:rsidRPr="00D21E70">
                          <w:t>Осуществлять контроль работы диагностического оборудования во время проведения функциональных исследований дыхательной систе</w:t>
                        </w:r>
                        <w:r>
                          <w:t>м</w:t>
                        </w:r>
                        <w:r w:rsidRPr="00D21E70">
                          <w:t>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D21E70" w:rsidRDefault="00BF6F6D" w:rsidP="00801C4D">
                        <w:pPr>
                          <w:pStyle w:val="a4"/>
                        </w:pPr>
                        <w:r w:rsidRPr="00D21E70">
                          <w:t>Проводить наблюдение, контроль и оценку состояния пациента во время проведения функционального исследования дыхательной системы, информирование лечащего  врача и (или) врача по функциональной диагностике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D3E9D" w:rsidRDefault="00BF6F6D" w:rsidP="00801C4D">
                        <w:pPr>
                          <w:pStyle w:val="a4"/>
                        </w:pPr>
                        <w:r w:rsidRPr="000D3E9D">
                          <w:t>Составлять протокол функционального исследования дыхательной системы, включая</w:t>
                        </w:r>
                      </w:p>
                      <w:p w:rsidR="00BF6F6D" w:rsidRPr="000D3E9D" w:rsidRDefault="00BF6F6D" w:rsidP="00801C4D">
                        <w:pPr>
                          <w:pStyle w:val="a4"/>
                        </w:pPr>
                        <w:r w:rsidRPr="000D3E9D">
                          <w:t>технологические характеристики проведенного функционального исследования;</w:t>
                        </w:r>
                      </w:p>
                      <w:p w:rsidR="00BF6F6D" w:rsidRPr="000D3E9D" w:rsidRDefault="00BF6F6D" w:rsidP="00801C4D">
                        <w:pPr>
                          <w:pStyle w:val="a4"/>
                        </w:pPr>
                        <w:r w:rsidRPr="000D3E9D">
                          <w:t>подробное описание результатов проведенного функционального исследования;</w:t>
                        </w:r>
                      </w:p>
                      <w:p w:rsidR="00BF6F6D" w:rsidRPr="00D21E70" w:rsidRDefault="00BF6F6D" w:rsidP="00801C4D">
                        <w:pPr>
                          <w:pStyle w:val="a4"/>
                        </w:pPr>
                        <w:r w:rsidRPr="000D3E9D">
                          <w:t>расчетные пока</w:t>
                        </w:r>
                        <w:r>
                          <w:t>затели функциональных нарушений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Default="00BF6F6D" w:rsidP="00801C4D">
                        <w:pPr>
                          <w:pStyle w:val="a4"/>
                        </w:pPr>
                        <w:r>
                          <w:t xml:space="preserve">Заверять  </w:t>
                        </w:r>
                        <w:r w:rsidRPr="00D21E70">
                          <w:t xml:space="preserve">протокол функционального исследования </w:t>
                        </w:r>
                        <w:r>
                          <w:t xml:space="preserve"> </w:t>
                        </w:r>
                        <w:r w:rsidRPr="005B29B3">
                          <w:t xml:space="preserve">личной подписью медицинского работника, проводившего </w:t>
                        </w:r>
                        <w:r w:rsidRPr="005B29B3">
                          <w:lastRenderedPageBreak/>
                          <w:t>функциональное исследование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Default="00BF6F6D" w:rsidP="00801C4D">
                        <w:pPr>
                          <w:pStyle w:val="a4"/>
                        </w:pPr>
                        <w:r w:rsidRPr="0076728C">
                          <w:t xml:space="preserve">Передавать </w:t>
                        </w:r>
                        <w:r>
                          <w:t xml:space="preserve">полученные </w:t>
                        </w:r>
                        <w:r w:rsidRPr="0076728C">
                          <w:t xml:space="preserve">результаты функционального исследования </w:t>
                        </w:r>
                        <w:r w:rsidRPr="00FF542F">
                          <w:t>дыхательной системы пациента</w:t>
                        </w:r>
                        <w:r w:rsidRPr="0076728C">
                          <w:t xml:space="preserve"> лечащему врачу  и (или) врачу по функциональной диагностике </w:t>
                        </w:r>
                        <w:r w:rsidRPr="00FF542F">
                          <w:t xml:space="preserve">для анализа, оценки и </w:t>
                        </w:r>
                        <w:r>
                          <w:t xml:space="preserve">формирования </w:t>
                        </w:r>
                        <w:r w:rsidRPr="00FF542F">
                          <w:t>заключения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>Необходимые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>знания</w:t>
                        </w: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E57934" w:rsidRDefault="00BF6F6D" w:rsidP="00801C4D">
                        <w:pPr>
                          <w:pStyle w:val="a4"/>
                        </w:pPr>
                        <w:r>
                          <w:t>Ор</w:t>
                        </w:r>
                        <w:r w:rsidRPr="003A65CE">
                          <w:t>ганизаци</w:t>
                        </w:r>
                        <w:r>
                          <w:t>я</w:t>
                        </w:r>
                        <w:r w:rsidRPr="003A65CE">
                          <w:t xml:space="preserve"> оказания первичной медико-санитарной помощи взрослому населению</w:t>
                        </w:r>
                        <w:r>
                          <w:rPr>
                            <w:rStyle w:val="af9"/>
                          </w:rPr>
                          <w:endnoteReference w:id="63"/>
                        </w:r>
                        <w:r>
                          <w:t xml:space="preserve"> </w:t>
                        </w:r>
                        <w:r w:rsidRPr="00AD6EB8">
                          <w:t>и детям</w:t>
                        </w:r>
                        <w:r w:rsidRPr="00AD6EB8">
                          <w:rPr>
                            <w:rStyle w:val="af9"/>
                          </w:rPr>
                          <w:endnoteReference w:id="64"/>
                        </w:r>
                        <w:r>
                          <w:t>, Правила проведения функциональных исследований в РФ</w:t>
                        </w:r>
                        <w:r>
                          <w:rPr>
                            <w:rStyle w:val="af9"/>
                          </w:rPr>
                          <w:endnoteReference w:id="65"/>
                        </w:r>
                        <w:r>
                          <w:t>, задачи медицинской сестры кабинета функциональной диагностики  дыхательной системы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Del="002A1D54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Default="00BF6F6D" w:rsidP="00801C4D">
                        <w:pPr>
                          <w:pStyle w:val="a4"/>
                        </w:pPr>
                        <w:r w:rsidRPr="007C1276">
                          <w:t>Методы эффективных профессиональных коммуникаций  медицинской сесты при выполнении функциональных исследований</w:t>
                        </w:r>
                        <w:r>
                          <w:t xml:space="preserve">  дыхательной системы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814BE9" w:rsidRDefault="00BF6F6D" w:rsidP="00801C4D">
                        <w:pPr>
                          <w:pStyle w:val="a4"/>
                        </w:pPr>
                        <w:r w:rsidRPr="00814BE9">
                          <w:t>Анатомия и физи</w:t>
                        </w:r>
                        <w:r>
                          <w:t>о</w:t>
                        </w:r>
                        <w:r w:rsidRPr="00814BE9">
                          <w:t>логия дыхат</w:t>
                        </w:r>
                        <w:r>
                          <w:t>е</w:t>
                        </w:r>
                        <w:r w:rsidRPr="00814BE9">
                          <w:t xml:space="preserve">льной системы, </w:t>
                        </w:r>
                        <w:r>
                          <w:t>о</w:t>
                        </w:r>
                        <w:r w:rsidRPr="00814BE9">
                          <w:t>собенности</w:t>
                        </w:r>
                        <w:r>
                          <w:t xml:space="preserve"> </w:t>
                        </w:r>
                        <w:r w:rsidRPr="00814BE9">
                          <w:t xml:space="preserve">функционирования  </w:t>
                        </w:r>
                        <w:r>
                          <w:t>у</w:t>
                        </w:r>
                        <w:r w:rsidRPr="00814BE9">
                          <w:t xml:space="preserve"> лиц разного возраста, в том числе у детей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814BE9" w:rsidRDefault="00BF6F6D" w:rsidP="00801C4D">
                        <w:pPr>
                          <w:pStyle w:val="a4"/>
                        </w:pPr>
                        <w:r w:rsidRPr="00814BE9">
                          <w:t>Основные клинические проявления з</w:t>
                        </w:r>
                        <w:r>
                          <w:t>аболеваний дыхательной  системы,</w:t>
                        </w:r>
                        <w:r w:rsidRPr="00814BE9">
                          <w:t xml:space="preserve"> </w:t>
                        </w:r>
                        <w:r>
                          <w:t>д</w:t>
                        </w:r>
                        <w:r w:rsidRPr="00814BE9">
                          <w:t xml:space="preserve">иагноз основного заболевания, код диагноза в соответствии с Международной статистической </w:t>
                        </w:r>
                        <w:hyperlink r:id="rId16" w:anchor="l0" w:history="1">
                          <w:r w:rsidRPr="00985446">
                            <w:t>классификацией</w:t>
                          </w:r>
                        </w:hyperlink>
                        <w:r w:rsidRPr="00814BE9">
                          <w:t xml:space="preserve"> болезней</w:t>
                        </w:r>
                        <w:r>
                          <w:t xml:space="preserve"> </w:t>
                        </w:r>
                        <w:r w:rsidRPr="00814BE9">
                          <w:t>и проблем, связанных со здоровьем, (МКБ</w:t>
                        </w:r>
                        <w:r>
                          <w:t>)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F13C0F" w:rsidRDefault="00BF6F6D" w:rsidP="00801C4D">
                        <w:pPr>
                          <w:pStyle w:val="a4"/>
                          <w:rPr>
                            <w:snapToGrid w:val="0"/>
                          </w:rPr>
                        </w:pPr>
                        <w:r w:rsidRPr="000D3E9D">
                          <w:t>Виды</w:t>
                        </w:r>
                        <w:r>
                          <w:t>, принципы</w:t>
                        </w:r>
                        <w:r w:rsidRPr="000D3E9D">
                          <w:t xml:space="preserve"> и технологии</w:t>
                        </w:r>
                        <w:r>
                          <w:t xml:space="preserve"> проведения </w:t>
                        </w:r>
                        <w:r w:rsidRPr="000D3E9D">
                          <w:t xml:space="preserve">  функциональных исследований состояния дыхательной системы пациентов</w:t>
                        </w:r>
                        <w:r w:rsidRPr="000D3E9D">
                          <w:rPr>
                            <w:snapToGrid w:val="0"/>
                          </w:rPr>
                          <w:t xml:space="preserve"> с острыми и хроническими заболеваниями и их последствиями</w:t>
                        </w:r>
                        <w:r>
                          <w:rPr>
                            <w:snapToGrid w:val="0"/>
                          </w:rPr>
                          <w:t xml:space="preserve">, проводимых  </w:t>
                        </w:r>
                        <w:r w:rsidRPr="000D3E9D">
                          <w:rPr>
                            <w:snapToGrid w:val="0"/>
                          </w:rPr>
                          <w:t xml:space="preserve"> </w:t>
                        </w:r>
                        <w:r>
                          <w:t>в рамках оказания первичной медико-санитарной помощи, скорой, специализированной,  паллиативной медицинской помощи и санаторно-курортного  лечения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814BE9" w:rsidRDefault="00BF6F6D" w:rsidP="00801C4D">
                        <w:pPr>
                          <w:pStyle w:val="a4"/>
                        </w:pPr>
                        <w:r w:rsidRPr="00814BE9">
                          <w:t>Методики подготовки пациента к исследовани</w:t>
                        </w:r>
                        <w:r>
                          <w:t>ям</w:t>
                        </w:r>
                        <w:r w:rsidRPr="00814BE9">
                          <w:t xml:space="preserve"> функци</w:t>
                        </w:r>
                        <w:r>
                          <w:t>й</w:t>
                        </w:r>
                        <w:r w:rsidRPr="00814BE9">
                          <w:t xml:space="preserve"> дыхательно</w:t>
                        </w:r>
                        <w:r>
                          <w:t>й</w:t>
                        </w:r>
                        <w:r w:rsidRPr="00814BE9">
                          <w:t xml:space="preserve"> системы</w:t>
                        </w:r>
                        <w:r>
                          <w:t>, показания и противопоказания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814BE9" w:rsidRDefault="00BF6F6D" w:rsidP="00801C4D">
                        <w:pPr>
                          <w:pStyle w:val="a4"/>
                        </w:pPr>
                        <w:r w:rsidRPr="00814BE9">
                          <w:t>Правила работы с программами при компьютеризиро</w:t>
                        </w:r>
                        <w:r>
                          <w:t>в</w:t>
                        </w:r>
                        <w:r w:rsidRPr="00814BE9">
                          <w:t>анных метод</w:t>
                        </w:r>
                        <w:r>
                          <w:t>а</w:t>
                        </w:r>
                        <w:r w:rsidRPr="00814BE9">
                          <w:t>х функциональных исследований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 w:rsidRPr="0024365B">
                          <w:t xml:space="preserve">Лекарственные формы, </w:t>
                        </w:r>
                        <w:r w:rsidRPr="004C5DE1">
                          <w:t xml:space="preserve">фармакокинетика и фармакодинамика, </w:t>
                        </w:r>
                        <w:r w:rsidRPr="0024365B">
                          <w:t xml:space="preserve">пути и правила введения лекарственных препаратов,   используемых при проведении </w:t>
                        </w:r>
                        <w:r>
                          <w:t xml:space="preserve">функциональных исследований </w:t>
                        </w:r>
                        <w:r w:rsidRPr="00814BE9">
                          <w:t>дыхательной системы,</w:t>
                        </w:r>
                        <w:r w:rsidRPr="0024365B">
                          <w:t xml:space="preserve">  побочные эффекты, виды реакций и осложнения  лекарственной  терапии, меры профилактики и неотложной помощи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E212F" w:rsidRDefault="00BF6F6D" w:rsidP="00801C4D">
                        <w:pPr>
                          <w:pStyle w:val="a4"/>
                        </w:pPr>
                        <w:r>
                          <w:t>Основы теории и практики сестринского дела,</w:t>
                        </w:r>
                        <w:r w:rsidRPr="00052C4C">
                          <w:t xml:space="preserve"> технологии </w:t>
                        </w:r>
                        <w:r>
                          <w:t xml:space="preserve"> </w:t>
                        </w:r>
                        <w:r w:rsidRPr="004C5DE1">
                          <w:t>выполнения простых медицинских услуг, манипуля</w:t>
                        </w:r>
                        <w:r>
                          <w:t>ций</w:t>
                        </w:r>
                        <w:r w:rsidRPr="004C5DE1">
                          <w:t xml:space="preserve"> </w:t>
                        </w:r>
                        <w:r>
                          <w:t xml:space="preserve">и процедур 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A828F3" w:rsidRDefault="00BF6F6D" w:rsidP="00801C4D">
                        <w:pPr>
                          <w:pStyle w:val="a4"/>
                        </w:pPr>
                        <w:r>
                          <w:t>П</w:t>
                        </w:r>
                        <w:r w:rsidRPr="004C5DE1">
                          <w:t>равила мониторирования параметров жизнедеятельности организма</w:t>
                        </w:r>
                        <w:r>
                          <w:t xml:space="preserve">, </w:t>
                        </w:r>
                        <w:r w:rsidRPr="004C5DE1">
                          <w:t xml:space="preserve"> </w:t>
                        </w:r>
                        <w:r w:rsidRPr="00052C4C">
                          <w:t xml:space="preserve">состояния </w:t>
                        </w:r>
                        <w:r w:rsidRPr="004C5DE1">
                          <w:t>пациента</w:t>
                        </w:r>
                        <w:r w:rsidRPr="00052C4C">
                          <w:t xml:space="preserve"> во время проведения </w:t>
                        </w:r>
                        <w:r>
                          <w:t xml:space="preserve"> </w:t>
                        </w:r>
                        <w:r w:rsidRPr="00052C4C">
                          <w:t xml:space="preserve"> </w:t>
                        </w:r>
                        <w:r>
                          <w:t xml:space="preserve">функциональных исследований состояния </w:t>
                        </w:r>
                        <w:r w:rsidRPr="00814BE9">
                          <w:t>дыхательной системы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814BE9" w:rsidRDefault="00BF6F6D" w:rsidP="00801C4D">
                        <w:pPr>
                          <w:pStyle w:val="a4"/>
                        </w:pPr>
                        <w:r w:rsidRPr="00814BE9">
                          <w:t xml:space="preserve">Порядок </w:t>
                        </w:r>
                        <w:r>
                          <w:t>и правила</w:t>
                        </w:r>
                        <w:r w:rsidRPr="00814BE9">
                          <w:t xml:space="preserve"> со</w:t>
                        </w:r>
                        <w:r>
                          <w:t>с</w:t>
                        </w:r>
                        <w:r w:rsidRPr="00814BE9">
                          <w:t xml:space="preserve">тавления и оформления протокола функционального исследования дыхательной </w:t>
                        </w:r>
                        <w:r>
                          <w:t>с</w:t>
                        </w:r>
                        <w:r w:rsidRPr="00814BE9">
                          <w:t>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814BE9" w:rsidRDefault="00BF6F6D" w:rsidP="00801C4D">
                        <w:pPr>
                          <w:pStyle w:val="a4"/>
                        </w:pPr>
                        <w:r w:rsidRPr="00B40571">
                          <w:t xml:space="preserve">Порядок </w:t>
                        </w:r>
                        <w:r>
                          <w:t xml:space="preserve">и правила передачи результатов исследования врачу для </w:t>
                        </w:r>
                        <w:r w:rsidRPr="00B40571">
                          <w:t xml:space="preserve">проведения анализа, оценки и оформления полученных результатов функционального исследования </w:t>
                        </w:r>
                        <w:r w:rsidRPr="00814BE9">
                          <w:t>состояния дыхательной системы пациента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 xml:space="preserve">Другие 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>характеристики</w:t>
                        </w: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>-</w:t>
                        </w:r>
                      </w:p>
                    </w:tc>
                  </w:tr>
                </w:tbl>
                <w:p w:rsidR="00BF6F6D" w:rsidRPr="00BB5138" w:rsidRDefault="00BF6F6D" w:rsidP="00801C4D">
                  <w:pPr>
                    <w:pStyle w:val="a4"/>
                  </w:pPr>
                </w:p>
              </w:tc>
            </w:tr>
          </w:tbl>
          <w:p w:rsidR="00BF6F6D" w:rsidRDefault="00BF6F6D" w:rsidP="00801C4D">
            <w:pPr>
              <w:pStyle w:val="a4"/>
            </w:pPr>
          </w:p>
          <w:p w:rsidR="00BF6F6D" w:rsidRPr="00BB5138" w:rsidRDefault="00BF6F6D" w:rsidP="00801C4D">
            <w:pPr>
              <w:pStyle w:val="a4"/>
            </w:pPr>
          </w:p>
          <w:tbl>
            <w:tblPr>
              <w:tblW w:w="4965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26"/>
            </w:tblGrid>
            <w:tr w:rsidR="00BF6F6D" w:rsidRPr="00BB5138" w:rsidTr="00DF3B4D">
              <w:trPr>
                <w:trHeight w:val="42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6F6D" w:rsidRPr="003C7B8C" w:rsidRDefault="00BF6F6D" w:rsidP="00DE555A">
                  <w:pPr>
                    <w:pStyle w:val="3"/>
                  </w:pPr>
                  <w:bookmarkStart w:id="223" w:name="_Toc105431389"/>
                  <w:bookmarkStart w:id="224" w:name="_Toc105431766"/>
                  <w:bookmarkStart w:id="225" w:name="_Toc110327614"/>
                  <w:r w:rsidRPr="003C7B8C">
                    <w:t>3.7.2. Трудовая функция</w:t>
                  </w:r>
                  <w:bookmarkEnd w:id="223"/>
                  <w:bookmarkEnd w:id="224"/>
                  <w:bookmarkEnd w:id="225"/>
                </w:p>
                <w:p w:rsidR="00BF6F6D" w:rsidRPr="00BB5138" w:rsidRDefault="00BF6F6D" w:rsidP="00801C4D">
                  <w:pPr>
                    <w:pStyle w:val="a4"/>
                  </w:pPr>
                </w:p>
                <w:tbl>
                  <w:tblPr>
                    <w:tblW w:w="4964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0"/>
                    <w:gridCol w:w="536"/>
                    <w:gridCol w:w="1187"/>
                    <w:gridCol w:w="401"/>
                    <w:gridCol w:w="1593"/>
                    <w:gridCol w:w="569"/>
                    <w:gridCol w:w="994"/>
                    <w:gridCol w:w="1531"/>
                    <w:gridCol w:w="529"/>
                  </w:tblGrid>
                  <w:tr w:rsidR="00BF6F6D" w:rsidRPr="00BB5138" w:rsidTr="00DF3B4D">
                    <w:trPr>
                      <w:trHeight w:val="278"/>
                    </w:trPr>
                    <w:tc>
                      <w:tcPr>
                        <w:tcW w:w="895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079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BF6F6D" w:rsidRPr="00D26F2B" w:rsidRDefault="00BF6F6D" w:rsidP="00801C4D">
                        <w:pPr>
                          <w:pStyle w:val="a4"/>
                        </w:pPr>
                        <w:r>
                          <w:t>Проведение</w:t>
                        </w:r>
                        <w:r w:rsidRPr="00403851">
                          <w:t xml:space="preserve"> </w:t>
                        </w:r>
                        <w:r>
                          <w:t>функциональных исследований состояния сердечно-сосудистой системы</w:t>
                        </w:r>
                      </w:p>
                    </w:tc>
                    <w:tc>
                      <w:tcPr>
                        <w:tcW w:w="318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  <w:rPr>
                            <w:sz w:val="18"/>
                            <w:szCs w:val="16"/>
                          </w:rPr>
                        </w:pPr>
                        <w:r w:rsidRPr="00DA0913">
                          <w:rPr>
                            <w:lang w:val="en-US"/>
                          </w:rPr>
                          <w:t>G</w:t>
                        </w:r>
                        <w:r w:rsidRPr="00BB5138">
                          <w:t>/0</w:t>
                        </w:r>
                        <w:r>
                          <w:t>2.</w:t>
                        </w:r>
                        <w:r w:rsidRPr="00BB5138">
                          <w:t>5</w:t>
                        </w:r>
                      </w:p>
                    </w:tc>
                    <w:tc>
                      <w:tcPr>
                        <w:tcW w:w="856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>(подуровень)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  <w:rPr>
                            <w:vertAlign w:val="superscript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296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 w:rsidRPr="00BB5138">
                          <w:t>5</w:t>
                        </w:r>
                      </w:p>
                    </w:tc>
                  </w:tr>
                  <w:tr w:rsidR="00BF6F6D" w:rsidRPr="00BB5138" w:rsidTr="00DF3B4D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5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66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22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891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874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1152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</w:tr>
                  <w:tr w:rsidR="00BF6F6D" w:rsidRPr="00BB5138" w:rsidTr="00DF3B4D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5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 xml:space="preserve">Происхождение </w:t>
                        </w:r>
                      </w:p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>трудовой функции</w:t>
                        </w:r>
                      </w:p>
                    </w:tc>
                    <w:tc>
                      <w:tcPr>
                        <w:tcW w:w="664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224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>Х</w:t>
                        </w:r>
                      </w:p>
                    </w:tc>
                    <w:tc>
                      <w:tcPr>
                        <w:tcW w:w="891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 xml:space="preserve">Заимствовано </w:t>
                        </w:r>
                      </w:p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874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2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F6F6D" w:rsidRPr="00BB5138" w:rsidTr="00DF3B4D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79"/>
                    </w:trPr>
                    <w:tc>
                      <w:tcPr>
                        <w:tcW w:w="1195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9" w:type="pct"/>
                        <w:gridSpan w:val="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4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>оригинала</w:t>
                        </w:r>
                      </w:p>
                    </w:tc>
                    <w:tc>
                      <w:tcPr>
                        <w:tcW w:w="1152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BF6F6D" w:rsidRPr="003C7B8C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BF6F6D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3C7B8C">
                          <w:rPr>
                            <w:sz w:val="20"/>
                            <w:szCs w:val="20"/>
                          </w:rPr>
                          <w:t>номер профессионального стандарта</w:t>
                        </w:r>
                      </w:p>
                      <w:p w:rsidR="003C7B8C" w:rsidRPr="003C7B8C" w:rsidRDefault="003C7B8C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F6F6D" w:rsidRPr="00BB5138" w:rsidTr="00DF3B4D">
                    <w:trPr>
                      <w:trHeight w:val="507"/>
                    </w:trPr>
                    <w:tc>
                      <w:tcPr>
                        <w:tcW w:w="1195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 w:rsidRPr="00BB5138">
                          <w:t xml:space="preserve">Трудовые 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</w:pPr>
                        <w:r w:rsidRPr="00BB5138">
                          <w:t>действия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>Профессиональное взаимодействие с врачом по функциональной диагностике, персоналом, пациентом (законными представителями) по вопросам проведения функциональных исследований</w:t>
                        </w:r>
                      </w:p>
                    </w:tc>
                  </w:tr>
                  <w:tr w:rsidR="00BF6F6D" w:rsidRPr="00BB5138" w:rsidTr="003C7B8C">
                    <w:trPr>
                      <w:trHeight w:val="345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>Вызов пациента на функциональное исследование или перемещение с портативным оборудованием к кровати (месту нахождения) пациента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  <w:rPr>
                            <w:highlight w:val="yellow"/>
                          </w:rPr>
                        </w:pPr>
                        <w:r w:rsidRPr="00A06B4C">
                          <w:t>Опрос пациента  о проведенной подготовке к исследованию состояния функций сердечно-сосудистой системы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 w:rsidRPr="00052C4C">
                          <w:t>Обеспечение  исходного положения пациента для проведения</w:t>
                        </w:r>
                        <w:r>
                          <w:t xml:space="preserve"> функциональных исследований состоян</w:t>
                        </w:r>
                        <w:r w:rsidRPr="008B127D">
                          <w:t xml:space="preserve">ия   </w:t>
                        </w:r>
                        <w:r w:rsidRPr="00814BE9">
                          <w:t>сердечно-сосудистой системы</w:t>
                        </w:r>
                        <w:r>
                          <w:t xml:space="preserve"> согласно методике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C37319" w:rsidRDefault="00BF6F6D" w:rsidP="00801C4D">
                        <w:pPr>
                          <w:pStyle w:val="a4"/>
                          <w:rPr>
                            <w:lang w:eastAsia="ru-RU"/>
                          </w:rPr>
                        </w:pPr>
                        <w:r w:rsidRPr="00C37319">
                          <w:rPr>
                            <w:lang w:eastAsia="ru-RU"/>
                          </w:rPr>
                          <w:t>Выбор программ при компьютеризированных методах</w:t>
                        </w:r>
                        <w:r>
                          <w:rPr>
                            <w:lang w:eastAsia="ru-RU"/>
                          </w:rPr>
                          <w:t xml:space="preserve"> функциональных исследований </w:t>
                        </w:r>
                        <w:r>
                          <w:t>сердечно-сосудистой</w:t>
                        </w:r>
                        <w:r w:rsidRPr="0088363D">
                          <w:t xml:space="preserve"> системы</w:t>
                        </w:r>
                        <w:r>
                          <w:t xml:space="preserve">   </w:t>
                        </w:r>
                        <w:r w:rsidRPr="00052C4C">
                          <w:t xml:space="preserve"> 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Default="00BF6F6D" w:rsidP="00801C4D">
                        <w:pPr>
                          <w:pStyle w:val="a4"/>
                        </w:pPr>
                        <w:r w:rsidRPr="00814BE9">
                          <w:t>Проведение функциональных исследований функции сердечно-сосудистой системы пациентов</w:t>
                        </w:r>
                        <w:r w:rsidRPr="00814BE9">
                          <w:rPr>
                            <w:snapToGrid w:val="0"/>
                          </w:rPr>
                          <w:t xml:space="preserve"> с острыми и хроническими заболеваниями </w:t>
                        </w:r>
                        <w:r w:rsidRPr="00814BE9">
                          <w:t xml:space="preserve"> </w:t>
                        </w:r>
                        <w:r>
                          <w:t xml:space="preserve">по </w:t>
                        </w:r>
                        <w:r w:rsidRPr="00814BE9">
                          <w:t>назначени</w:t>
                        </w:r>
                        <w:r>
                          <w:t>ю</w:t>
                        </w:r>
                        <w:r w:rsidRPr="00814BE9">
                          <w:t xml:space="preserve"> лечащего врача (фельдшера, акушерки при возложении на них функции лечащего врача)   и (или) врача по функциональной диагностике</w:t>
                        </w:r>
                        <w:r>
                          <w:t xml:space="preserve"> методами:</w:t>
                        </w:r>
                      </w:p>
                      <w:p w:rsidR="00BF6F6D" w:rsidRPr="001C70D8" w:rsidRDefault="00BF6F6D" w:rsidP="00801C4D">
                        <w:pPr>
                          <w:pStyle w:val="a4"/>
                          <w:numPr>
                            <w:ilvl w:val="0"/>
                            <w:numId w:val="51"/>
                          </w:numPr>
                        </w:pPr>
                        <w:r w:rsidRPr="001C70D8">
                          <w:t>измерение артериального давления</w:t>
                        </w:r>
                      </w:p>
                      <w:p w:rsidR="00BF6F6D" w:rsidRPr="001C70D8" w:rsidRDefault="00BF6F6D" w:rsidP="00801C4D">
                        <w:pPr>
                          <w:pStyle w:val="a4"/>
                          <w:numPr>
                            <w:ilvl w:val="0"/>
                            <w:numId w:val="51"/>
                          </w:numPr>
                        </w:pPr>
                        <w:r w:rsidRPr="001C70D8">
                          <w:t xml:space="preserve">электрокардиография </w:t>
                        </w:r>
                        <w:r>
                          <w:t>(</w:t>
                        </w:r>
                        <w:r w:rsidRPr="001C70D8">
                          <w:t>ЭКГ</w:t>
                        </w:r>
                        <w:r>
                          <w:t>)</w:t>
                        </w:r>
                        <w:r w:rsidRPr="001C70D8">
                          <w:t xml:space="preserve"> с регистрацией основных и дополнительных отведений, </w:t>
                        </w:r>
                      </w:p>
                      <w:p w:rsidR="00BF6F6D" w:rsidRPr="001C70D8" w:rsidRDefault="00BF6F6D" w:rsidP="00801C4D">
                        <w:pPr>
                          <w:pStyle w:val="a4"/>
                          <w:numPr>
                            <w:ilvl w:val="0"/>
                            <w:numId w:val="51"/>
                          </w:numPr>
                        </w:pPr>
                        <w:r w:rsidRPr="001C70D8">
                          <w:t xml:space="preserve">длительное мониторирование ЭКГ по Холтеру, </w:t>
                        </w:r>
                      </w:p>
                      <w:p w:rsidR="00BF6F6D" w:rsidRPr="001C70D8" w:rsidRDefault="00BF6F6D" w:rsidP="00801C4D">
                        <w:pPr>
                          <w:pStyle w:val="a4"/>
                          <w:numPr>
                            <w:ilvl w:val="0"/>
                            <w:numId w:val="51"/>
                          </w:numPr>
                        </w:pPr>
                        <w:r w:rsidRPr="001C70D8">
                          <w:t xml:space="preserve">длительное  мониторирования артериального давления, </w:t>
                        </w:r>
                      </w:p>
                      <w:p w:rsidR="00BF6F6D" w:rsidRPr="00814BE9" w:rsidRDefault="00BF6F6D" w:rsidP="00801C4D">
                        <w:pPr>
                          <w:pStyle w:val="a4"/>
                          <w:numPr>
                            <w:ilvl w:val="0"/>
                            <w:numId w:val="51"/>
                          </w:numPr>
                        </w:pPr>
                        <w:r w:rsidRPr="001C70D8">
                          <w:t>полифункциональное (кардиореспираторно</w:t>
                        </w:r>
                        <w:r>
                          <w:t>е)</w:t>
                        </w:r>
                        <w:r w:rsidRPr="001C70D8">
                          <w:t xml:space="preserve"> мониторирование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814BE9" w:rsidRDefault="00BF6F6D" w:rsidP="00801C4D">
                        <w:pPr>
                          <w:pStyle w:val="a4"/>
                        </w:pPr>
                        <w:r>
                          <w:t>Введение данных с монитора в програму, контроль качества записи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Default="00BF6F6D" w:rsidP="00801C4D">
                        <w:pPr>
                          <w:pStyle w:val="a4"/>
                        </w:pPr>
                        <w:r>
                          <w:t>Выполнение вспомогательных работ при проведении функциональных исследований врачом методами:</w:t>
                        </w:r>
                      </w:p>
                      <w:p w:rsidR="00BF6F6D" w:rsidRPr="001C70D8" w:rsidRDefault="00BF6F6D" w:rsidP="00801C4D">
                        <w:pPr>
                          <w:pStyle w:val="a4"/>
                        </w:pPr>
                        <w:r w:rsidRPr="001C70D8">
                          <w:t>эхокардиографи</w:t>
                        </w:r>
                        <w:r>
                          <w:t>и</w:t>
                        </w:r>
                        <w:r w:rsidRPr="001C70D8">
                          <w:t xml:space="preserve"> (трансторакальной, чреспищеводной, нагрузочной), </w:t>
                        </w:r>
                      </w:p>
                      <w:p w:rsidR="00BF6F6D" w:rsidRPr="001C70D8" w:rsidRDefault="00BF6F6D" w:rsidP="00801C4D">
                        <w:pPr>
                          <w:pStyle w:val="a4"/>
                        </w:pPr>
                        <w:r w:rsidRPr="001C70D8">
                          <w:t xml:space="preserve">оценки эластических свойств сосудистой стенки, </w:t>
                        </w:r>
                      </w:p>
                      <w:p w:rsidR="00BF6F6D" w:rsidRDefault="00BF6F6D" w:rsidP="00801C4D">
                        <w:pPr>
                          <w:pStyle w:val="a4"/>
                        </w:pPr>
                        <w:r w:rsidRPr="001C70D8">
                          <w:t xml:space="preserve">наружной кардиотокографии плода, </w:t>
                        </w:r>
                      </w:p>
                      <w:p w:rsidR="00BF6F6D" w:rsidRDefault="00BF6F6D" w:rsidP="00801C4D">
                        <w:pPr>
                          <w:pStyle w:val="a4"/>
                        </w:pPr>
                        <w:r w:rsidRPr="001C70D8">
                          <w:t xml:space="preserve">оценки функционального состояния сердечно-сосудистой системы в покое и при использовании функциональных и нагрузочных проб (велоэргометрия тредмил-тест, </w:t>
                        </w:r>
                      </w:p>
                      <w:p w:rsidR="00BF6F6D" w:rsidRDefault="00BF6F6D" w:rsidP="00801C4D">
                        <w:pPr>
                          <w:pStyle w:val="a4"/>
                        </w:pPr>
                        <w:r w:rsidRPr="001C70D8">
                          <w:lastRenderedPageBreak/>
                          <w:t xml:space="preserve">лекарственных проб, </w:t>
                        </w:r>
                      </w:p>
                      <w:p w:rsidR="00BF6F6D" w:rsidRPr="00814BE9" w:rsidRDefault="00BF6F6D" w:rsidP="00801C4D">
                        <w:pPr>
                          <w:pStyle w:val="a4"/>
                        </w:pPr>
                        <w:r w:rsidRPr="001C70D8">
                          <w:t>проб оценки вегетативной регуляции сердечно-сосудистой системы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1C70D8" w:rsidRDefault="00BF6F6D" w:rsidP="00801C4D">
                        <w:pPr>
                          <w:pStyle w:val="a4"/>
                        </w:pPr>
                        <w:r>
                          <w:t>С</w:t>
                        </w:r>
                        <w:r w:rsidRPr="001C70D8">
                          <w:t>оздание фото- и видео фиксации исследуемого органа</w:t>
                        </w:r>
                        <w:r>
                          <w:t xml:space="preserve"> </w:t>
                        </w:r>
                        <w:r w:rsidRPr="001C70D8">
                          <w:t>при проведе</w:t>
                        </w:r>
                        <w:r>
                          <w:t>нии врачом ультразвуковых исследований</w:t>
                        </w:r>
                        <w:r w:rsidRPr="001C70D8">
                          <w:t xml:space="preserve"> </w:t>
                        </w:r>
                      </w:p>
                      <w:p w:rsidR="00BF6F6D" w:rsidRPr="001C70D8" w:rsidRDefault="00BF6F6D" w:rsidP="00801C4D">
                        <w:pPr>
                          <w:pStyle w:val="a4"/>
                          <w:numPr>
                            <w:ilvl w:val="0"/>
                            <w:numId w:val="52"/>
                          </w:numPr>
                        </w:pPr>
                        <w:r w:rsidRPr="001C70D8">
                          <w:t>сердца и сосудов</w:t>
                        </w:r>
                      </w:p>
                      <w:p w:rsidR="00BF6F6D" w:rsidRPr="001C70D8" w:rsidRDefault="00BF6F6D" w:rsidP="00801C4D">
                        <w:pPr>
                          <w:pStyle w:val="a4"/>
                          <w:numPr>
                            <w:ilvl w:val="0"/>
                            <w:numId w:val="52"/>
                          </w:numPr>
                        </w:pPr>
                        <w:r w:rsidRPr="001C70D8">
                          <w:t>сосудов головного мозга (экстракраниальных и интракраниальных сосудов)</w:t>
                        </w:r>
                      </w:p>
                      <w:p w:rsidR="00BF6F6D" w:rsidRPr="001C70D8" w:rsidRDefault="00BF6F6D" w:rsidP="00801C4D">
                        <w:pPr>
                          <w:pStyle w:val="a4"/>
                          <w:numPr>
                            <w:ilvl w:val="0"/>
                            <w:numId w:val="52"/>
                          </w:numPr>
                        </w:pPr>
                        <w:r w:rsidRPr="001C70D8">
                          <w:t>сосудов (артерий и вен) верхних и нижних конечностей,</w:t>
                        </w:r>
                      </w:p>
                      <w:p w:rsidR="00BF6F6D" w:rsidRDefault="00BF6F6D" w:rsidP="00801C4D">
                        <w:pPr>
                          <w:pStyle w:val="a4"/>
                          <w:numPr>
                            <w:ilvl w:val="0"/>
                            <w:numId w:val="52"/>
                          </w:numPr>
                        </w:pPr>
                        <w:r w:rsidRPr="001C70D8">
                          <w:t>аорты, сосудов внутренних органов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Default="00BF6F6D" w:rsidP="00801C4D">
                        <w:pPr>
                          <w:pStyle w:val="a4"/>
                        </w:pPr>
                        <w:r>
                          <w:t>Введение лекарственных препаратов при функциональных исследованиях сердечно-сосудистой системы по назначению лечащего врача (фельдшера)   и (или) врача по функциональной диагностике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в соответствии со стандартами медицинской помощи, инструкцией по применению</w:t>
                        </w:r>
                        <w:r>
                          <w:t xml:space="preserve">  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814BE9" w:rsidRDefault="00BF6F6D" w:rsidP="00801C4D">
                        <w:pPr>
                          <w:pStyle w:val="a4"/>
                        </w:pPr>
                        <w:r>
                          <w:t xml:space="preserve">Контроль работы диагностического оборудования во время проведения функциональных исследований </w:t>
                        </w:r>
                        <w:r w:rsidRPr="00814BE9">
                          <w:t>сердечно-сосудистой системы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1C70D8" w:rsidRDefault="00BF6F6D" w:rsidP="00801C4D">
                        <w:pPr>
                          <w:pStyle w:val="a4"/>
                        </w:pPr>
                        <w:r w:rsidRPr="00052C4C">
                          <w:t>Наблюдение</w:t>
                        </w:r>
                        <w:r>
                          <w:t xml:space="preserve">, </w:t>
                        </w:r>
                        <w:r w:rsidRPr="00052C4C">
                          <w:t xml:space="preserve">контроль </w:t>
                        </w:r>
                        <w:r>
                          <w:t xml:space="preserve">и оценка </w:t>
                        </w:r>
                        <w:r w:rsidRPr="00052C4C">
                          <w:t xml:space="preserve">состояния пациента во время проведения </w:t>
                        </w:r>
                        <w:r>
                          <w:t xml:space="preserve">функционального исследования, </w:t>
                        </w:r>
                        <w:r w:rsidRPr="00052C4C">
                          <w:t>информирование</w:t>
                        </w:r>
                        <w:r>
                          <w:t xml:space="preserve"> лечащего </w:t>
                        </w:r>
                        <w:r w:rsidRPr="00052C4C">
                          <w:t xml:space="preserve"> врача</w:t>
                        </w:r>
                        <w:r>
                          <w:t xml:space="preserve"> и (или) врача по функциональной диагностике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97703" w:rsidRDefault="00BF6F6D" w:rsidP="00801C4D">
                        <w:pPr>
                          <w:pStyle w:val="a4"/>
                        </w:pPr>
                        <w:r w:rsidRPr="00510F03">
                          <w:t>Составление протокола функционального исследования сердечно-сосудистой системы по результатам функционального исследования, заверенного  личной подписью медицинского работника</w:t>
                        </w:r>
                        <w:r>
                          <w:t>,</w:t>
                        </w:r>
                        <w:r w:rsidRPr="00510F03">
                          <w:t xml:space="preserve"> проводивш</w:t>
                        </w:r>
                        <w:r>
                          <w:t>его функциональное исследование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 xml:space="preserve">Передача результатов проведенного функционального исследования </w:t>
                        </w:r>
                        <w:r w:rsidRPr="00814BE9">
                          <w:t>сердечно-сосудистой системы</w:t>
                        </w:r>
                        <w:r>
                          <w:t xml:space="preserve"> лечащему врачу и (или) врачу по функциональной диагностике для анализа и формирования заключения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 xml:space="preserve">Необходимые 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 xml:space="preserve">умения </w:t>
                        </w: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E57934" w:rsidRDefault="00BF6F6D" w:rsidP="00801C4D">
                        <w:pPr>
                          <w:pStyle w:val="a4"/>
                        </w:pPr>
                        <w:r>
                          <w:t>Получать и передавать информацию при проведении функциональных исследований  дыхательной системы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Del="002A1D54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300E3E" w:rsidRDefault="00BF6F6D" w:rsidP="00801C4D">
                        <w:pPr>
                          <w:pStyle w:val="a4"/>
                        </w:pPr>
                        <w:r w:rsidRPr="007C1276">
                          <w:t xml:space="preserve">Устанавливать профессиональный контакт с пациентами, в том числе, имеющими нарушения слуха, </w:t>
                        </w:r>
                        <w:r w:rsidRPr="00A72A5D">
                          <w:t>зрения, поведения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E57934" w:rsidRDefault="00BF6F6D" w:rsidP="00801C4D">
                        <w:pPr>
                          <w:pStyle w:val="a4"/>
                        </w:pPr>
                        <w:r>
                          <w:t>Осуществлять вызов пациента на функциональное исследование или перемещение с диагностическим портативным оборудованием к кровати (месту нахождения) пациента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 w:rsidRPr="007A6F75">
                          <w:t>Проводить</w:t>
                        </w:r>
                        <w:r>
                          <w:t xml:space="preserve"> опрос о</w:t>
                        </w:r>
                        <w:r w:rsidRPr="007A6F75">
                          <w:t xml:space="preserve"> подготовк</w:t>
                        </w:r>
                        <w:r>
                          <w:t xml:space="preserve">е </w:t>
                        </w:r>
                        <w:r w:rsidRPr="007A6F75">
                          <w:t xml:space="preserve"> пациента </w:t>
                        </w:r>
                        <w:r>
                          <w:t>к</w:t>
                        </w:r>
                        <w:r w:rsidRPr="007A6F75">
                          <w:t xml:space="preserve"> функциональным исследовани</w:t>
                        </w:r>
                        <w:r>
                          <w:t>ям</w:t>
                        </w:r>
                        <w:r w:rsidRPr="007A6F75">
                          <w:t xml:space="preserve"> сердечно-сосудистой системы 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 w:rsidRPr="00052C4C">
                          <w:t>Обеспечивать необходимое положение пациента для проведения</w:t>
                        </w:r>
                        <w:r>
                          <w:t xml:space="preserve"> функционального исследования состояния функции </w:t>
                        </w:r>
                        <w:r w:rsidRPr="00814BE9">
                          <w:t>сердечно-сосудистой системы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317FCF" w:rsidRDefault="00BF6F6D" w:rsidP="00801C4D">
                        <w:pPr>
                          <w:pStyle w:val="a4"/>
                        </w:pPr>
                        <w:r w:rsidRPr="00317FCF">
                          <w:t>Проводить исследование функции сердечно-сосудистой системы по назначению врача по функциональной диагностике методами:</w:t>
                        </w:r>
                      </w:p>
                      <w:p w:rsidR="00BF6F6D" w:rsidRPr="00317FCF" w:rsidRDefault="00BF6F6D" w:rsidP="00801C4D">
                        <w:pPr>
                          <w:pStyle w:val="a4"/>
                          <w:numPr>
                            <w:ilvl w:val="0"/>
                            <w:numId w:val="53"/>
                          </w:numPr>
                        </w:pPr>
                        <w:r w:rsidRPr="00317FCF">
                          <w:t>измерение артериального давления</w:t>
                        </w:r>
                      </w:p>
                      <w:p w:rsidR="00BF6F6D" w:rsidRPr="00317FCF" w:rsidRDefault="00BF6F6D" w:rsidP="00801C4D">
                        <w:pPr>
                          <w:pStyle w:val="a4"/>
                          <w:numPr>
                            <w:ilvl w:val="0"/>
                            <w:numId w:val="53"/>
                          </w:numPr>
                        </w:pPr>
                        <w:r w:rsidRPr="00317FCF">
                          <w:t>суточное мониторирование артериального давления</w:t>
                        </w:r>
                      </w:p>
                      <w:p w:rsidR="00BF6F6D" w:rsidRPr="00317FCF" w:rsidRDefault="00BF6F6D" w:rsidP="00801C4D">
                        <w:pPr>
                          <w:pStyle w:val="a4"/>
                          <w:numPr>
                            <w:ilvl w:val="0"/>
                            <w:numId w:val="53"/>
                          </w:numPr>
                        </w:pPr>
                        <w:r w:rsidRPr="00317FCF">
                          <w:t>мониторирование сердечной деятельности по Холтеру</w:t>
                        </w:r>
                      </w:p>
                      <w:p w:rsidR="00BF6F6D" w:rsidRPr="00317FCF" w:rsidRDefault="00BF6F6D" w:rsidP="00801C4D">
                        <w:pPr>
                          <w:pStyle w:val="a4"/>
                          <w:numPr>
                            <w:ilvl w:val="0"/>
                            <w:numId w:val="53"/>
                          </w:numPr>
                        </w:pPr>
                        <w:r w:rsidRPr="00317FCF">
                          <w:t xml:space="preserve">электрокардиография (ЭКГ) с регистрацией основных и дополнительных отведений, </w:t>
                        </w:r>
                      </w:p>
                      <w:p w:rsidR="00BF6F6D" w:rsidRPr="00317FCF" w:rsidRDefault="00BF6F6D" w:rsidP="00801C4D">
                        <w:pPr>
                          <w:pStyle w:val="a4"/>
                          <w:numPr>
                            <w:ilvl w:val="0"/>
                            <w:numId w:val="53"/>
                          </w:numPr>
                        </w:pPr>
                        <w:r w:rsidRPr="00317FCF">
                          <w:lastRenderedPageBreak/>
                          <w:t xml:space="preserve">длительное мониторирование ЭКГ по Холтеру, </w:t>
                        </w:r>
                      </w:p>
                      <w:p w:rsidR="00BF6F6D" w:rsidRDefault="00BF6F6D" w:rsidP="00801C4D">
                        <w:pPr>
                          <w:pStyle w:val="a4"/>
                          <w:numPr>
                            <w:ilvl w:val="0"/>
                            <w:numId w:val="53"/>
                          </w:numPr>
                        </w:pPr>
                        <w:r w:rsidRPr="00317FCF">
                          <w:t xml:space="preserve">длительное мониторирование артериального давления, </w:t>
                        </w:r>
                      </w:p>
                      <w:p w:rsidR="00BF6F6D" w:rsidRPr="00317FCF" w:rsidRDefault="00BF6F6D" w:rsidP="00801C4D">
                        <w:pPr>
                          <w:pStyle w:val="a4"/>
                          <w:numPr>
                            <w:ilvl w:val="0"/>
                            <w:numId w:val="53"/>
                          </w:numPr>
                        </w:pPr>
                        <w:r w:rsidRPr="00317FCF">
                          <w:t>полифункциональное  (кардиореспираторное) мониторирование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7A6F75" w:rsidRDefault="00BF6F6D" w:rsidP="00801C4D">
                        <w:pPr>
                          <w:pStyle w:val="a4"/>
                          <w:rPr>
                            <w:highlight w:val="yellow"/>
                          </w:rPr>
                        </w:pPr>
                        <w:r>
                          <w:t>Вводить  данные с монитора в программу, осуществлять контроль качества записи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  <w:r w:rsidRPr="005E0965">
                          <w:t>Ассистировать врачу  при проведении</w:t>
                        </w:r>
                      </w:p>
                      <w:p w:rsidR="00BF6F6D" w:rsidRPr="005E0965" w:rsidRDefault="00BF6F6D" w:rsidP="00801C4D">
                        <w:pPr>
                          <w:pStyle w:val="a4"/>
                          <w:numPr>
                            <w:ilvl w:val="0"/>
                            <w:numId w:val="54"/>
                          </w:numPr>
                        </w:pPr>
                        <w:r w:rsidRPr="005E0965">
                          <w:t xml:space="preserve">эхокардиографии (трансторакальной, чреспищеводной, нагрузочной), </w:t>
                        </w:r>
                      </w:p>
                      <w:p w:rsidR="00BF6F6D" w:rsidRPr="005E0965" w:rsidRDefault="00BF6F6D" w:rsidP="00801C4D">
                        <w:pPr>
                          <w:pStyle w:val="a4"/>
                          <w:numPr>
                            <w:ilvl w:val="0"/>
                            <w:numId w:val="54"/>
                          </w:numPr>
                        </w:pPr>
                        <w:r w:rsidRPr="005E0965">
                          <w:t xml:space="preserve">ультразвукового исследования сосудов, оценки эластических свойств сосудистой стенки, наружной кардиотокографии плода, </w:t>
                        </w:r>
                      </w:p>
                      <w:p w:rsidR="00BF6F6D" w:rsidRPr="005E0965" w:rsidRDefault="00BF6F6D" w:rsidP="00801C4D">
                        <w:pPr>
                          <w:pStyle w:val="a4"/>
                        </w:pPr>
                        <w:r w:rsidRPr="005E0965">
                          <w:t>оценки функционального состояния сердечно-сосудистой системы в покое и при использовании функциональных и нагрузочных проб (велоэргометрия тредмил-</w:t>
                        </w:r>
                        <w:r>
                          <w:t>т</w:t>
                        </w:r>
                        <w:r w:rsidRPr="005E0965">
                          <w:t>ест, лекарственных проб, проб оценки вегетативной регу</w:t>
                        </w:r>
                        <w:r>
                          <w:t>л</w:t>
                        </w:r>
                        <w:r w:rsidRPr="005E0965">
                          <w:t>яции сердечно-сосудистой системы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  <w:r>
                          <w:t>С</w:t>
                        </w:r>
                        <w:r w:rsidRPr="005E0965">
                          <w:t xml:space="preserve">оздавать фото- и видео фиксации исследуемого органа при проведении </w:t>
                        </w:r>
                        <w:r>
                          <w:t xml:space="preserve">врачом </w:t>
                        </w:r>
                        <w:r w:rsidRPr="005E0965">
                          <w:t>ультразвуковых исследований:</w:t>
                        </w:r>
                      </w:p>
                      <w:p w:rsidR="00BF6F6D" w:rsidRPr="005E0965" w:rsidRDefault="00BF6F6D" w:rsidP="00801C4D">
                        <w:pPr>
                          <w:pStyle w:val="a4"/>
                          <w:numPr>
                            <w:ilvl w:val="0"/>
                            <w:numId w:val="55"/>
                          </w:numPr>
                        </w:pPr>
                        <w:r w:rsidRPr="005E0965">
                          <w:t>сердца и сосудов</w:t>
                        </w:r>
                      </w:p>
                      <w:p w:rsidR="00BF6F6D" w:rsidRPr="005E0965" w:rsidRDefault="00BF6F6D" w:rsidP="00801C4D">
                        <w:pPr>
                          <w:pStyle w:val="a4"/>
                          <w:numPr>
                            <w:ilvl w:val="0"/>
                            <w:numId w:val="55"/>
                          </w:numPr>
                        </w:pPr>
                        <w:r w:rsidRPr="005E0965">
                          <w:t>сосудов головного мозга (экстракраниальных и интракраниальных сосудов)</w:t>
                        </w:r>
                      </w:p>
                      <w:p w:rsidR="00BF6F6D" w:rsidRPr="005E0965" w:rsidRDefault="00BF6F6D" w:rsidP="00801C4D">
                        <w:pPr>
                          <w:pStyle w:val="a4"/>
                          <w:numPr>
                            <w:ilvl w:val="0"/>
                            <w:numId w:val="55"/>
                          </w:numPr>
                        </w:pPr>
                        <w:r w:rsidRPr="005E0965">
                          <w:t>сосудов (артерий и вен) верхних и нижних конечностей,</w:t>
                        </w:r>
                      </w:p>
                      <w:p w:rsidR="00BF6F6D" w:rsidRPr="005E0965" w:rsidRDefault="00BF6F6D" w:rsidP="00801C4D">
                        <w:pPr>
                          <w:pStyle w:val="a4"/>
                          <w:numPr>
                            <w:ilvl w:val="0"/>
                            <w:numId w:val="55"/>
                          </w:numPr>
                        </w:pPr>
                        <w:r w:rsidRPr="005E0965">
                          <w:t>аорты, сосудов внутренних органов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  <w:r w:rsidRPr="005E0965">
                          <w:rPr>
                            <w:lang w:eastAsia="ru-RU"/>
                          </w:rPr>
                          <w:t xml:space="preserve">Работать с программами при компьютеризированных методах функциональных исследований </w:t>
                        </w:r>
                        <w:r w:rsidRPr="005E0965">
                          <w:t>сердечно-сосудистой системы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 xml:space="preserve">Осуществлять контроль работы диагностического оборудования во время проведения функциональных исследований </w:t>
                        </w:r>
                        <w:r w:rsidRPr="00814BE9">
                          <w:t>сердечно-сосудистой системы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>Проводить н</w:t>
                        </w:r>
                        <w:r w:rsidRPr="00052C4C">
                          <w:t>аблюдение</w:t>
                        </w:r>
                        <w:r>
                          <w:t xml:space="preserve">, </w:t>
                        </w:r>
                        <w:r w:rsidRPr="00052C4C">
                          <w:t xml:space="preserve">контроль </w:t>
                        </w:r>
                        <w:r>
                          <w:t xml:space="preserve">и оценку </w:t>
                        </w:r>
                        <w:r w:rsidRPr="00052C4C">
                          <w:t xml:space="preserve">состояния пациента во время проведения </w:t>
                        </w:r>
                        <w:r>
                          <w:t>функционального исследования</w:t>
                        </w:r>
                        <w:r w:rsidRPr="00151510">
                          <w:rPr>
                            <w:highlight w:val="yellow"/>
                          </w:rPr>
                          <w:t xml:space="preserve"> </w:t>
                        </w:r>
                        <w:r w:rsidRPr="00814BE9">
                          <w:t>сердечно-сосудистой системы</w:t>
                        </w:r>
                        <w:r>
                          <w:t xml:space="preserve">, </w:t>
                        </w:r>
                        <w:r w:rsidRPr="00052C4C">
                          <w:t>информирова</w:t>
                        </w:r>
                        <w:r>
                          <w:t xml:space="preserve">ть  лечащего </w:t>
                        </w:r>
                        <w:r w:rsidRPr="00052C4C">
                          <w:t xml:space="preserve"> врача</w:t>
                        </w:r>
                        <w:r>
                          <w:t xml:space="preserve"> (фельдшера)  и (или) врача по функциональной диагностике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10F03" w:rsidRDefault="00BF6F6D" w:rsidP="00801C4D">
                        <w:pPr>
                          <w:pStyle w:val="a4"/>
                        </w:pPr>
                        <w:r w:rsidRPr="00510F03">
                          <w:t>Составлять протокол функционального исследования сердечно-сосудистой системы, включая</w:t>
                        </w:r>
                      </w:p>
                      <w:p w:rsidR="00BF6F6D" w:rsidRPr="00510F03" w:rsidRDefault="00BF6F6D" w:rsidP="00801C4D">
                        <w:pPr>
                          <w:pStyle w:val="a4"/>
                        </w:pPr>
                        <w:r w:rsidRPr="00510F03">
                          <w:t>технологические характеристики проведенного функционального исследования;</w:t>
                        </w:r>
                      </w:p>
                      <w:p w:rsidR="00BF6F6D" w:rsidRDefault="00BF6F6D" w:rsidP="00801C4D">
                        <w:pPr>
                          <w:pStyle w:val="a4"/>
                        </w:pPr>
                        <w:r w:rsidRPr="00510F03">
                          <w:t>подробное описание результатов проведенного функционального исследования;</w:t>
                        </w:r>
                      </w:p>
                      <w:p w:rsidR="00BF6F6D" w:rsidRPr="00052C4C" w:rsidRDefault="00BF6F6D" w:rsidP="00801C4D">
                        <w:pPr>
                          <w:pStyle w:val="a4"/>
                        </w:pPr>
                        <w:r w:rsidRPr="00510F03">
                          <w:t>расчетные показатели функциональных нарушений;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10F03" w:rsidRDefault="00BF6F6D" w:rsidP="00801C4D">
                        <w:pPr>
                          <w:pStyle w:val="a4"/>
                        </w:pPr>
                        <w:r>
                          <w:t xml:space="preserve">Составлять </w:t>
                        </w:r>
                        <w:r w:rsidRPr="005B29B3">
                          <w:t>протокол функционального исследования</w:t>
                        </w:r>
                        <w:r>
                          <w:t xml:space="preserve"> </w:t>
                        </w:r>
                        <w:r w:rsidRPr="00814BE9">
                          <w:t>сердечно-сосудистой системы</w:t>
                        </w:r>
                        <w:r>
                          <w:t xml:space="preserve"> по результатам функционального исследования, </w:t>
                        </w:r>
                        <w:r w:rsidRPr="005B29B3">
                          <w:t>завер</w:t>
                        </w:r>
                        <w:r>
                          <w:t>ив</w:t>
                        </w:r>
                        <w:r w:rsidRPr="005B29B3">
                          <w:t xml:space="preserve">  личной подписью медицинского работника, проводившего функциональное исследование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A06B4C" w:rsidRDefault="00BF6F6D" w:rsidP="00801C4D">
                        <w:pPr>
                          <w:pStyle w:val="a4"/>
                        </w:pPr>
                        <w:r w:rsidRPr="00A06B4C">
                          <w:t>Передавать результаты функционального исследования лечащему врачу (фельдшеру, акушерке) и (или) врачу по функциональной диагностике для анализа, оценки и заключения по результатам функционального исследования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>Необходимые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>знания</w:t>
                        </w: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Default="00BF6F6D" w:rsidP="00801C4D">
                        <w:pPr>
                          <w:pStyle w:val="a4"/>
                        </w:pPr>
                        <w:r>
                          <w:t>П</w:t>
                        </w:r>
                        <w:r w:rsidRPr="003A65CE">
                          <w:t>оложени</w:t>
                        </w:r>
                        <w:r>
                          <w:t>е</w:t>
                        </w:r>
                        <w:r w:rsidRPr="003A65CE">
                          <w:t xml:space="preserve"> об организации оказания первичной медико-санитарной помощи взрослому населению</w:t>
                        </w:r>
                        <w:r>
                          <w:t xml:space="preserve"> и детям</w:t>
                        </w:r>
                      </w:p>
                      <w:p w:rsidR="00BF6F6D" w:rsidRPr="00E57934" w:rsidRDefault="00BF6F6D" w:rsidP="00801C4D">
                        <w:pPr>
                          <w:pStyle w:val="a4"/>
                        </w:pPr>
                        <w:r>
                          <w:t>Правила проведения функциональных исследований в РФ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Del="002A1D54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3647B5" w:rsidRDefault="00BF6F6D" w:rsidP="00801C4D">
                        <w:pPr>
                          <w:pStyle w:val="a4"/>
                        </w:pPr>
                        <w:r w:rsidRPr="003647B5">
                          <w:t>Правила организации деятельности кабинета функциональной диагностики  сердечно-сосудистой системы, зад</w:t>
                        </w:r>
                        <w:r>
                          <w:t>ачи медицинской сестры кабинета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3647B5" w:rsidRDefault="00BF6F6D" w:rsidP="00801C4D">
                        <w:pPr>
                          <w:pStyle w:val="a4"/>
                        </w:pPr>
                        <w:r w:rsidRPr="003647B5">
                          <w:t>Анатомия и физиология сердечно-сосудистой системы, особенности функционирования  у лиц разного возраста, в том числе у д</w:t>
                        </w:r>
                        <w:r>
                          <w:t>е</w:t>
                        </w:r>
                        <w:r w:rsidRPr="003647B5">
                          <w:t>тей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3647B5" w:rsidRDefault="00BF6F6D" w:rsidP="00801C4D">
                        <w:pPr>
                          <w:pStyle w:val="a4"/>
                        </w:pPr>
                        <w:r w:rsidRPr="003647B5">
                          <w:t>Основные клинические проявления заболеваний  сердечно-сосудистой системы</w:t>
                        </w:r>
                        <w:r>
                          <w:t>,</w:t>
                        </w:r>
                        <w:r w:rsidRPr="003647B5">
                          <w:t xml:space="preserve"> диагноз основного заболевания, код диагноза в соответствии с Международной статистической </w:t>
                        </w:r>
                        <w:hyperlink r:id="rId17" w:anchor="l0" w:history="1">
                          <w:r w:rsidRPr="007151F9">
                            <w:t>классификацией</w:t>
                          </w:r>
                        </w:hyperlink>
                        <w:r w:rsidRPr="007151F9">
                          <w:t xml:space="preserve"> </w:t>
                        </w:r>
                        <w:r w:rsidRPr="003647B5">
                          <w:t>бо</w:t>
                        </w:r>
                        <w:r>
                          <w:t>л</w:t>
                        </w:r>
                        <w:r w:rsidRPr="003647B5">
                          <w:t>езней  проблем, св</w:t>
                        </w:r>
                        <w:r>
                          <w:t>я</w:t>
                        </w:r>
                        <w:r w:rsidRPr="003647B5">
                          <w:t>занных со здоровьем, (МКБ)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3647B5" w:rsidRDefault="00BF6F6D" w:rsidP="00801C4D">
                        <w:pPr>
                          <w:pStyle w:val="a4"/>
                        </w:pPr>
                        <w:r w:rsidRPr="003647B5">
                          <w:t>Виды диагностического оборудования для проведения функциональных исследований сердечно-сосудистой системы, принципы работы и правила эксплуатации  диагностического оборудования и материально-т</w:t>
                        </w:r>
                        <w:r>
                          <w:t>е</w:t>
                        </w:r>
                        <w:r w:rsidRPr="003647B5">
                          <w:t>хнического оснащения кабинета  функциональной диагн</w:t>
                        </w:r>
                        <w:r>
                          <w:t>о</w:t>
                        </w:r>
                        <w:r w:rsidRPr="003647B5">
                          <w:t>стики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  <w:r w:rsidRPr="005E0965">
                          <w:t>Виды, технологии  и методы функциональных исследований состояния сердечно-сосудистой системы пациентов</w:t>
                        </w:r>
                        <w:r w:rsidRPr="005E0965">
                          <w:rPr>
                            <w:snapToGrid w:val="0"/>
                          </w:rPr>
                          <w:t xml:space="preserve"> с острыми и хроническими заболеваниями и их последствиями</w:t>
                        </w:r>
                        <w:r>
                          <w:rPr>
                            <w:snapToGrid w:val="0"/>
                          </w:rPr>
                          <w:t xml:space="preserve">, проводимых  </w:t>
                        </w:r>
                        <w:r w:rsidRPr="000D3E9D">
                          <w:rPr>
                            <w:snapToGrid w:val="0"/>
                          </w:rPr>
                          <w:t xml:space="preserve"> </w:t>
                        </w:r>
                        <w:r>
                          <w:t>в рамках оказания первичной медико-санитарной помощи, скорой, специализированной,  паллиативной медицинской помощи и санаторно-курортного  лечения</w:t>
                        </w:r>
                        <w:r>
                          <w:rPr>
                            <w:snapToGrid w:val="0"/>
                          </w:rPr>
                          <w:t xml:space="preserve">  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  <w:r w:rsidRPr="005E0965">
                          <w:t>Принципы формирования нормальной электрокардиограммы, особенности формирования зубцов и интервалов, их нормальные величины; варианты нормальной электрокардиограммы у лиц разного возраста, в том числе у детей</w:t>
                        </w:r>
                        <w:r>
                          <w:t>, э</w:t>
                        </w:r>
                        <w:r w:rsidRPr="005E0965">
                          <w:t>лектрокардиографические изменения при заболеваниях сердца; варианты электрокардиографических нарушений;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  <w:r w:rsidRPr="005E0965">
                          <w:t>Варианты ультразвукового исследования сосудов</w:t>
                        </w:r>
                        <w:r>
                          <w:t>,</w:t>
                        </w:r>
                      </w:p>
                      <w:p w:rsidR="00BF6F6D" w:rsidRPr="005E0965" w:rsidRDefault="00BF6F6D" w:rsidP="00801C4D">
                        <w:pPr>
                          <w:pStyle w:val="a4"/>
                        </w:pPr>
                        <w:r>
                          <w:t>м</w:t>
                        </w:r>
                        <w:r w:rsidRPr="005E0965">
                          <w:t>етодика создания фото- и видео фиксации исследуемого органа при ультразвуковых исследованиях сердечно-сосудистой системы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  <w:r w:rsidRPr="005E0965">
                          <w:t>Правила работы с программами при компьютеризированных методах функциональных исследований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  <w:r w:rsidRPr="005E0965">
                          <w:t>Методики подготовки пациента к исследованию фун</w:t>
                        </w:r>
                        <w:r>
                          <w:t>к</w:t>
                        </w:r>
                        <w:r w:rsidRPr="005E0965">
                          <w:t>ции сердечно-сосудистой</w:t>
                        </w:r>
                        <w:r>
                          <w:t xml:space="preserve"> </w:t>
                        </w:r>
                        <w:r w:rsidRPr="005E0965">
                          <w:t>системы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  <w:r w:rsidRPr="005E0965">
                          <w:t>Лекарственные формы, фармакокинетика и фармакодинамика, пути и правила введения лекарственных препаратов,   используемых при проведении функциональных исследований сердечно-сосудистой системы,  побочные эффекты, виды реакций и осложнения  лекарственной  терапии, меры профилактики и неотложной помощи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  <w:r w:rsidRPr="005E0965">
                          <w:t xml:space="preserve">Основы теории и практики сестринского дела, технологии  </w:t>
                        </w:r>
                        <w:r w:rsidRPr="005E0965">
                          <w:rPr>
                            <w:bCs/>
                          </w:rPr>
                          <w:t>выполнения простых медицинских услуг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  <w:r w:rsidRPr="005E0965">
                          <w:t>Правила мониторирования параметров жизнедеятельности организма,  состояния пациента во время проведения   функциональных исследований состояния сердечно-сосудистой сист</w:t>
                        </w:r>
                        <w:r>
                          <w:t>е</w:t>
                        </w:r>
                        <w:r w:rsidRPr="005E0965">
                          <w:t>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  <w:r w:rsidRPr="005E0965">
                          <w:t>Порядок проведения анализа, оценки и оформления полученных результатов функционального исследования состояния серде</w:t>
                        </w:r>
                        <w:r>
                          <w:t>ч</w:t>
                        </w:r>
                        <w:r w:rsidRPr="005E0965">
                          <w:t>но-сосудистой системы пациента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  <w:r w:rsidRPr="005E0965">
                          <w:t>Порядок</w:t>
                        </w:r>
                        <w:r>
                          <w:t xml:space="preserve"> </w:t>
                        </w:r>
                        <w:r w:rsidRPr="005E0965">
                          <w:t xml:space="preserve"> и правила составления и офо</w:t>
                        </w:r>
                        <w:r>
                          <w:t>р</w:t>
                        </w:r>
                        <w:r w:rsidRPr="005E0965">
                          <w:t>мления протокола функционального исследования сердечно-сосудистой системы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525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  <w:r>
                          <w:t xml:space="preserve">Порядок  </w:t>
                        </w:r>
                        <w:r w:rsidRPr="00A06B4C">
                          <w:t>архивирования материалов проведенных функциональных исследований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  <w:r w:rsidRPr="005E0965" w:rsidDel="002A1D54">
                          <w:t xml:space="preserve">Другие </w:t>
                        </w:r>
                      </w:p>
                      <w:p w:rsidR="00BF6F6D" w:rsidRPr="005E0965" w:rsidRDefault="00BF6F6D" w:rsidP="00801C4D">
                        <w:pPr>
                          <w:pStyle w:val="a4"/>
                        </w:pPr>
                        <w:r w:rsidRPr="005E0965" w:rsidDel="002A1D54">
                          <w:t>характеристики</w:t>
                        </w: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  <w:r w:rsidRPr="005E0965">
                          <w:t>-</w:t>
                        </w:r>
                      </w:p>
                    </w:tc>
                  </w:tr>
                </w:tbl>
                <w:p w:rsidR="00BF6F6D" w:rsidRPr="00BB5138" w:rsidRDefault="00BF6F6D" w:rsidP="00801C4D">
                  <w:pPr>
                    <w:pStyle w:val="a4"/>
                  </w:pPr>
                </w:p>
              </w:tc>
            </w:tr>
          </w:tbl>
          <w:p w:rsidR="00BF6F6D" w:rsidRDefault="00BF6F6D" w:rsidP="00DF3B4D">
            <w:pPr>
              <w:tabs>
                <w:tab w:val="left" w:pos="1260"/>
              </w:tabs>
              <w:jc w:val="both"/>
            </w:pPr>
          </w:p>
          <w:p w:rsidR="00BF6F6D" w:rsidRDefault="00BF6F6D" w:rsidP="00DF3B4D">
            <w:pPr>
              <w:tabs>
                <w:tab w:val="left" w:pos="1260"/>
              </w:tabs>
              <w:jc w:val="both"/>
            </w:pPr>
          </w:p>
          <w:tbl>
            <w:tblPr>
              <w:tblW w:w="4965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26"/>
            </w:tblGrid>
            <w:tr w:rsidR="00BF6F6D" w:rsidRPr="00BB5138" w:rsidTr="00DF3B4D">
              <w:trPr>
                <w:trHeight w:val="42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6F6D" w:rsidRPr="00B279C5" w:rsidRDefault="00BF6F6D" w:rsidP="00DE555A">
                  <w:pPr>
                    <w:pStyle w:val="3"/>
                  </w:pPr>
                  <w:bookmarkStart w:id="226" w:name="_Toc105431390"/>
                  <w:bookmarkStart w:id="227" w:name="_Toc105431767"/>
                  <w:bookmarkStart w:id="228" w:name="_Toc110327615"/>
                  <w:r w:rsidRPr="00B279C5">
                    <w:t>3.7.3. Трудовая функция</w:t>
                  </w:r>
                  <w:bookmarkEnd w:id="226"/>
                  <w:bookmarkEnd w:id="227"/>
                  <w:bookmarkEnd w:id="228"/>
                </w:p>
                <w:p w:rsidR="00BF6F6D" w:rsidRPr="00BB5138" w:rsidRDefault="00BF6F6D" w:rsidP="00801C4D">
                  <w:pPr>
                    <w:pStyle w:val="a4"/>
                  </w:pPr>
                </w:p>
                <w:tbl>
                  <w:tblPr>
                    <w:tblW w:w="4964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6"/>
                    <w:gridCol w:w="540"/>
                    <w:gridCol w:w="1187"/>
                    <w:gridCol w:w="401"/>
                    <w:gridCol w:w="1450"/>
                    <w:gridCol w:w="708"/>
                    <w:gridCol w:w="992"/>
                    <w:gridCol w:w="1531"/>
                    <w:gridCol w:w="535"/>
                  </w:tblGrid>
                  <w:tr w:rsidR="00BF6F6D" w:rsidRPr="00BB5138" w:rsidTr="00EC0A5B">
                    <w:trPr>
                      <w:trHeight w:val="278"/>
                    </w:trPr>
                    <w:tc>
                      <w:tcPr>
                        <w:tcW w:w="893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BF6F6D" w:rsidRPr="00B279C5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B279C5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001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BF6F6D" w:rsidRPr="00D26F2B" w:rsidRDefault="00BF6F6D" w:rsidP="00801C4D">
                        <w:pPr>
                          <w:pStyle w:val="a4"/>
                        </w:pPr>
                        <w:r>
                          <w:t>Проведение</w:t>
                        </w:r>
                        <w:r w:rsidRPr="00403851">
                          <w:t xml:space="preserve"> </w:t>
                        </w:r>
                        <w:r>
                          <w:t xml:space="preserve">функциональных исследований состояния </w:t>
                        </w:r>
                        <w:r w:rsidRPr="00660037">
                          <w:t>центральной и периферической нервной системы</w:t>
                        </w:r>
                        <w:r>
                          <w:t xml:space="preserve">  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BF6F6D" w:rsidRPr="00B279C5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B279C5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555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  <w:rPr>
                            <w:sz w:val="18"/>
                            <w:szCs w:val="16"/>
                          </w:rPr>
                        </w:pPr>
                        <w:r w:rsidRPr="00DA0913">
                          <w:rPr>
                            <w:lang w:val="en-US"/>
                          </w:rPr>
                          <w:t>G</w:t>
                        </w:r>
                        <w:r w:rsidRPr="00BB5138">
                          <w:t>/0</w:t>
                        </w:r>
                        <w:r>
                          <w:t>3.</w:t>
                        </w:r>
                        <w:r w:rsidRPr="00BB5138">
                          <w:t>5</w:t>
                        </w:r>
                      </w:p>
                    </w:tc>
                    <w:tc>
                      <w:tcPr>
                        <w:tcW w:w="856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BF6F6D" w:rsidRPr="00B279C5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B279C5">
                          <w:rPr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BF6F6D" w:rsidRPr="00B279C5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B279C5">
                          <w:rPr>
                            <w:sz w:val="20"/>
                            <w:szCs w:val="20"/>
                          </w:rPr>
                          <w:t>(подуровень)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  <w:rPr>
                            <w:vertAlign w:val="superscript"/>
                          </w:rPr>
                        </w:pPr>
                        <w:r w:rsidRPr="00B279C5">
                          <w:rPr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 w:rsidRPr="00BB5138">
                          <w:t>5</w:t>
                        </w:r>
                      </w:p>
                    </w:tc>
                  </w:tr>
                  <w:tr w:rsidR="00BF6F6D" w:rsidRPr="00BB5138" w:rsidTr="00EC0A5B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5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66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22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811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951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1155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</w:tr>
                  <w:tr w:rsidR="00BF6F6D" w:rsidRPr="00BB5138" w:rsidTr="00EC0A5B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5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:rsidR="00BF6F6D" w:rsidRPr="00B279C5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B279C5">
                          <w:rPr>
                            <w:sz w:val="20"/>
                            <w:szCs w:val="20"/>
                          </w:rPr>
                          <w:t xml:space="preserve">Происхождение </w:t>
                        </w:r>
                      </w:p>
                      <w:p w:rsidR="00BF6F6D" w:rsidRPr="00B279C5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B279C5">
                          <w:rPr>
                            <w:sz w:val="20"/>
                            <w:szCs w:val="20"/>
                          </w:rPr>
                          <w:t>трудовой функции</w:t>
                        </w:r>
                      </w:p>
                    </w:tc>
                    <w:tc>
                      <w:tcPr>
                        <w:tcW w:w="664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279C5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B279C5">
                          <w:rPr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224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BF6F6D" w:rsidRPr="00B279C5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B279C5">
                          <w:rPr>
                            <w:sz w:val="20"/>
                            <w:szCs w:val="20"/>
                          </w:rPr>
                          <w:t>Х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BF6F6D" w:rsidRPr="00B279C5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B279C5">
                          <w:rPr>
                            <w:sz w:val="20"/>
                            <w:szCs w:val="20"/>
                          </w:rPr>
                          <w:t xml:space="preserve">Заимствовано </w:t>
                        </w:r>
                      </w:p>
                      <w:p w:rsidR="00BF6F6D" w:rsidRPr="00B279C5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B279C5">
                          <w:rPr>
                            <w:sz w:val="20"/>
                            <w:szCs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951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BF6F6D" w:rsidRPr="00B279C5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5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BF6F6D" w:rsidRPr="00B279C5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F6F6D" w:rsidRPr="00BB5138" w:rsidTr="00EC0A5B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79"/>
                    </w:trPr>
                    <w:tc>
                      <w:tcPr>
                        <w:tcW w:w="1195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BF6F6D" w:rsidRPr="00B279C5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9" w:type="pct"/>
                        <w:gridSpan w:val="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F6F6D" w:rsidRPr="00B279C5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1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BF6F6D" w:rsidRPr="00B279C5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B279C5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  <w:p w:rsidR="00BF6F6D" w:rsidRPr="00B279C5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B279C5">
                          <w:rPr>
                            <w:sz w:val="20"/>
                            <w:szCs w:val="20"/>
                          </w:rPr>
                          <w:t>оригинала</w:t>
                        </w:r>
                      </w:p>
                    </w:tc>
                    <w:tc>
                      <w:tcPr>
                        <w:tcW w:w="1155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BF6F6D" w:rsidRPr="00B279C5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B279C5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BF6F6D" w:rsidRPr="00B279C5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B279C5">
                          <w:rPr>
                            <w:sz w:val="20"/>
                            <w:szCs w:val="20"/>
                          </w:rPr>
                          <w:t>номер профессионального стандарта</w:t>
                        </w:r>
                      </w:p>
                    </w:tc>
                  </w:tr>
                  <w:tr w:rsidR="00BF6F6D" w:rsidRPr="00BB5138" w:rsidTr="00EC0A5B">
                    <w:trPr>
                      <w:trHeight w:val="507"/>
                    </w:trPr>
                    <w:tc>
                      <w:tcPr>
                        <w:tcW w:w="1195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 w:rsidRPr="00BB5138">
                          <w:t xml:space="preserve">Трудовые 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</w:pPr>
                        <w:r w:rsidRPr="00BB5138">
                          <w:t>действия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>Профессиональное взаимодействие с врачом по функциональной диагностике, персоналом, пациентом (законными представителями) по вопросам проведения функциональных исследований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>Вызов пациента на функциональное исследование или перемещение с портативным оборудованием к кровати (месту нахождения) пациента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C37319" w:rsidRDefault="00BF6F6D" w:rsidP="00801C4D">
                        <w:pPr>
                          <w:pStyle w:val="a4"/>
                          <w:rPr>
                            <w:lang w:eastAsia="ru-RU"/>
                          </w:rPr>
                        </w:pPr>
                        <w:r>
                          <w:t xml:space="preserve"> Опрос о подготовке пациента к исследованию состояния функции </w:t>
                        </w:r>
                        <w:r w:rsidRPr="00660037">
                          <w:t>центральной и периферической нервной системы</w:t>
                        </w:r>
                        <w:r>
                          <w:t xml:space="preserve">  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Default="00BF6F6D" w:rsidP="00801C4D">
                        <w:pPr>
                          <w:pStyle w:val="a4"/>
                        </w:pPr>
                        <w:r w:rsidRPr="00052C4C">
                          <w:t>Обеспечение  исходного положения пациента для проведения</w:t>
                        </w:r>
                        <w:r>
                          <w:t xml:space="preserve"> функциональных исследований состояния </w:t>
                        </w:r>
                        <w:r w:rsidRPr="00660037">
                          <w:t>центральной и периферической нервной системы</w:t>
                        </w:r>
                        <w:r>
                          <w:t xml:space="preserve">  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1C5A1B" w:rsidRDefault="00BF6F6D" w:rsidP="00801C4D">
                        <w:pPr>
                          <w:pStyle w:val="a4"/>
                        </w:pPr>
                        <w:r w:rsidRPr="001C5A1B">
                          <w:t>Проведение функциональных исследований функции центральной и периферической нервной системы  пациентов</w:t>
                        </w:r>
                        <w:r w:rsidRPr="001C5A1B">
                          <w:rPr>
                            <w:snapToGrid w:val="0"/>
                          </w:rPr>
                          <w:t xml:space="preserve"> с острыми и хроническими заболеваниями </w:t>
                        </w:r>
                        <w:r>
                          <w:rPr>
                            <w:snapToGrid w:val="0"/>
                          </w:rPr>
                          <w:t>по</w:t>
                        </w:r>
                        <w:r w:rsidRPr="001C5A1B">
                          <w:t xml:space="preserve"> назначени</w:t>
                        </w:r>
                        <w:r>
                          <w:t>ю</w:t>
                        </w:r>
                        <w:r w:rsidRPr="001C5A1B">
                          <w:t xml:space="preserve"> лечащего врача и (или) врача по функциональной диагностике:</w:t>
                        </w:r>
                      </w:p>
                      <w:p w:rsidR="00BF6F6D" w:rsidRPr="001C5A1B" w:rsidRDefault="00BF6F6D" w:rsidP="00801C4D">
                        <w:pPr>
                          <w:pStyle w:val="a4"/>
                        </w:pPr>
                        <w:r>
                          <w:t>э</w:t>
                        </w:r>
                        <w:r w:rsidRPr="001C5A1B">
                          <w:t>лектроэнцефалография</w:t>
                        </w:r>
                      </w:p>
                      <w:p w:rsidR="00BF6F6D" w:rsidRPr="001C5A1B" w:rsidRDefault="00BF6F6D" w:rsidP="00801C4D">
                        <w:pPr>
                          <w:pStyle w:val="a4"/>
                        </w:pPr>
                        <w:r>
                          <w:t>р</w:t>
                        </w:r>
                        <w:r w:rsidRPr="001C5A1B">
                          <w:t>еоэнцефалографи</w:t>
                        </w:r>
                        <w:r>
                          <w:t>я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1C5A1B" w:rsidRDefault="00BF6F6D" w:rsidP="00801C4D">
                        <w:pPr>
                          <w:pStyle w:val="a4"/>
                        </w:pPr>
                        <w:r w:rsidRPr="00A06B4C">
                          <w:t>Ассистирование</w:t>
                        </w:r>
                        <w:r w:rsidRPr="001C5A1B">
                          <w:t xml:space="preserve"> врачу при проведении функциональных исследований:</w:t>
                        </w:r>
                      </w:p>
                      <w:p w:rsidR="00BF6F6D" w:rsidRPr="0025220F" w:rsidRDefault="00BF6F6D" w:rsidP="00801C4D">
                        <w:pPr>
                          <w:pStyle w:val="a4"/>
                          <w:numPr>
                            <w:ilvl w:val="0"/>
                            <w:numId w:val="56"/>
                          </w:numPr>
                        </w:pPr>
                        <w:r w:rsidRPr="0025220F">
                          <w:t>электромиография</w:t>
                        </w:r>
                      </w:p>
                      <w:p w:rsidR="00BF6F6D" w:rsidRPr="0025220F" w:rsidRDefault="00BF6F6D" w:rsidP="00801C4D">
                        <w:pPr>
                          <w:pStyle w:val="a4"/>
                          <w:numPr>
                            <w:ilvl w:val="0"/>
                            <w:numId w:val="56"/>
                          </w:numPr>
                        </w:pPr>
                        <w:r w:rsidRPr="0025220F">
                          <w:t xml:space="preserve">паллестезиометрия, </w:t>
                        </w:r>
                      </w:p>
                      <w:p w:rsidR="00BF6F6D" w:rsidRPr="0025220F" w:rsidRDefault="00BF6F6D" w:rsidP="00801C4D">
                        <w:pPr>
                          <w:pStyle w:val="a4"/>
                          <w:numPr>
                            <w:ilvl w:val="0"/>
                            <w:numId w:val="56"/>
                          </w:numPr>
                        </w:pPr>
                        <w:r w:rsidRPr="0025220F">
                          <w:t xml:space="preserve">магнитная стимуляция головного мозга, </w:t>
                        </w:r>
                      </w:p>
                      <w:p w:rsidR="00BF6F6D" w:rsidRPr="0025220F" w:rsidRDefault="00BF6F6D" w:rsidP="00801C4D">
                        <w:pPr>
                          <w:pStyle w:val="a4"/>
                          <w:numPr>
                            <w:ilvl w:val="0"/>
                            <w:numId w:val="56"/>
                          </w:numPr>
                        </w:pPr>
                        <w:r w:rsidRPr="0025220F">
                          <w:t xml:space="preserve">нейросонография, </w:t>
                        </w:r>
                      </w:p>
                      <w:p w:rsidR="00BF6F6D" w:rsidRPr="0025220F" w:rsidRDefault="00BF6F6D" w:rsidP="00801C4D">
                        <w:pPr>
                          <w:pStyle w:val="a4"/>
                          <w:numPr>
                            <w:ilvl w:val="0"/>
                            <w:numId w:val="56"/>
                          </w:numPr>
                        </w:pPr>
                        <w:r w:rsidRPr="0025220F">
                          <w:t>регистрация вызванных потенциалов</w:t>
                        </w:r>
                      </w:p>
                      <w:p w:rsidR="00BF6F6D" w:rsidRPr="001C5A1B" w:rsidRDefault="00BF6F6D" w:rsidP="00801C4D">
                        <w:pPr>
                          <w:pStyle w:val="a4"/>
                          <w:numPr>
                            <w:ilvl w:val="0"/>
                            <w:numId w:val="56"/>
                          </w:numPr>
                        </w:pPr>
                        <w:r w:rsidRPr="0025220F">
                          <w:t>функциональные пробы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7A13BC" w:rsidRDefault="00BF6F6D" w:rsidP="00801C4D">
                        <w:pPr>
                          <w:pStyle w:val="a4"/>
                          <w:rPr>
                            <w:highlight w:val="yellow"/>
                          </w:rPr>
                        </w:pPr>
                        <w:r w:rsidRPr="00C37319">
                          <w:rPr>
                            <w:lang w:eastAsia="ru-RU"/>
                          </w:rPr>
                          <w:t>Выбор программ при компьютеризированных методах</w:t>
                        </w:r>
                        <w:r>
                          <w:rPr>
                            <w:lang w:eastAsia="ru-RU"/>
                          </w:rPr>
                          <w:t xml:space="preserve"> функциональных исследований</w:t>
                        </w:r>
                        <w:r>
                          <w:t xml:space="preserve"> 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C37319" w:rsidRDefault="00BF6F6D" w:rsidP="00801C4D">
                        <w:pPr>
                          <w:pStyle w:val="a4"/>
                          <w:rPr>
                            <w:lang w:eastAsia="ru-RU"/>
                          </w:rPr>
                        </w:pPr>
                        <w:r>
                          <w:t>С</w:t>
                        </w:r>
                        <w:r w:rsidRPr="001C5A1B">
                          <w:t xml:space="preserve">оздание фото- и видео фиксации исследуемого органа при проведении </w:t>
                        </w:r>
                        <w:r>
                          <w:t xml:space="preserve">врачом </w:t>
                        </w:r>
                        <w:r w:rsidRPr="001C5A1B">
                          <w:t xml:space="preserve">ультразвуковых исследований центральной </w:t>
                        </w:r>
                        <w:r w:rsidRPr="001C5A1B">
                          <w:lastRenderedPageBreak/>
                          <w:t>и периферической нервной системы  пациентов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 xml:space="preserve">Контроль работы диагностического оборудования во время проведения функциональных исследований </w:t>
                        </w:r>
                        <w:r w:rsidRPr="00660037">
                          <w:t>центральной и периферической нервной системы</w:t>
                        </w:r>
                        <w:r>
                          <w:t xml:space="preserve">  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 w:rsidRPr="00052C4C">
                          <w:t>Наблюдение</w:t>
                        </w:r>
                        <w:r>
                          <w:t xml:space="preserve">, </w:t>
                        </w:r>
                        <w:r w:rsidRPr="00052C4C">
                          <w:t xml:space="preserve">контроль </w:t>
                        </w:r>
                        <w:r>
                          <w:t xml:space="preserve">и оценка </w:t>
                        </w:r>
                        <w:r w:rsidRPr="00052C4C">
                          <w:t xml:space="preserve">состояния пациента во время проведения </w:t>
                        </w:r>
                        <w:r>
                          <w:t xml:space="preserve">функционального исследования </w:t>
                        </w:r>
                        <w:r w:rsidRPr="00660037">
                          <w:t>центральной и периферической нервной системы</w:t>
                        </w:r>
                        <w:r>
                          <w:t xml:space="preserve">, </w:t>
                        </w:r>
                        <w:r w:rsidRPr="00052C4C">
                          <w:t>информирование</w:t>
                        </w:r>
                        <w:r>
                          <w:t xml:space="preserve"> лечащего </w:t>
                        </w:r>
                        <w:r w:rsidRPr="00052C4C">
                          <w:t xml:space="preserve"> врача</w:t>
                        </w:r>
                        <w:r>
                          <w:t xml:space="preserve"> и (или) врача по функциональной диагностике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 xml:space="preserve">Составление </w:t>
                        </w:r>
                        <w:r w:rsidRPr="005B29B3">
                          <w:t>протокола функционального исследования</w:t>
                        </w:r>
                        <w:r>
                          <w:t xml:space="preserve"> </w:t>
                        </w:r>
                        <w:r w:rsidRPr="00660037">
                          <w:t>центральной и периферической нервной системы</w:t>
                        </w:r>
                        <w:r>
                          <w:t xml:space="preserve">  по результатам функционального исследования</w:t>
                        </w:r>
                        <w:r w:rsidRPr="005B29B3">
                          <w:t>, заверенного  личной подписью медицинского работника, проводившего функциональное исследование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 xml:space="preserve">Передача результатов проведенного функционального исследования </w:t>
                        </w:r>
                        <w:r w:rsidRPr="00660037">
                          <w:t>центральной и периферической нервной системы</w:t>
                        </w:r>
                        <w:r>
                          <w:t xml:space="preserve">  лечащему врачу и (или) врачу по функциональной диагностике для анализа и формирования заключения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167AB2" w:rsidRDefault="00BF6F6D" w:rsidP="00801C4D">
                        <w:pPr>
                          <w:pStyle w:val="a4"/>
                        </w:pPr>
                        <w:r w:rsidRPr="00167AB2">
                          <w:t>Архивирование материалов проведенных функциональных исследований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 xml:space="preserve">Необходимые 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 xml:space="preserve">умения </w:t>
                        </w: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167AB2" w:rsidRDefault="00BF6F6D" w:rsidP="00801C4D">
                        <w:pPr>
                          <w:pStyle w:val="a4"/>
                        </w:pPr>
                        <w:r w:rsidRPr="00167AB2">
                          <w:t xml:space="preserve">Получать и передавать информацию при проведении функциональных исследований  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Del="002A1D54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167AB2" w:rsidRDefault="00BF6F6D" w:rsidP="00801C4D">
                        <w:pPr>
                          <w:pStyle w:val="a4"/>
                        </w:pPr>
                        <w:r w:rsidRPr="00167AB2">
                          <w:t>Устанавливать профессиональный контакт с пациентами, в том числе, имеющими нарушения слуха, зрения, когнетивных навыков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167AB2" w:rsidRDefault="00BF6F6D" w:rsidP="00801C4D">
                        <w:pPr>
                          <w:pStyle w:val="a4"/>
                        </w:pPr>
                        <w:r w:rsidRPr="00167AB2">
                          <w:t>Осуществлять вызов пациента на функциональное исследование или перемещение с диагностическим портативным оборудованием к кровати (месту нахождения) пациента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167AB2" w:rsidRDefault="00BF6F6D" w:rsidP="00801C4D">
                        <w:pPr>
                          <w:pStyle w:val="a4"/>
                        </w:pPr>
                        <w:r w:rsidRPr="00167AB2">
                          <w:t xml:space="preserve">Проводить опрос о  подготовке пациента к функциональным исследованием центральной и периферической нервной системы  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 w:rsidRPr="00052C4C">
                          <w:t>Обеспечивать необходимое положение пациента для проведения</w:t>
                        </w:r>
                        <w:r>
                          <w:t xml:space="preserve"> функционального исследования состояния функции </w:t>
                        </w:r>
                        <w:r w:rsidRPr="00660037">
                          <w:t>центральной и периферической нервной системы</w:t>
                        </w:r>
                        <w:r>
                          <w:t xml:space="preserve">  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Default="00BF6F6D" w:rsidP="00801C4D">
                        <w:pPr>
                          <w:pStyle w:val="a4"/>
                        </w:pPr>
                        <w:r w:rsidRPr="005E0965">
                          <w:t xml:space="preserve">Проводить исследование функции центральной и периферической нервной системы  </w:t>
                        </w:r>
                        <w:r>
                          <w:t>(</w:t>
                        </w:r>
                        <w:r w:rsidRPr="005E0965">
                          <w:t>подключать электроды, регистрироваь записи, контролировать  качество записи</w:t>
                        </w:r>
                        <w:r>
                          <w:t xml:space="preserve">) </w:t>
                        </w:r>
                        <w:r w:rsidRPr="005E0965">
                          <w:t>методами</w:t>
                        </w:r>
                        <w:r>
                          <w:t xml:space="preserve">:  </w:t>
                        </w:r>
                      </w:p>
                      <w:p w:rsidR="00BF6F6D" w:rsidRDefault="00BF6F6D" w:rsidP="00801C4D">
                        <w:pPr>
                          <w:pStyle w:val="a4"/>
                        </w:pPr>
                        <w:r>
                          <w:t>э</w:t>
                        </w:r>
                        <w:r w:rsidRPr="005E0965">
                          <w:t>лектроэнцефалография</w:t>
                        </w:r>
                        <w:r>
                          <w:t xml:space="preserve">, </w:t>
                        </w:r>
                      </w:p>
                      <w:p w:rsidR="00BF6F6D" w:rsidRPr="005E0965" w:rsidRDefault="00BF6F6D" w:rsidP="00801C4D">
                        <w:pPr>
                          <w:pStyle w:val="a4"/>
                        </w:pPr>
                        <w:r>
                          <w:t xml:space="preserve">реоэнцефалография 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  <w:r w:rsidRPr="00167AB2">
                          <w:t>Ассистировать</w:t>
                        </w:r>
                        <w:r>
                          <w:t xml:space="preserve"> </w:t>
                        </w:r>
                        <w:r w:rsidRPr="005E0965">
                          <w:t>при проведении врач</w:t>
                        </w:r>
                        <w:r>
                          <w:t>ом</w:t>
                        </w:r>
                        <w:r w:rsidRPr="005E0965">
                          <w:t xml:space="preserve"> исследований функции центральной и периферической нервной системы  методами</w:t>
                        </w:r>
                        <w:r>
                          <w:t>:</w:t>
                        </w:r>
                      </w:p>
                      <w:p w:rsidR="00BF6F6D" w:rsidRPr="0025220F" w:rsidRDefault="00BF6F6D" w:rsidP="00801C4D">
                        <w:pPr>
                          <w:pStyle w:val="a4"/>
                          <w:numPr>
                            <w:ilvl w:val="0"/>
                            <w:numId w:val="57"/>
                          </w:numPr>
                        </w:pPr>
                        <w:r w:rsidRPr="0025220F">
                          <w:t>электромиография</w:t>
                        </w:r>
                      </w:p>
                      <w:p w:rsidR="00BF6F6D" w:rsidRPr="0025220F" w:rsidRDefault="00BF6F6D" w:rsidP="00801C4D">
                        <w:pPr>
                          <w:pStyle w:val="a4"/>
                          <w:numPr>
                            <w:ilvl w:val="0"/>
                            <w:numId w:val="57"/>
                          </w:numPr>
                        </w:pPr>
                        <w:r w:rsidRPr="0025220F">
                          <w:t xml:space="preserve">паллестезиометрия </w:t>
                        </w:r>
                      </w:p>
                      <w:p w:rsidR="00BF6F6D" w:rsidRPr="0025220F" w:rsidRDefault="00BF6F6D" w:rsidP="00801C4D">
                        <w:pPr>
                          <w:pStyle w:val="a4"/>
                          <w:numPr>
                            <w:ilvl w:val="0"/>
                            <w:numId w:val="57"/>
                          </w:numPr>
                        </w:pPr>
                        <w:r w:rsidRPr="0025220F">
                          <w:t xml:space="preserve">магнитная стимуляция головного мозга, </w:t>
                        </w:r>
                      </w:p>
                      <w:p w:rsidR="00BF6F6D" w:rsidRPr="0025220F" w:rsidRDefault="00BF6F6D" w:rsidP="00801C4D">
                        <w:pPr>
                          <w:pStyle w:val="a4"/>
                          <w:numPr>
                            <w:ilvl w:val="0"/>
                            <w:numId w:val="57"/>
                          </w:numPr>
                        </w:pPr>
                        <w:r w:rsidRPr="0025220F">
                          <w:t xml:space="preserve">нейросонография, </w:t>
                        </w:r>
                      </w:p>
                      <w:p w:rsidR="00BF6F6D" w:rsidRPr="0025220F" w:rsidRDefault="00BF6F6D" w:rsidP="00801C4D">
                        <w:pPr>
                          <w:pStyle w:val="a4"/>
                          <w:numPr>
                            <w:ilvl w:val="0"/>
                            <w:numId w:val="57"/>
                          </w:numPr>
                        </w:pPr>
                        <w:r w:rsidRPr="0025220F">
                          <w:t>регистрация вызванных потенциалов</w:t>
                        </w:r>
                      </w:p>
                      <w:p w:rsidR="00BF6F6D" w:rsidRPr="005E0965" w:rsidRDefault="00BF6F6D" w:rsidP="00801C4D">
                        <w:pPr>
                          <w:pStyle w:val="a4"/>
                          <w:numPr>
                            <w:ilvl w:val="0"/>
                            <w:numId w:val="57"/>
                          </w:numPr>
                        </w:pPr>
                        <w:r w:rsidRPr="0025220F">
                          <w:t>проведение функциональных проб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E0965" w:rsidRDefault="00BF6F6D" w:rsidP="00801C4D">
                        <w:pPr>
                          <w:pStyle w:val="a4"/>
                        </w:pPr>
                        <w:r>
                          <w:t>С</w:t>
                        </w:r>
                        <w:r w:rsidRPr="005E0965">
                          <w:t>оздавать фото- и видео фиксации исследуемого органа</w:t>
                        </w:r>
                        <w:r>
                          <w:t xml:space="preserve"> </w:t>
                        </w:r>
                        <w:r w:rsidRPr="005E0965">
                          <w:t xml:space="preserve"> при проведении </w:t>
                        </w:r>
                        <w:r>
                          <w:t xml:space="preserve">врачом </w:t>
                        </w:r>
                        <w:r w:rsidRPr="005E0965">
                          <w:t>ультразвуковых исследован</w:t>
                        </w:r>
                        <w:r w:rsidR="00665036">
                          <w:t>и</w:t>
                        </w:r>
                        <w:r w:rsidRPr="005E0965">
                          <w:t>й центральной и периферической нервной системы  пациентов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CA46EF" w:rsidRDefault="00BF6F6D" w:rsidP="00801C4D">
                        <w:pPr>
                          <w:pStyle w:val="a4"/>
                        </w:pPr>
                        <w:r w:rsidRPr="00CA46EF">
                          <w:rPr>
                            <w:lang w:eastAsia="ru-RU"/>
                          </w:rPr>
                          <w:t>Работать с программами при компьютеризированных методах функциональных исследований</w:t>
                        </w:r>
                        <w:r w:rsidRPr="00CA46EF">
                          <w:t xml:space="preserve"> центральной и периферической нервной системы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 xml:space="preserve">Осуществлять контроль работы диагностического оборудования во время проведения функциональных исследований </w:t>
                        </w:r>
                        <w:r w:rsidRPr="00660037">
                          <w:t>центральной и периферической нервной системы</w:t>
                        </w:r>
                        <w:r>
                          <w:t xml:space="preserve">  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>Проводить н</w:t>
                        </w:r>
                        <w:r w:rsidRPr="00052C4C">
                          <w:t>аблюдение</w:t>
                        </w:r>
                        <w:r>
                          <w:t xml:space="preserve">, </w:t>
                        </w:r>
                        <w:r w:rsidRPr="00052C4C">
                          <w:t xml:space="preserve">контроль </w:t>
                        </w:r>
                        <w:r>
                          <w:t xml:space="preserve">и оценку </w:t>
                        </w:r>
                        <w:r w:rsidRPr="00052C4C">
                          <w:t xml:space="preserve">состояния пациента во время проведения </w:t>
                        </w:r>
                        <w:r>
                          <w:t>функционального исследования</w:t>
                        </w:r>
                        <w:r w:rsidRPr="00151510">
                          <w:rPr>
                            <w:highlight w:val="yellow"/>
                          </w:rPr>
                          <w:t xml:space="preserve"> </w:t>
                        </w:r>
                        <w:r w:rsidRPr="00660037">
                          <w:t>центральной и периферической нервной системы</w:t>
                        </w:r>
                        <w:r>
                          <w:t xml:space="preserve">, </w:t>
                        </w:r>
                        <w:r w:rsidRPr="00052C4C">
                          <w:t>информирование</w:t>
                        </w:r>
                        <w:r>
                          <w:t xml:space="preserve"> лечащего </w:t>
                        </w:r>
                        <w:r w:rsidRPr="00052C4C">
                          <w:t xml:space="preserve"> врача</w:t>
                        </w:r>
                        <w:r>
                          <w:t xml:space="preserve">   и (или) врача по функциональной диагностике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CA46EF" w:rsidRDefault="00BF6F6D" w:rsidP="00801C4D">
                        <w:pPr>
                          <w:pStyle w:val="a4"/>
                        </w:pPr>
                        <w:r w:rsidRPr="00CA46EF">
                          <w:t>Составлять протокол функционального исследования центральной и периферической нервной системы, включая</w:t>
                        </w:r>
                      </w:p>
                      <w:p w:rsidR="00BF6F6D" w:rsidRPr="00CA46EF" w:rsidRDefault="00BF6F6D" w:rsidP="00801C4D">
                        <w:pPr>
                          <w:pStyle w:val="a4"/>
                        </w:pPr>
                        <w:r w:rsidRPr="00CA46EF">
                          <w:t>технологические характеристики проведенного функционального исследования;</w:t>
                        </w:r>
                      </w:p>
                      <w:p w:rsidR="00BF6F6D" w:rsidRPr="00CA46EF" w:rsidRDefault="00BF6F6D" w:rsidP="00801C4D">
                        <w:pPr>
                          <w:pStyle w:val="a4"/>
                        </w:pPr>
                        <w:r w:rsidRPr="00CA46EF">
                          <w:t>подробное описание результатов проведенного функционального исследования;</w:t>
                        </w:r>
                      </w:p>
                      <w:p w:rsidR="00BF6F6D" w:rsidRPr="00CA46EF" w:rsidRDefault="00BF6F6D" w:rsidP="00801C4D">
                        <w:pPr>
                          <w:pStyle w:val="a4"/>
                        </w:pPr>
                        <w:r w:rsidRPr="00CA46EF">
                          <w:t>расчетные показатели функциональных нарушений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CA46EF" w:rsidRDefault="00BF6F6D" w:rsidP="00801C4D">
                        <w:pPr>
                          <w:pStyle w:val="a4"/>
                        </w:pPr>
                        <w:r w:rsidRPr="00CA46EF">
                          <w:t>Передавать результаты функционального исследования центральной и периферической нервной системы  лечащему врачу  и (или) врачу по функциональной диагностике для анализа, оценки и заключения по результатам функционального исследования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>Необходимые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>знания</w:t>
                        </w: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E57934" w:rsidRDefault="00BF6F6D" w:rsidP="00801C4D">
                        <w:pPr>
                          <w:pStyle w:val="a4"/>
                        </w:pPr>
                        <w:r>
                          <w:t xml:space="preserve">Организация </w:t>
                        </w:r>
                        <w:r w:rsidRPr="003A65CE">
                          <w:t>оказания первичной медико-санитарной помощи взрослому населению</w:t>
                        </w:r>
                        <w:r>
                          <w:t xml:space="preserve"> и детям, Правила проведения функциональных исследований в РФ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 xml:space="preserve">Анатомия и физиология </w:t>
                        </w:r>
                        <w:r w:rsidRPr="00660037">
                          <w:t>центральной и периферической нервной системы</w:t>
                        </w:r>
                        <w:r>
                          <w:t>, особенности функционирования  у лиц разного возраста, в том числе у детей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Default="00BF6F6D" w:rsidP="00801C4D">
                        <w:pPr>
                          <w:pStyle w:val="a4"/>
                        </w:pPr>
                        <w:r>
                          <w:t xml:space="preserve">Основные клинические проявления заболеваний </w:t>
                        </w:r>
                        <w:r w:rsidRPr="00660037">
                          <w:t>центральной и периферической нервной системы</w:t>
                        </w:r>
                        <w:r>
                          <w:t xml:space="preserve">, Диагноз основного заболевания, код диагноза в соответствии с Международной статистической </w:t>
                        </w:r>
                        <w:hyperlink r:id="rId18" w:anchor="l0" w:history="1">
                          <w:r w:rsidRPr="00D81F8E">
                            <w:t>классификацией</w:t>
                          </w:r>
                        </w:hyperlink>
                        <w:r w:rsidRPr="00D81F8E">
                          <w:t xml:space="preserve"> </w:t>
                        </w:r>
                        <w:r>
                          <w:t>болезней и проблем, связанных со здоровьем, (далее - МКБ)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 w:rsidRPr="00052C4C">
                          <w:t xml:space="preserve">Виды </w:t>
                        </w:r>
                        <w:r>
                          <w:t xml:space="preserve">диагностического </w:t>
                        </w:r>
                        <w:r w:rsidRPr="00052C4C">
                          <w:t xml:space="preserve">оборудования для </w:t>
                        </w:r>
                        <w:r>
                          <w:t xml:space="preserve">проведения функциональных исследований </w:t>
                        </w:r>
                        <w:r w:rsidRPr="00660037">
                          <w:t>центральной и периферической нервной системы</w:t>
                        </w:r>
                        <w:r>
                          <w:t>, п</w:t>
                        </w:r>
                        <w:r w:rsidRPr="00052C4C">
                          <w:t xml:space="preserve">ринципы работы и правила эксплуатации  </w:t>
                        </w:r>
                        <w:r>
                          <w:t xml:space="preserve">диагностического </w:t>
                        </w:r>
                        <w:r w:rsidRPr="00052C4C">
                          <w:t>оборудования и материально-технического оснащения</w:t>
                        </w:r>
                        <w:r>
                          <w:t xml:space="preserve"> </w:t>
                        </w:r>
                        <w:r w:rsidRPr="00052C4C">
                          <w:t>кабинет</w:t>
                        </w:r>
                        <w:r>
                          <w:t>а  функциональной диагностики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654E47" w:rsidRDefault="00BF6F6D" w:rsidP="00801C4D">
                        <w:pPr>
                          <w:pStyle w:val="a4"/>
                          <w:rPr>
                            <w:snapToGrid w:val="0"/>
                          </w:rPr>
                        </w:pPr>
                        <w:r w:rsidRPr="00270005">
                          <w:t>Виды</w:t>
                        </w:r>
                        <w:r>
                          <w:t>, п</w:t>
                        </w:r>
                        <w:r w:rsidRPr="00270005">
                          <w:t>ринципы и диагностические возможности методов  функциональных исследований состояния центральной и периферической нервной системы  пациентов</w:t>
                        </w:r>
                        <w:r w:rsidRPr="00270005">
                          <w:rPr>
                            <w:snapToGrid w:val="0"/>
                          </w:rPr>
                          <w:t xml:space="preserve"> с острыми и хроническими заболеваниями и их последствиями</w:t>
                        </w:r>
                        <w:r>
                          <w:rPr>
                            <w:snapToGrid w:val="0"/>
                          </w:rPr>
                          <w:t xml:space="preserve">, проводимых  </w:t>
                        </w:r>
                        <w:r w:rsidRPr="000D3E9D">
                          <w:rPr>
                            <w:snapToGrid w:val="0"/>
                          </w:rPr>
                          <w:t xml:space="preserve"> </w:t>
                        </w:r>
                        <w:r>
                          <w:t>в рамках оказания первичной медико-санитарной помощи, скорой, специализированной,  паллиативной медицинской помощи и санаторно-курортного  лечения, показания и противопоказания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270005" w:rsidRDefault="00BF6F6D" w:rsidP="00801C4D">
                        <w:pPr>
                          <w:pStyle w:val="a4"/>
                        </w:pPr>
                        <w:r w:rsidRPr="00270005">
                          <w:t>Принципы и диагностические возможности метода ультразвуковых исследований головного мозга, ультразвукового исследования периферических нервов</w:t>
                        </w:r>
                        <w:r>
                          <w:t>, показания и противопоказания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270005" w:rsidRDefault="00BF6F6D" w:rsidP="00801C4D">
                        <w:pPr>
                          <w:pStyle w:val="a4"/>
                        </w:pPr>
                        <w:r w:rsidRPr="00270005">
                          <w:t xml:space="preserve">Методика создания фото- и видео фиксации исследуемого </w:t>
                        </w:r>
                        <w:r w:rsidRPr="00270005">
                          <w:lastRenderedPageBreak/>
                          <w:t>органа при ультразвуковых исследованиях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E212F" w:rsidRDefault="00BF6F6D" w:rsidP="00801C4D">
                        <w:pPr>
                          <w:pStyle w:val="a4"/>
                        </w:pPr>
                        <w:r w:rsidRPr="00CA46EF">
                          <w:t>Правила работы с программами при компьютеризированных методах функциональных исследований центральной и периферической нервной системы</w:t>
                        </w:r>
                        <w:r>
                          <w:t xml:space="preserve">  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Default="00BF6F6D" w:rsidP="00801C4D">
                        <w:pPr>
                          <w:pStyle w:val="a4"/>
                          <w:rPr>
                            <w:highlight w:val="yellow"/>
                          </w:rPr>
                        </w:pPr>
                        <w:r>
                          <w:t xml:space="preserve">Методики подготовки пациента к исследованию функции </w:t>
                        </w:r>
                        <w:r w:rsidRPr="00660037">
                          <w:t>центральной и периферической нервной системы</w:t>
                        </w:r>
                        <w:r>
                          <w:t xml:space="preserve">  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 w:rsidRPr="0024365B">
                          <w:t xml:space="preserve">Лекарственные формы, </w:t>
                        </w:r>
                        <w:r w:rsidRPr="004C5DE1">
                          <w:t xml:space="preserve">фармакокинетика и фармакодинамика, </w:t>
                        </w:r>
                        <w:r w:rsidRPr="0024365B">
                          <w:t xml:space="preserve">пути и правила введения лекарственных препаратов,   используемых при проведении </w:t>
                        </w:r>
                        <w:r>
                          <w:t xml:space="preserve">функциональных исследований </w:t>
                        </w:r>
                        <w:r w:rsidRPr="00660037">
                          <w:t>центральной и периферической нервной системы</w:t>
                        </w:r>
                        <w:r w:rsidRPr="0024365B">
                          <w:t>,  побочные эффекты, виды реакций и осложнения  лекарственной  терапии, меры профилактики и неотложной помощи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E212F" w:rsidRDefault="00BF6F6D" w:rsidP="00801C4D">
                        <w:pPr>
                          <w:pStyle w:val="a4"/>
                        </w:pPr>
                        <w:r>
                          <w:t>Основы теории и практики сестринского дела,</w:t>
                        </w:r>
                        <w:r w:rsidRPr="00052C4C">
                          <w:t xml:space="preserve"> технологии </w:t>
                        </w:r>
                        <w:r>
                          <w:t xml:space="preserve"> </w:t>
                        </w:r>
                        <w:r w:rsidRPr="004C5DE1">
                          <w:rPr>
                            <w:bCs/>
                          </w:rPr>
                          <w:t>выполнения простых медицинских услуг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A828F3" w:rsidRDefault="00BF6F6D" w:rsidP="00801C4D">
                        <w:pPr>
                          <w:pStyle w:val="a4"/>
                        </w:pPr>
                        <w:r>
                          <w:t>П</w:t>
                        </w:r>
                        <w:r w:rsidRPr="004C5DE1">
                          <w:t>равила мониторирования параметров жизнедеятельности организма</w:t>
                        </w:r>
                        <w:r>
                          <w:t xml:space="preserve">, </w:t>
                        </w:r>
                        <w:r w:rsidRPr="004C5DE1">
                          <w:t xml:space="preserve"> </w:t>
                        </w:r>
                        <w:r w:rsidRPr="00052C4C">
                          <w:t xml:space="preserve">состояния </w:t>
                        </w:r>
                        <w:r w:rsidRPr="004C5DE1">
                          <w:t>пациента</w:t>
                        </w:r>
                        <w:r w:rsidRPr="00052C4C">
                          <w:t xml:space="preserve"> во время проведения </w:t>
                        </w:r>
                        <w:r>
                          <w:t xml:space="preserve"> </w:t>
                        </w:r>
                        <w:r w:rsidRPr="00052C4C">
                          <w:t xml:space="preserve"> </w:t>
                        </w:r>
                        <w:r>
                          <w:t xml:space="preserve">функциональных исследований состояния </w:t>
                        </w:r>
                        <w:r w:rsidRPr="00660037">
                          <w:t>центральной и периферической нервной системы</w:t>
                        </w:r>
                        <w:r>
                          <w:t xml:space="preserve">  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>
                          <w:t xml:space="preserve">Порядок  и правила составления и оформления </w:t>
                        </w:r>
                        <w:r w:rsidRPr="00B40571">
                          <w:t>протокола функционального исследования</w:t>
                        </w:r>
                        <w:r>
                          <w:t xml:space="preserve"> </w:t>
                        </w:r>
                        <w:r w:rsidRPr="00660037">
                          <w:t>центральной и периферической нервной системы</w:t>
                        </w:r>
                        <w:r>
                          <w:t xml:space="preserve">  </w:t>
                        </w:r>
                      </w:p>
                    </w:tc>
                  </w:tr>
                  <w:tr w:rsidR="00BF6F6D" w:rsidRPr="00BB5138" w:rsidTr="00EC0A5B">
                    <w:trPr>
                      <w:trHeight w:val="200"/>
                    </w:trPr>
                    <w:tc>
                      <w:tcPr>
                        <w:tcW w:w="119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 xml:space="preserve">Другие 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>характеристики</w:t>
                        </w:r>
                      </w:p>
                    </w:tc>
                    <w:tc>
                      <w:tcPr>
                        <w:tcW w:w="380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>-</w:t>
                        </w:r>
                      </w:p>
                    </w:tc>
                  </w:tr>
                </w:tbl>
                <w:p w:rsidR="00BF6F6D" w:rsidRPr="00BB5138" w:rsidRDefault="00BF6F6D" w:rsidP="00801C4D">
                  <w:pPr>
                    <w:pStyle w:val="a4"/>
                  </w:pPr>
                </w:p>
              </w:tc>
            </w:tr>
          </w:tbl>
          <w:p w:rsidR="00BF6F6D" w:rsidRPr="00BB5138" w:rsidRDefault="00BF6F6D" w:rsidP="00801C4D">
            <w:pPr>
              <w:pStyle w:val="a4"/>
            </w:pPr>
          </w:p>
          <w:tbl>
            <w:tblPr>
              <w:tblW w:w="4965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26"/>
            </w:tblGrid>
            <w:tr w:rsidR="00BF6F6D" w:rsidRPr="00BB5138" w:rsidTr="00DF3B4D">
              <w:trPr>
                <w:trHeight w:val="42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6F6D" w:rsidRDefault="00BF6F6D" w:rsidP="00801C4D">
                  <w:pPr>
                    <w:pStyle w:val="a4"/>
                  </w:pPr>
                </w:p>
                <w:p w:rsidR="00BF6F6D" w:rsidRPr="00F770C4" w:rsidRDefault="00BF6F6D" w:rsidP="00DE555A">
                  <w:pPr>
                    <w:pStyle w:val="3"/>
                  </w:pPr>
                  <w:bookmarkStart w:id="229" w:name="_Toc105431391"/>
                  <w:bookmarkStart w:id="230" w:name="_Toc105431768"/>
                  <w:bookmarkStart w:id="231" w:name="_Toc110327616"/>
                  <w:r w:rsidRPr="00F770C4">
                    <w:t>3.7.4. Трудовая функция</w:t>
                  </w:r>
                  <w:bookmarkEnd w:id="229"/>
                  <w:bookmarkEnd w:id="230"/>
                  <w:bookmarkEnd w:id="231"/>
                </w:p>
                <w:p w:rsidR="00BF6F6D" w:rsidRPr="00BB5138" w:rsidRDefault="00BF6F6D" w:rsidP="00801C4D">
                  <w:pPr>
                    <w:pStyle w:val="a4"/>
                  </w:pPr>
                </w:p>
                <w:tbl>
                  <w:tblPr>
                    <w:tblW w:w="4964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0"/>
                    <w:gridCol w:w="538"/>
                    <w:gridCol w:w="1187"/>
                    <w:gridCol w:w="401"/>
                    <w:gridCol w:w="1450"/>
                    <w:gridCol w:w="710"/>
                    <w:gridCol w:w="994"/>
                    <w:gridCol w:w="1529"/>
                    <w:gridCol w:w="531"/>
                  </w:tblGrid>
                  <w:tr w:rsidR="00BF6F6D" w:rsidRPr="00BB5138" w:rsidTr="00EC0A5B">
                    <w:trPr>
                      <w:trHeight w:val="278"/>
                    </w:trPr>
                    <w:tc>
                      <w:tcPr>
                        <w:tcW w:w="895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BF6F6D" w:rsidRPr="00F770C4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F770C4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000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BF6F6D" w:rsidRPr="00D26F2B" w:rsidRDefault="00BF6F6D" w:rsidP="00801C4D">
                        <w:pPr>
                          <w:pStyle w:val="a4"/>
                        </w:pPr>
                        <w:r>
                          <w:t>Проведение</w:t>
                        </w:r>
                        <w:r w:rsidRPr="00403851">
                          <w:t xml:space="preserve"> </w:t>
                        </w:r>
                        <w:r>
                          <w:t>функциональных исследований состояния органов и систем организма человека: пищеварительной, мочеполовой, эндокринной систем, органов кроветворения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BF6F6D" w:rsidRPr="00F770C4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F770C4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  <w:rPr>
                            <w:sz w:val="18"/>
                            <w:szCs w:val="16"/>
                          </w:rPr>
                        </w:pPr>
                        <w:r w:rsidRPr="00A03B61">
                          <w:rPr>
                            <w:lang w:val="en-US"/>
                          </w:rPr>
                          <w:t>G</w:t>
                        </w:r>
                        <w:r w:rsidRPr="00BB5138">
                          <w:t>/0</w:t>
                        </w:r>
                        <w:r>
                          <w:t>4.</w:t>
                        </w:r>
                        <w:r w:rsidRPr="00BB5138">
                          <w:t>5</w:t>
                        </w:r>
                      </w:p>
                    </w:tc>
                    <w:tc>
                      <w:tcPr>
                        <w:tcW w:w="855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BF6F6D" w:rsidRPr="00F770C4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F770C4">
                          <w:rPr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BF6F6D" w:rsidRPr="00F770C4" w:rsidRDefault="00BF6F6D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F770C4">
                          <w:rPr>
                            <w:sz w:val="20"/>
                            <w:szCs w:val="20"/>
                          </w:rPr>
                          <w:t>(подуровень)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  <w:rPr>
                            <w:vertAlign w:val="superscript"/>
                          </w:rPr>
                        </w:pPr>
                        <w:r w:rsidRPr="00F770C4">
                          <w:rPr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 w:rsidRPr="00BB5138">
                          <w:t>5</w:t>
                        </w:r>
                      </w:p>
                    </w:tc>
                  </w:tr>
                  <w:tr w:rsidR="00BF6F6D" w:rsidRPr="00BB5138" w:rsidTr="00EC0A5B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6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66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22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811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953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1152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</w:tr>
                  <w:tr w:rsidR="00BF6F6D" w:rsidRPr="00BB5138" w:rsidTr="00DF3B4D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96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:rsidR="00BF6F6D" w:rsidRPr="00F770C4" w:rsidRDefault="00BF6F6D" w:rsidP="00F770C4">
                        <w:pPr>
                          <w:pStyle w:val="FirstParagraph"/>
                        </w:pPr>
                        <w:r w:rsidRPr="00F770C4">
                          <w:t xml:space="preserve">Происхождение </w:t>
                        </w:r>
                      </w:p>
                      <w:p w:rsidR="00BF6F6D" w:rsidRPr="00F770C4" w:rsidRDefault="00BF6F6D" w:rsidP="00F770C4">
                        <w:pPr>
                          <w:pStyle w:val="FirstParagraph"/>
                        </w:pPr>
                        <w:r w:rsidRPr="00F770C4">
                          <w:t>трудовой функции</w:t>
                        </w:r>
                      </w:p>
                    </w:tc>
                    <w:tc>
                      <w:tcPr>
                        <w:tcW w:w="664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BF6F6D" w:rsidRPr="00F770C4" w:rsidRDefault="00BF6F6D" w:rsidP="00F770C4">
                        <w:pPr>
                          <w:pStyle w:val="FirstParagraph"/>
                        </w:pPr>
                        <w:r w:rsidRPr="00F770C4">
                          <w:t>Оригинал</w:t>
                        </w:r>
                      </w:p>
                    </w:tc>
                    <w:tc>
                      <w:tcPr>
                        <w:tcW w:w="224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BF6F6D" w:rsidRPr="00F770C4" w:rsidRDefault="00BF6F6D" w:rsidP="00F770C4">
                        <w:pPr>
                          <w:pStyle w:val="FirstParagraph"/>
                        </w:pPr>
                        <w:r w:rsidRPr="00F770C4">
                          <w:t>Х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BF6F6D" w:rsidRPr="00F770C4" w:rsidRDefault="00BF6F6D" w:rsidP="00F770C4">
                        <w:pPr>
                          <w:pStyle w:val="FirstParagraph"/>
                        </w:pPr>
                        <w:r w:rsidRPr="00F770C4">
                          <w:t xml:space="preserve">Заимствовано </w:t>
                        </w:r>
                      </w:p>
                      <w:p w:rsidR="00BF6F6D" w:rsidRPr="00F770C4" w:rsidRDefault="00BF6F6D" w:rsidP="00F770C4">
                        <w:pPr>
                          <w:pStyle w:val="FirstParagraph"/>
                        </w:pPr>
                        <w:r w:rsidRPr="00F770C4">
                          <w:t>из оригинала</w:t>
                        </w:r>
                      </w:p>
                    </w:tc>
                    <w:tc>
                      <w:tcPr>
                        <w:tcW w:w="953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BF6F6D" w:rsidRPr="00F770C4" w:rsidRDefault="00BF6F6D" w:rsidP="00F770C4">
                        <w:pPr>
                          <w:pStyle w:val="FirstParagraph"/>
                        </w:pPr>
                      </w:p>
                    </w:tc>
                    <w:tc>
                      <w:tcPr>
                        <w:tcW w:w="1152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BF6F6D" w:rsidRPr="00F770C4" w:rsidRDefault="00BF6F6D" w:rsidP="00F770C4">
                        <w:pPr>
                          <w:pStyle w:val="FirstParagraph"/>
                        </w:pPr>
                      </w:p>
                    </w:tc>
                  </w:tr>
                  <w:tr w:rsidR="00BF6F6D" w:rsidRPr="00BB5138" w:rsidTr="00DF3B4D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79"/>
                    </w:trPr>
                    <w:tc>
                      <w:tcPr>
                        <w:tcW w:w="1196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BF6F6D" w:rsidRPr="00F770C4" w:rsidRDefault="00BF6F6D" w:rsidP="00F770C4">
                        <w:pPr>
                          <w:pStyle w:val="FirstParagraph"/>
                        </w:pPr>
                      </w:p>
                    </w:tc>
                    <w:tc>
                      <w:tcPr>
                        <w:tcW w:w="1699" w:type="pct"/>
                        <w:gridSpan w:val="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F6F6D" w:rsidRPr="00F770C4" w:rsidRDefault="00BF6F6D" w:rsidP="00F770C4">
                        <w:pPr>
                          <w:pStyle w:val="FirstParagraph"/>
                        </w:pPr>
                      </w:p>
                    </w:tc>
                    <w:tc>
                      <w:tcPr>
                        <w:tcW w:w="953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BF6F6D" w:rsidRPr="00F770C4" w:rsidRDefault="00BF6F6D" w:rsidP="00F770C4">
                        <w:pPr>
                          <w:pStyle w:val="FirstParagraph"/>
                        </w:pPr>
                        <w:r w:rsidRPr="00F770C4">
                          <w:t>Код</w:t>
                        </w:r>
                      </w:p>
                      <w:p w:rsidR="00BF6F6D" w:rsidRPr="00F770C4" w:rsidRDefault="00BF6F6D" w:rsidP="00F770C4">
                        <w:pPr>
                          <w:pStyle w:val="FirstParagraph"/>
                        </w:pPr>
                        <w:r w:rsidRPr="00F770C4">
                          <w:t>оригинала</w:t>
                        </w:r>
                      </w:p>
                    </w:tc>
                    <w:tc>
                      <w:tcPr>
                        <w:tcW w:w="1152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BF6F6D" w:rsidRPr="00F770C4" w:rsidRDefault="00BF6F6D" w:rsidP="00F770C4">
                        <w:pPr>
                          <w:pStyle w:val="FirstParagraph"/>
                        </w:pPr>
                        <w:r w:rsidRPr="00F770C4">
                          <w:t xml:space="preserve">Регистрационный </w:t>
                        </w:r>
                      </w:p>
                      <w:p w:rsidR="00BF6F6D" w:rsidRPr="00F770C4" w:rsidRDefault="00BF6F6D" w:rsidP="00F770C4">
                        <w:pPr>
                          <w:pStyle w:val="FirstParagraph"/>
                        </w:pPr>
                        <w:r w:rsidRPr="00F770C4">
                          <w:t>номер профессионального стандарта</w:t>
                        </w:r>
                      </w:p>
                    </w:tc>
                  </w:tr>
                  <w:tr w:rsidR="00BF6F6D" w:rsidRPr="00BB5138" w:rsidTr="00DF3B4D">
                    <w:trPr>
                      <w:trHeight w:val="507"/>
                    </w:trPr>
                    <w:tc>
                      <w:tcPr>
                        <w:tcW w:w="1196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 w:rsidRPr="00BB5138">
                          <w:t xml:space="preserve">Трудовые 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</w:pPr>
                        <w:r w:rsidRPr="00BB5138">
                          <w:t>действия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>Профессиональное взаимодействие с врачом по функциональной диагностике, персоналом, пациентом (законными представителями) по вопросам проведения функциональных исследований</w:t>
                        </w:r>
                      </w:p>
                    </w:tc>
                  </w:tr>
                  <w:tr w:rsidR="00BF6F6D" w:rsidRPr="00BB5138" w:rsidTr="00DF3B4D">
                    <w:trPr>
                      <w:trHeight w:val="507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 w:rsidRPr="00C37319">
                          <w:rPr>
                            <w:lang w:eastAsia="ru-RU"/>
                          </w:rPr>
                          <w:t>Выбор программ при компьютеризированных методах</w:t>
                        </w:r>
                        <w:r>
                          <w:rPr>
                            <w:lang w:eastAsia="ru-RU"/>
                          </w:rPr>
                          <w:t xml:space="preserve"> функциональных исследований </w:t>
                        </w:r>
                        <w:r>
                          <w:t>пищеварительной, мочеполовой, эндокринной систем, органов кроветворения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  <w:rPr>
                            <w:highlight w:val="yellow"/>
                          </w:rPr>
                        </w:pPr>
                        <w:r>
                          <w:t>Вызов пациента на функциональное исследование или перемещение с портативным оборудованием к кровати (месту нахождения) пациента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 xml:space="preserve">Опрос пациента о соблюдении рекомендаций  по подготовке к исследованию состояния функции пищеварительной, </w:t>
                        </w:r>
                        <w:r>
                          <w:lastRenderedPageBreak/>
                          <w:t>мочеполовой, эндокринной систем, органов кроветворения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Default="00BF6F6D" w:rsidP="00801C4D">
                        <w:pPr>
                          <w:pStyle w:val="a4"/>
                        </w:pPr>
                        <w:r w:rsidRPr="00052C4C">
                          <w:t>Обеспечение  исходного положения пациента для проведения</w:t>
                        </w:r>
                        <w:r>
                          <w:t xml:space="preserve"> функциональных исследований состояния пищеварительной, мочеполовой, эндокринной систем, органов кроветворения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 xml:space="preserve">Проведение функциональных исследований функции пищеварительной, мочеполовой, эндокринной систем, органов </w:t>
                        </w:r>
                        <w:r w:rsidRPr="0025220F">
                          <w:t>кроветворения пациентов</w:t>
                        </w:r>
                        <w:r w:rsidRPr="00E92AA1">
                          <w:rPr>
                            <w:snapToGrid w:val="0"/>
                          </w:rPr>
                          <w:t xml:space="preserve"> с острыми и хроническими заболеваниями </w:t>
                        </w:r>
                        <w:r>
                          <w:t xml:space="preserve">по </w:t>
                        </w:r>
                        <w:r w:rsidRPr="00776BD1">
                          <w:t xml:space="preserve"> назначени</w:t>
                        </w:r>
                        <w:r>
                          <w:t>ю</w:t>
                        </w:r>
                        <w:r w:rsidRPr="00776BD1">
                          <w:t xml:space="preserve"> </w:t>
                        </w:r>
                        <w:r>
                          <w:t xml:space="preserve">лечащего </w:t>
                        </w:r>
                        <w:r w:rsidRPr="00776BD1">
                          <w:t>врача</w:t>
                        </w:r>
                        <w:r>
                          <w:t xml:space="preserve"> </w:t>
                        </w:r>
                        <w:r w:rsidRPr="00776BD1">
                          <w:t xml:space="preserve"> </w:t>
                        </w:r>
                        <w:r>
                          <w:t>и (или) врача по функциональной диагностике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E857D6" w:rsidRDefault="00BF6F6D" w:rsidP="00801C4D">
                        <w:pPr>
                          <w:pStyle w:val="a4"/>
                          <w:rPr>
                            <w:highlight w:val="yellow"/>
                          </w:rPr>
                        </w:pPr>
                        <w:r>
                          <w:t>Ассистирование врачу при проведении ультразвуковых исследований -</w:t>
                        </w:r>
                        <w:r>
                          <w:rPr>
                            <w:highlight w:val="yellow"/>
                          </w:rPr>
                          <w:t xml:space="preserve"> </w:t>
                        </w:r>
                        <w:r w:rsidRPr="00270005">
                          <w:t>создание фото- и видео фиксации исследуемого органа: пищеварительной</w:t>
                        </w:r>
                        <w:r>
                          <w:t>, мочеполовой, эндокринной систем, органов кроветворения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597703" w:rsidRDefault="00BF6F6D" w:rsidP="00801C4D">
                        <w:pPr>
                          <w:pStyle w:val="a4"/>
                        </w:pPr>
                        <w:r>
                          <w:t xml:space="preserve">Введение </w:t>
                        </w:r>
                        <w:r w:rsidRPr="0024365B">
                          <w:t>лекарственны</w:t>
                        </w:r>
                        <w:r>
                          <w:t>х</w:t>
                        </w:r>
                        <w:r w:rsidRPr="0024365B">
                          <w:t xml:space="preserve"> препарат</w:t>
                        </w:r>
                        <w:r>
                          <w:t xml:space="preserve">ов </w:t>
                        </w:r>
                        <w:r w:rsidRPr="0024365B">
                          <w:t xml:space="preserve">при </w:t>
                        </w:r>
                        <w:r>
                          <w:t>функциональных исследованиях пищеварительной, мочеполовой, эндокринной систем, органов кроветворения</w:t>
                        </w:r>
                        <w:r w:rsidRPr="0024365B">
                          <w:t xml:space="preserve"> по назначению </w:t>
                        </w:r>
                        <w:r>
                          <w:t>лечащего врача и (или) врача по функциональной диагностике</w:t>
                        </w:r>
                        <w:r w:rsidRPr="0024365B">
                          <w:rPr>
                            <w:rFonts w:eastAsia="Times New Roman"/>
                            <w:lang w:eastAsia="ru-RU"/>
                          </w:rPr>
                          <w:t xml:space="preserve"> в соответствии 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>со стандартами медицинской помощи,</w:t>
                        </w:r>
                        <w:r w:rsidRPr="0024365B">
                          <w:rPr>
                            <w:rFonts w:eastAsia="Times New Roman"/>
                            <w:lang w:eastAsia="ru-RU"/>
                          </w:rPr>
                          <w:t xml:space="preserve"> инструкцией по применению</w:t>
                        </w:r>
                        <w:r w:rsidRPr="0024365B">
                          <w:t xml:space="preserve">  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>Контроль работы диагностического оборудования во время проведения функциональных исследований пищеварительной, мочеполовой, эндокринной систем, органов кроветворения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 w:rsidRPr="00052C4C">
                          <w:t>Наблюдение</w:t>
                        </w:r>
                        <w:r>
                          <w:t xml:space="preserve">, </w:t>
                        </w:r>
                        <w:r w:rsidRPr="00052C4C">
                          <w:t xml:space="preserve">контроль </w:t>
                        </w:r>
                        <w:r>
                          <w:t xml:space="preserve">и оценка </w:t>
                        </w:r>
                        <w:r w:rsidRPr="00052C4C">
                          <w:t xml:space="preserve">состояния пациента во время проведения </w:t>
                        </w:r>
                        <w:r>
                          <w:t xml:space="preserve">функционального исследования пищеварительной, мочеполовой, эндокринной систем, органов кроветворения, </w:t>
                        </w:r>
                        <w:r w:rsidRPr="00052C4C">
                          <w:t>информирование</w:t>
                        </w:r>
                        <w:r>
                          <w:t xml:space="preserve"> лечащего </w:t>
                        </w:r>
                        <w:r w:rsidRPr="00052C4C">
                          <w:t xml:space="preserve"> врача</w:t>
                        </w:r>
                        <w:r>
                          <w:t xml:space="preserve">  и (или) врача по функциональной диагностике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 xml:space="preserve">Составление </w:t>
                        </w:r>
                        <w:r w:rsidRPr="005B29B3">
                          <w:t>протокола функционального исследования</w:t>
                        </w:r>
                        <w:r>
                          <w:t xml:space="preserve"> пищеварительной, мочеполовой, эндокринной систем, органов кроветворения по результатам функционального исследования</w:t>
                        </w:r>
                        <w:r w:rsidRPr="005B29B3">
                          <w:t>, заверенного  личной подписью медицинского работника, проводившего функциональное исследование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>Передача результатов проведенного функционального исследования пищеварительной, мочеполовой, эндокринной систем, органов кроветворения лечащему врачу  и (или) врачу по функциональной диагностике для анализа, оценки и формирования заключения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 xml:space="preserve">Необходимые 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 xml:space="preserve">умения </w:t>
                        </w: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167AB2" w:rsidRDefault="00BF6F6D" w:rsidP="00801C4D">
                        <w:pPr>
                          <w:pStyle w:val="a4"/>
                        </w:pPr>
                        <w:r w:rsidRPr="00167AB2">
                          <w:t>Получать и передавать информацию при проведении функциональных исследований  дыхательной системы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Del="002A1D54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167AB2" w:rsidRDefault="00BF6F6D" w:rsidP="00801C4D">
                        <w:pPr>
                          <w:pStyle w:val="a4"/>
                        </w:pPr>
                        <w:r w:rsidRPr="00167AB2">
                          <w:t>Устанавливать профессиональный контакт с пациентами, в том числе, имеющими нарушения слуха, зрения, когнетивных навыков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167AB2" w:rsidRDefault="00BF6F6D" w:rsidP="00801C4D">
                        <w:pPr>
                          <w:pStyle w:val="a4"/>
                        </w:pPr>
                        <w:r w:rsidRPr="00167AB2">
                          <w:t>Осуществлять вызов пациента на функциональное исследование или перемещение с диагностическим портативным оборудованием к кровати (месту нахождения) пациента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167AB2" w:rsidRDefault="00BF6F6D" w:rsidP="00801C4D">
                        <w:pPr>
                          <w:pStyle w:val="a4"/>
                        </w:pPr>
                        <w:r w:rsidRPr="00167AB2">
                          <w:t xml:space="preserve">Проводить опрос пациента о проведенной подготовке  к функциональным исследованиям пищеварительной, мочеполовой, эндокринной систем, органов кроветворения 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 w:rsidRPr="00052C4C">
                          <w:t>Обеспечивать необходимое положение пациента для проведения</w:t>
                        </w:r>
                        <w:r>
                          <w:t xml:space="preserve"> функционального исследования состояния </w:t>
                        </w:r>
                        <w:r>
                          <w:lastRenderedPageBreak/>
                          <w:t>функции пищеварительной, мочеполовой, эндокринной систем, органов кроветворения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 xml:space="preserve">Проводить функциональные исследования состояния функции пищеварительной, мочеполовой, эндокринной систем, органов кроветворения 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270005" w:rsidRDefault="00BF6F6D" w:rsidP="00801C4D">
                        <w:pPr>
                          <w:pStyle w:val="a4"/>
                        </w:pPr>
                        <w:r w:rsidRPr="00270005">
                          <w:t>Ассистировать врачу при проведении ультразвуковых исследований функции пищеварительной, мочеполовой, эндокринной систем, органов кроветворения - создавать фото- и видео фиксации исследуемого органа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270005" w:rsidRDefault="00BF6F6D" w:rsidP="00801C4D">
                        <w:pPr>
                          <w:pStyle w:val="a4"/>
                        </w:pPr>
                        <w:r w:rsidRPr="00270005">
                          <w:rPr>
                            <w:lang w:eastAsia="ru-RU"/>
                          </w:rPr>
                          <w:t xml:space="preserve">Работать с программами при компьютеризированных методах функциональных исследований </w:t>
                        </w:r>
                        <w:r w:rsidRPr="00270005">
                          <w:t>пищеварительной, мочеполовой, эндокринной систем, органов кроветворения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102F67" w:rsidRDefault="00BF6F6D" w:rsidP="00801C4D">
                        <w:pPr>
                          <w:pStyle w:val="a4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t xml:space="preserve">Вводить </w:t>
                        </w:r>
                        <w:r w:rsidRPr="0024365B">
                          <w:t xml:space="preserve">лекарственные препараты при </w:t>
                        </w:r>
                        <w:r>
                          <w:t>функциональных исследованиях пищеварительной, мочеполовой, эндокринной систем, органов кроветворения</w:t>
                        </w:r>
                        <w:r w:rsidRPr="0024365B">
                          <w:rPr>
                            <w:rFonts w:eastAsia="Times New Roman"/>
                            <w:lang w:eastAsia="ru-RU"/>
                          </w:rPr>
                          <w:t xml:space="preserve"> в соответствии 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>со стандартами медицинской помощи,</w:t>
                        </w:r>
                        <w:r w:rsidRPr="0024365B">
                          <w:rPr>
                            <w:rFonts w:eastAsia="Times New Roman"/>
                            <w:lang w:eastAsia="ru-RU"/>
                          </w:rPr>
                          <w:t xml:space="preserve"> инструкцией по применению</w:t>
                        </w:r>
                        <w:r w:rsidRPr="0024365B">
                          <w:t xml:space="preserve">  по назначению </w:t>
                        </w:r>
                        <w:r>
                          <w:t>лечащего врача и (или) врача по функциональной диагностике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>Осуществлять контроль работы диагностического оборудования во время проведения функциональных исследований пищеварительной, мочеполовой, эндокринной систем, органов кроветворения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>Проводить н</w:t>
                        </w:r>
                        <w:r w:rsidRPr="00052C4C">
                          <w:t>аблюдение</w:t>
                        </w:r>
                        <w:r>
                          <w:t xml:space="preserve">, </w:t>
                        </w:r>
                        <w:r w:rsidRPr="00052C4C">
                          <w:t xml:space="preserve">контроль </w:t>
                        </w:r>
                        <w:r>
                          <w:t xml:space="preserve">и оценку </w:t>
                        </w:r>
                        <w:r w:rsidRPr="00052C4C">
                          <w:t xml:space="preserve">состояния пациента во время проведения </w:t>
                        </w:r>
                        <w:r>
                          <w:t>функционального исследования</w:t>
                        </w:r>
                        <w:r w:rsidRPr="00151510">
                          <w:rPr>
                            <w:highlight w:val="yellow"/>
                          </w:rPr>
                          <w:t xml:space="preserve"> </w:t>
                        </w:r>
                        <w:r>
                          <w:t xml:space="preserve">пищеварительной, мочеполовой, эндокринной систем, органов кроветворения, </w:t>
                        </w:r>
                        <w:r w:rsidRPr="00052C4C">
                          <w:t>информирование</w:t>
                        </w:r>
                        <w:r>
                          <w:t xml:space="preserve"> лечащего </w:t>
                        </w:r>
                        <w:r w:rsidRPr="00052C4C">
                          <w:t xml:space="preserve"> врача</w:t>
                        </w:r>
                        <w:r>
                          <w:t xml:space="preserve"> и (или) врача по функциональной диагностике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6A323B" w:rsidRDefault="00BF6F6D" w:rsidP="00801C4D">
                        <w:pPr>
                          <w:pStyle w:val="a4"/>
                        </w:pPr>
                        <w:r>
                          <w:t xml:space="preserve">Составлять </w:t>
                        </w:r>
                        <w:r w:rsidRPr="006A323B">
                          <w:t>протокол функционального исследования, включая</w:t>
                        </w:r>
                      </w:p>
                      <w:p w:rsidR="00BF6F6D" w:rsidRDefault="00BF6F6D" w:rsidP="00801C4D">
                        <w:pPr>
                          <w:pStyle w:val="a4"/>
                        </w:pPr>
                        <w:r w:rsidRPr="006A323B">
                          <w:t>технологические</w:t>
                        </w:r>
                        <w:r>
                          <w:t xml:space="preserve"> характеристики проведенного функционального исследования;</w:t>
                        </w:r>
                      </w:p>
                      <w:p w:rsidR="00BF6F6D" w:rsidRDefault="00BF6F6D" w:rsidP="00801C4D">
                        <w:pPr>
                          <w:pStyle w:val="a4"/>
                        </w:pPr>
                        <w:r>
                          <w:t>подробное описание результатов проведенного функционального исследования;</w:t>
                        </w:r>
                      </w:p>
                      <w:p w:rsidR="00BF6F6D" w:rsidRDefault="00BF6F6D" w:rsidP="00801C4D">
                        <w:pPr>
                          <w:pStyle w:val="a4"/>
                        </w:pPr>
                        <w:r>
                          <w:t>расчетные показатели функциональных нарушений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6A323B" w:rsidRDefault="00BF6F6D" w:rsidP="00801C4D">
                        <w:pPr>
                          <w:pStyle w:val="a4"/>
                        </w:pPr>
                        <w:r w:rsidRPr="0076728C">
                          <w:t xml:space="preserve">Передавать результаты функционального исследования </w:t>
                        </w:r>
                        <w:r>
                          <w:t>пищеварительной, мочеполовой, эндокринной систем, органов кроветворения</w:t>
                        </w:r>
                        <w:r w:rsidRPr="0076728C">
                          <w:t xml:space="preserve"> лечащему врачу и (или) врачу по функциональной диагностике </w:t>
                        </w:r>
                        <w:r>
                          <w:t>для анализа</w:t>
                        </w:r>
                        <w:r w:rsidRPr="006A323B">
                          <w:t>, оценки и заключения по результатам функционального исследования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>Необходимые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>знания</w:t>
                        </w: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Default="00BF6F6D" w:rsidP="00801C4D">
                        <w:pPr>
                          <w:pStyle w:val="a4"/>
                        </w:pPr>
                        <w:r>
                          <w:t>П</w:t>
                        </w:r>
                        <w:r w:rsidRPr="003A65CE">
                          <w:t>оложения об организации оказания первичной медико-санитарной помощи взрослому населению</w:t>
                        </w:r>
                        <w:r>
                          <w:t xml:space="preserve"> и детям</w:t>
                        </w:r>
                      </w:p>
                      <w:p w:rsidR="00BF6F6D" w:rsidRPr="00E57934" w:rsidRDefault="00BF6F6D" w:rsidP="00801C4D">
                        <w:pPr>
                          <w:pStyle w:val="a4"/>
                        </w:pPr>
                        <w:r>
                          <w:t>Правила проведения функциональных исследований в РФ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Del="002A1D54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Default="00BF6F6D" w:rsidP="00801C4D">
                        <w:pPr>
                          <w:pStyle w:val="a4"/>
                        </w:pPr>
                        <w:r>
                          <w:t>Правила организации деятельности кабинета функциональной диагностики, задачи медицинской сестры кабинета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>Анатомия и физиология пищеварительной, мочеполовой, эндокринной систем, органов кроветворения системы, особенности функционирования  у лиц разного возраста, в том числе у детей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Default="00BF6F6D" w:rsidP="00801C4D">
                        <w:pPr>
                          <w:pStyle w:val="a4"/>
                        </w:pPr>
                        <w:r>
                          <w:t xml:space="preserve">Основные клинические проявления заболеваний пищеварительной, мочеполовой, эндокринной систем, органов кроветворения,  диагноз основного заболевания, код диагноза в соответствии с Международной статистической </w:t>
                        </w:r>
                        <w:hyperlink r:id="rId19" w:anchor="l0" w:history="1">
                          <w:r>
                            <w:rPr>
                              <w:u w:val="single"/>
                            </w:rPr>
                            <w:t>классификацией</w:t>
                          </w:r>
                        </w:hyperlink>
                        <w:r>
                          <w:t xml:space="preserve"> болезней и проблем, связанных со здоровьем, (МКБ)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6A323B" w:rsidRDefault="00BF6F6D" w:rsidP="00801C4D">
                        <w:pPr>
                          <w:pStyle w:val="a4"/>
                        </w:pPr>
                        <w:r>
                          <w:t>Виды, п</w:t>
                        </w:r>
                        <w:r w:rsidRPr="006A323B">
                          <w:t>ринципы и диагностические возможности функциональных исследований состояния пищеварительной, мочеполовой, эндокринной систем, органов кроветворения пациентов</w:t>
                        </w:r>
                        <w:r w:rsidRPr="006A323B">
                          <w:rPr>
                            <w:snapToGrid w:val="0"/>
                          </w:rPr>
                          <w:t xml:space="preserve"> с острыми и хроническими заболеваниями и их последствиями</w:t>
                        </w:r>
                        <w:r>
                          <w:rPr>
                            <w:snapToGrid w:val="0"/>
                          </w:rPr>
                          <w:t xml:space="preserve">, </w:t>
                        </w:r>
                        <w:r w:rsidRPr="006A323B">
                          <w:t>проводимы</w:t>
                        </w:r>
                        <w:r>
                          <w:t>х</w:t>
                        </w:r>
                        <w:r w:rsidRPr="006A323B">
                          <w:t xml:space="preserve"> в рамках оказания первичной медико-санитарной помощи, специализированной медицинской помощи, паллиативной медицинской помощи и медицинской помощи при санаторно-курортном лечении</w:t>
                        </w:r>
                        <w:r>
                          <w:t>, показания и противопоказания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3A2734" w:rsidRDefault="00BF6F6D" w:rsidP="00801C4D">
                        <w:pPr>
                          <w:pStyle w:val="a4"/>
                        </w:pPr>
                        <w:r w:rsidRPr="003A2734">
                          <w:t>Принципы метода и диагностические возможности ультразвуковых исследований  пищеварительной, мочеполовой, эндокринной систем, органов кроветворения,</w:t>
                        </w:r>
                      </w:p>
                      <w:p w:rsidR="00BF6F6D" w:rsidRPr="003A2734" w:rsidRDefault="00BF6F6D" w:rsidP="00801C4D">
                        <w:pPr>
                          <w:pStyle w:val="a4"/>
                        </w:pPr>
                        <w:r w:rsidRPr="003A2734">
                          <w:t>Методика создания фото- и видео фиксации исследуемого органа при ультразвуковых исследованиях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6A323B" w:rsidRDefault="00BF6F6D" w:rsidP="00801C4D">
                        <w:pPr>
                          <w:pStyle w:val="a4"/>
                        </w:pPr>
                        <w:r w:rsidRPr="006A323B">
                          <w:t>Методики подготовки пациента к исследовани</w:t>
                        </w:r>
                        <w:r>
                          <w:t>ям</w:t>
                        </w:r>
                        <w:r w:rsidRPr="006A323B">
                          <w:t xml:space="preserve"> функции пищеварительной, мочеполовой, эндокринной систем, органов кроветворения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6A323B" w:rsidRDefault="00BF6F6D" w:rsidP="00801C4D">
                        <w:pPr>
                          <w:pStyle w:val="a4"/>
                        </w:pPr>
                        <w:r w:rsidRPr="006A323B">
                          <w:t>Правила работы с программами при компьютеризированных методах функциональных исследований пищеварительной, мочеполовой, эндокринной систем, органов кроветворения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 w:rsidRPr="0024365B">
                          <w:t xml:space="preserve">Лекарственные формы, </w:t>
                        </w:r>
                        <w:r w:rsidRPr="004C5DE1">
                          <w:t xml:space="preserve">фармакокинетика и фармакодинамика, </w:t>
                        </w:r>
                        <w:r w:rsidRPr="0024365B">
                          <w:t xml:space="preserve">пути и правила введения лекарственных препаратов,   используемых при проведении </w:t>
                        </w:r>
                        <w:r>
                          <w:t>функциональных исследований пищеварительной, мочеполовой, эндокринной систем, органов кроветворения</w:t>
                        </w:r>
                        <w:r w:rsidRPr="0024365B">
                          <w:t>,  побочные эффекты, виды реакций и осложнения  лекарственной  терапии, меры профилактики и неотложной помощи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E212F" w:rsidRDefault="00BF6F6D" w:rsidP="00801C4D">
                        <w:pPr>
                          <w:pStyle w:val="a4"/>
                        </w:pPr>
                        <w:r>
                          <w:t>Основы теории и практики сестринского дела,</w:t>
                        </w:r>
                        <w:r w:rsidRPr="00052C4C">
                          <w:t xml:space="preserve"> технологии </w:t>
                        </w:r>
                        <w:r>
                          <w:t xml:space="preserve"> </w:t>
                        </w:r>
                        <w:r w:rsidRPr="004C5DE1">
                          <w:rPr>
                            <w:bCs/>
                          </w:rPr>
                          <w:t>выполнения простых медицинских услуг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A828F3" w:rsidRDefault="00BF6F6D" w:rsidP="00801C4D">
                        <w:pPr>
                          <w:pStyle w:val="a4"/>
                        </w:pPr>
                        <w:r>
                          <w:t>П</w:t>
                        </w:r>
                        <w:r w:rsidRPr="004C5DE1">
                          <w:t>равила мониторирования параметров жизнедеятельности организма</w:t>
                        </w:r>
                        <w:r>
                          <w:t xml:space="preserve">, </w:t>
                        </w:r>
                        <w:r w:rsidRPr="004C5DE1">
                          <w:t xml:space="preserve"> </w:t>
                        </w:r>
                        <w:r w:rsidRPr="00052C4C">
                          <w:t xml:space="preserve">состояния </w:t>
                        </w:r>
                        <w:r w:rsidRPr="004C5DE1">
                          <w:t>пациента</w:t>
                        </w:r>
                        <w:r w:rsidRPr="00052C4C">
                          <w:t xml:space="preserve"> во время проведения </w:t>
                        </w:r>
                        <w:r>
                          <w:t xml:space="preserve"> </w:t>
                        </w:r>
                        <w:r w:rsidRPr="00052C4C">
                          <w:t xml:space="preserve"> </w:t>
                        </w:r>
                        <w:r>
                          <w:t>функциональных исследований состояния пищеварительной, мочеполовой, эндокринной систем, органов кроветворения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>
                          <w:t xml:space="preserve">Порядок  и правила составления и оформления </w:t>
                        </w:r>
                        <w:r w:rsidRPr="00B40571">
                          <w:t>протокола функционального исследования</w:t>
                        </w:r>
                        <w:r>
                          <w:t xml:space="preserve"> пищеварительной, мочеполовой, эндокринной систем, органов кроветворения</w:t>
                        </w:r>
                      </w:p>
                    </w:tc>
                  </w:tr>
                  <w:tr w:rsidR="00BF6F6D" w:rsidRPr="00BB5138" w:rsidTr="00DF3B4D">
                    <w:trPr>
                      <w:trHeight w:val="200"/>
                    </w:trPr>
                    <w:tc>
                      <w:tcPr>
                        <w:tcW w:w="1196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 xml:space="preserve">Другие </w:t>
                        </w:r>
                      </w:p>
                      <w:p w:rsidR="00BF6F6D" w:rsidRPr="00BB5138" w:rsidRDefault="00BF6F6D" w:rsidP="00801C4D">
                        <w:pPr>
                          <w:pStyle w:val="a4"/>
                        </w:pPr>
                        <w:r w:rsidRPr="00BB5138" w:rsidDel="002A1D54">
                          <w:t>характеристики</w:t>
                        </w:r>
                      </w:p>
                    </w:tc>
                    <w:tc>
                      <w:tcPr>
                        <w:tcW w:w="3804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F6D" w:rsidRPr="00052C4C" w:rsidRDefault="00BF6F6D" w:rsidP="00801C4D">
                        <w:pPr>
                          <w:pStyle w:val="a4"/>
                        </w:pPr>
                        <w:r>
                          <w:t>-</w:t>
                        </w:r>
                      </w:p>
                    </w:tc>
                  </w:tr>
                </w:tbl>
                <w:p w:rsidR="00BF6F6D" w:rsidRPr="00BB5138" w:rsidRDefault="00BF6F6D" w:rsidP="00801C4D">
                  <w:pPr>
                    <w:pStyle w:val="a4"/>
                  </w:pPr>
                </w:p>
              </w:tc>
            </w:tr>
          </w:tbl>
          <w:p w:rsidR="00BF6F6D" w:rsidRPr="00BB5138" w:rsidRDefault="00BF6F6D" w:rsidP="00DF3B4D">
            <w:pPr>
              <w:pStyle w:val="13"/>
              <w:ind w:left="0"/>
              <w:jc w:val="both"/>
            </w:pPr>
          </w:p>
        </w:tc>
      </w:tr>
      <w:tr w:rsidR="00BF6F6D" w:rsidRPr="00CC7D26" w:rsidTr="00DB12C9">
        <w:trPr>
          <w:trHeight w:val="4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F6D" w:rsidRDefault="00BF6F6D" w:rsidP="00DF3B4D"/>
          <w:p w:rsidR="00BF6F6D" w:rsidRDefault="00DE555A" w:rsidP="00DE555A">
            <w:pPr>
              <w:pStyle w:val="3"/>
              <w:numPr>
                <w:ilvl w:val="2"/>
                <w:numId w:val="5"/>
              </w:numPr>
            </w:pPr>
            <w:bookmarkStart w:id="232" w:name="_Toc105423999"/>
            <w:r>
              <w:t xml:space="preserve">            </w:t>
            </w:r>
            <w:bookmarkStart w:id="233" w:name="_Toc105431392"/>
            <w:bookmarkStart w:id="234" w:name="_Toc105431769"/>
            <w:bookmarkStart w:id="235" w:name="_Toc110327617"/>
            <w:r w:rsidR="00BF6F6D">
              <w:t>3.7</w:t>
            </w:r>
            <w:r w:rsidR="00BF6F6D" w:rsidRPr="00CC7D26">
              <w:t>.</w:t>
            </w:r>
            <w:r w:rsidR="00BF6F6D">
              <w:t>5</w:t>
            </w:r>
            <w:r>
              <w:t xml:space="preserve">. </w:t>
            </w:r>
            <w:r w:rsidR="00BF6F6D" w:rsidRPr="00CC7D26">
              <w:t xml:space="preserve"> </w:t>
            </w:r>
            <w:r w:rsidR="00BF6F6D" w:rsidRPr="00DE555A">
              <w:t>Трудовая</w:t>
            </w:r>
            <w:r w:rsidR="00BF6F6D" w:rsidRPr="00CC7D26">
              <w:t xml:space="preserve"> </w:t>
            </w:r>
            <w:r w:rsidR="00BF6F6D" w:rsidRPr="00DE555A">
              <w:t>функция</w:t>
            </w:r>
            <w:bookmarkEnd w:id="232"/>
            <w:bookmarkEnd w:id="233"/>
            <w:bookmarkEnd w:id="234"/>
            <w:bookmarkEnd w:id="235"/>
          </w:p>
          <w:p w:rsidR="00DE555A" w:rsidRPr="00DE555A" w:rsidRDefault="00DE555A" w:rsidP="00DE555A"/>
          <w:tbl>
            <w:tblPr>
              <w:tblW w:w="9390" w:type="dxa"/>
              <w:tblLayout w:type="fixed"/>
              <w:tblLook w:val="04A0" w:firstRow="1" w:lastRow="0" w:firstColumn="1" w:lastColumn="0" w:noHBand="0" w:noVBand="1"/>
            </w:tblPr>
            <w:tblGrid>
              <w:gridCol w:w="1723"/>
              <w:gridCol w:w="3133"/>
              <w:gridCol w:w="849"/>
              <w:gridCol w:w="992"/>
              <w:gridCol w:w="1701"/>
              <w:gridCol w:w="992"/>
            </w:tblGrid>
            <w:tr w:rsidR="00BF6F6D" w:rsidTr="00DF3B4D">
              <w:trPr>
                <w:trHeight w:val="682"/>
              </w:trPr>
              <w:tc>
                <w:tcPr>
                  <w:tcW w:w="918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:rsidR="00BF6F6D" w:rsidRDefault="00BF6F6D" w:rsidP="00DF3B4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Наименование</w:t>
                  </w:r>
                </w:p>
              </w:tc>
              <w:tc>
                <w:tcPr>
                  <w:tcW w:w="16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Pr="00654E47" w:rsidRDefault="00BF6F6D" w:rsidP="00DF3B4D">
                  <w:pPr>
                    <w:snapToGrid w:val="0"/>
                  </w:pPr>
                  <w:r>
                    <w:t>Ведение медицинской документации, организация деятельности кабинета функциональной диагностики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:rsidR="00BF6F6D" w:rsidRPr="00DA095E" w:rsidRDefault="00BF6F6D" w:rsidP="00DF3B4D">
                  <w:pPr>
                    <w:rPr>
                      <w:sz w:val="20"/>
                    </w:rPr>
                  </w:pPr>
                  <w:r w:rsidRPr="00DA095E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52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BF6F6D" w:rsidRPr="00993CBF" w:rsidRDefault="00BF6F6D" w:rsidP="00801C4D">
                  <w:pPr>
                    <w:pStyle w:val="a4"/>
                    <w:rPr>
                      <w:highlight w:val="yellow"/>
                    </w:rPr>
                  </w:pPr>
                  <w:r w:rsidRPr="006A323B">
                    <w:rPr>
                      <w:lang w:val="en-US"/>
                    </w:rPr>
                    <w:t>G</w:t>
                  </w:r>
                  <w:r w:rsidRPr="00DA095E">
                    <w:t>/0</w:t>
                  </w:r>
                  <w:r>
                    <w:t>5</w:t>
                  </w:r>
                  <w:r w:rsidRPr="00DA095E">
                    <w:t>.5</w:t>
                  </w:r>
                </w:p>
              </w:tc>
              <w:tc>
                <w:tcPr>
                  <w:tcW w:w="90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:rsidR="00BF6F6D" w:rsidRPr="00DA095E" w:rsidRDefault="00BF6F6D" w:rsidP="00DF3B4D">
                  <w:pPr>
                    <w:rPr>
                      <w:sz w:val="20"/>
                    </w:rPr>
                  </w:pPr>
                  <w:r w:rsidRPr="00DA095E">
                    <w:rPr>
                      <w:sz w:val="20"/>
                    </w:rPr>
                    <w:t xml:space="preserve">Уровень </w:t>
                  </w:r>
                </w:p>
                <w:p w:rsidR="00BF6F6D" w:rsidRPr="00DA095E" w:rsidRDefault="00BF6F6D" w:rsidP="00DF3B4D">
                  <w:pPr>
                    <w:rPr>
                      <w:sz w:val="20"/>
                    </w:rPr>
                  </w:pPr>
                  <w:r w:rsidRPr="00DA095E">
                    <w:rPr>
                      <w:sz w:val="20"/>
                    </w:rPr>
                    <w:t>(подуровень) квалификации</w:t>
                  </w:r>
                </w:p>
              </w:tc>
              <w:tc>
                <w:tcPr>
                  <w:tcW w:w="5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BF6F6D" w:rsidRPr="00DA095E" w:rsidRDefault="00BF6F6D" w:rsidP="00DF3B4D">
                  <w:pPr>
                    <w:snapToGrid w:val="0"/>
                    <w:jc w:val="center"/>
                  </w:pPr>
                  <w:r w:rsidRPr="00DA095E">
                    <w:t>5</w:t>
                  </w:r>
                </w:p>
              </w:tc>
            </w:tr>
          </w:tbl>
          <w:p w:rsidR="00BF6F6D" w:rsidRDefault="00BF6F6D" w:rsidP="00DF3B4D">
            <w:pPr>
              <w:snapToGrid w:val="0"/>
            </w:pPr>
          </w:p>
          <w:tbl>
            <w:tblPr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37"/>
              <w:gridCol w:w="1595"/>
              <w:gridCol w:w="249"/>
              <w:gridCol w:w="236"/>
              <w:gridCol w:w="976"/>
              <w:gridCol w:w="42"/>
              <w:gridCol w:w="370"/>
              <w:gridCol w:w="166"/>
              <w:gridCol w:w="1184"/>
              <w:gridCol w:w="262"/>
              <w:gridCol w:w="332"/>
              <w:gridCol w:w="403"/>
              <w:gridCol w:w="1070"/>
              <w:gridCol w:w="28"/>
              <w:gridCol w:w="138"/>
              <w:gridCol w:w="1361"/>
              <w:gridCol w:w="473"/>
              <w:gridCol w:w="33"/>
              <w:gridCol w:w="215"/>
              <w:gridCol w:w="15"/>
              <w:gridCol w:w="24"/>
            </w:tblGrid>
            <w:tr w:rsidR="00BF6F6D" w:rsidTr="00DF3B4D">
              <w:trPr>
                <w:gridBefore w:val="1"/>
                <w:gridAfter w:val="4"/>
                <w:wBefore w:w="20" w:type="pct"/>
                <w:wAfter w:w="156" w:type="pct"/>
                <w:trHeight w:val="283"/>
              </w:trPr>
              <w:tc>
                <w:tcPr>
                  <w:tcW w:w="1001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:rsidR="00BF6F6D" w:rsidRDefault="00BF6F6D" w:rsidP="00DF3B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681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  <w:hideMark/>
                </w:tcPr>
                <w:p w:rsidR="00BF6F6D" w:rsidRDefault="00BF6F6D" w:rsidP="00DF3B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BF6F6D" w:rsidRDefault="00BF6F6D" w:rsidP="00DF3B4D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965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BF6F6D" w:rsidRDefault="00BF6F6D" w:rsidP="00DF3B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89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F6F6D" w:rsidRDefault="00BF6F6D" w:rsidP="00DF3B4D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F6F6D" w:rsidRDefault="00BF6F6D" w:rsidP="00DF3B4D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F6F6D" w:rsidTr="00DF3B4D">
              <w:trPr>
                <w:gridBefore w:val="1"/>
                <w:gridAfter w:val="4"/>
                <w:wBefore w:w="20" w:type="pct"/>
                <w:wAfter w:w="156" w:type="pct"/>
                <w:trHeight w:val="479"/>
              </w:trPr>
              <w:tc>
                <w:tcPr>
                  <w:tcW w:w="1001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BF6F6D" w:rsidRDefault="00BF6F6D" w:rsidP="00DF3B4D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7" w:type="pct"/>
                  <w:gridSpan w:val="8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BF6F6D" w:rsidRDefault="00BF6F6D" w:rsidP="00DF3B4D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0" w:type="pct"/>
                  <w:gridSpan w:val="4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hideMark/>
                </w:tcPr>
                <w:p w:rsidR="00BF6F6D" w:rsidRDefault="00BF6F6D" w:rsidP="00DF3B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96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hideMark/>
                </w:tcPr>
                <w:p w:rsidR="00BF6F6D" w:rsidRDefault="00BF6F6D" w:rsidP="00DF3B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367"/>
              </w:trPr>
              <w:tc>
                <w:tcPr>
                  <w:tcW w:w="1129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F6D" w:rsidRDefault="00BF6F6D" w:rsidP="00DF3B4D">
                  <w:r>
                    <w:t>Трудовые действия</w:t>
                  </w:r>
                </w:p>
                <w:p w:rsidR="00BF6F6D" w:rsidRDefault="00BF6F6D" w:rsidP="00DF3B4D"/>
                <w:p w:rsidR="00BF6F6D" w:rsidRDefault="00BF6F6D" w:rsidP="00DF3B4D"/>
                <w:p w:rsidR="00BF6F6D" w:rsidRDefault="00BF6F6D" w:rsidP="00DF3B4D">
                  <w:pPr>
                    <w:jc w:val="center"/>
                  </w:pPr>
                </w:p>
                <w:p w:rsidR="00BF6F6D" w:rsidRDefault="00BF6F6D" w:rsidP="00DF3B4D">
                  <w:pPr>
                    <w:jc w:val="center"/>
                  </w:pPr>
                </w:p>
                <w:p w:rsidR="00BF6F6D" w:rsidRDefault="00BF6F6D" w:rsidP="00DF3B4D">
                  <w:pPr>
                    <w:jc w:val="center"/>
                  </w:pPr>
                </w:p>
                <w:p w:rsidR="00BF6F6D" w:rsidRPr="003019E9" w:rsidRDefault="00BF6F6D" w:rsidP="00DF3B4D"/>
                <w:p w:rsidR="00BF6F6D" w:rsidRPr="003019E9" w:rsidRDefault="00BF6F6D" w:rsidP="00DF3B4D"/>
                <w:p w:rsidR="00BF6F6D" w:rsidRDefault="00BF6F6D" w:rsidP="00DF3B4D"/>
                <w:p w:rsidR="00BF6F6D" w:rsidRDefault="00BF6F6D" w:rsidP="00DF3B4D"/>
                <w:p w:rsidR="00BF6F6D" w:rsidRPr="003019E9" w:rsidRDefault="00BF6F6D" w:rsidP="00DF3B4D">
                  <w:pPr>
                    <w:jc w:val="center"/>
                  </w:pPr>
                </w:p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Ведение первичной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учётной и отчётной документации  кабинета (отделения) функциональной диагностики медицинской организации, </w:t>
                  </w:r>
                  <w:r>
                    <w:t>представление отчетности в установленном порядке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367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F6D" w:rsidRDefault="00BF6F6D" w:rsidP="00DF3B4D"/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t>Предоставление первичных данных о медицинской деятельности для информационных систем в сфере здравоохранения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403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/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Default="00BF6F6D" w:rsidP="00DF3B4D">
                  <w:pPr>
                    <w:snapToGrid w:val="0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Заполнение медицинской документации, </w:t>
                  </w:r>
                  <w:r>
                    <w:rPr>
                      <w:color w:val="000000"/>
                    </w:rPr>
                    <w:t xml:space="preserve"> в том числе в форме электронного документа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403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/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</w:pPr>
                  <w:r>
                    <w:t xml:space="preserve">Защита персональных данных пациентов и сведений, составляющих врачебную тайну, при использовании в работе 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403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/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</w:pPr>
                  <w:r>
                    <w:t>Использование медицинских информационных систем (МИС), автоматизированного рабочего места медицинской сестры (АРМ) и информационно-телекоммуникационной сети «Интернет»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403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/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</w:pPr>
                  <w:r>
                    <w:t xml:space="preserve">Организация  рабочего пространства  и  безопасной больничной  среды в  кабинете (отделении) функциональной диагностики медицинской организации в соответствии с нормативными требованиями и стандартами оснащения   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403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F6D" w:rsidRDefault="00BF6F6D" w:rsidP="00DF3B4D"/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BF6F6D" w:rsidRDefault="00BF6F6D" w:rsidP="00DF3B4D">
                  <w:pPr>
                    <w:snapToGrid w:val="0"/>
                    <w:jc w:val="both"/>
                  </w:pPr>
                  <w:r>
                    <w:t>Подготовка к работе диагностического оборудования, расходных материалов для проведения функциональных исследований функции  дыхательной системы (сердечно-сосудистой, центральной и периферической нервной системы и дргих)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403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F6D" w:rsidRDefault="00BF6F6D" w:rsidP="00DF3B4D"/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BF6F6D" w:rsidRDefault="00BF6F6D" w:rsidP="00DF3B4D">
                  <w:pPr>
                    <w:snapToGrid w:val="0"/>
                    <w:jc w:val="both"/>
                  </w:pPr>
                  <w:r>
                    <w:t>Проведение мероприятий по профилактике инфекций, связанных с оказанием медицинской помощи, Соблюдение санитарно-противоэпидемического режима медицинской организации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403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F6D" w:rsidRDefault="00BF6F6D" w:rsidP="00DF3B4D"/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BF6F6D" w:rsidRDefault="00BF6F6D" w:rsidP="00DF3B4D">
                  <w:pPr>
                    <w:snapToGrid w:val="0"/>
                    <w:jc w:val="both"/>
                  </w:pPr>
                  <w:r>
                    <w:t>Проведение обработки диагностического оборудования после использования в установленном порядке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403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F6D" w:rsidRDefault="00BF6F6D" w:rsidP="00DF3B4D"/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BF6F6D" w:rsidRDefault="00BF6F6D" w:rsidP="00DF3B4D">
                  <w:pPr>
                    <w:snapToGrid w:val="0"/>
                    <w:jc w:val="both"/>
                  </w:pPr>
                  <w:r>
                    <w:t>Архивирование материалов проведенных функциональных исследований дыхательной системы, сердечно-сосудистой системы, центральной и периферической нервной системы,   пищеварительной, мочеполовой, эндокринной систем, органов кроветворения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553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/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Pr="009616E3" w:rsidRDefault="00BF6F6D" w:rsidP="00801C4D">
                  <w:pPr>
                    <w:pStyle w:val="a4"/>
                    <w:rPr>
                      <w:bCs/>
                      <w:strike/>
                    </w:rPr>
                  </w:pPr>
                  <w:r>
                    <w:t xml:space="preserve">Участие в проведении  внутреннего контроля качества и безопасности медицинской деятельности по  </w:t>
                  </w:r>
                  <w:r>
                    <w:rPr>
                      <w:szCs w:val="28"/>
                    </w:rPr>
                    <w:t>функциональной диагностике</w:t>
                  </w:r>
                  <w:r>
                    <w:rPr>
                      <w:rStyle w:val="af9"/>
                      <w:szCs w:val="28"/>
                    </w:rPr>
                    <w:endnoteReference w:id="66"/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414"/>
              </w:trPr>
              <w:tc>
                <w:tcPr>
                  <w:tcW w:w="1129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F6D" w:rsidRDefault="00BF6F6D" w:rsidP="00DF3B4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Необходимые </w:t>
                  </w:r>
                </w:p>
                <w:p w:rsidR="00BF6F6D" w:rsidRDefault="00BF6F6D" w:rsidP="00DF3B4D">
                  <w:r>
                    <w:rPr>
                      <w:bCs/>
                    </w:rPr>
                    <w:t>умения</w:t>
                  </w:r>
                </w:p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b/>
                      <w:iCs/>
                      <w:color w:val="000000"/>
                      <w:kern w:val="32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Составлять и </w:t>
                  </w:r>
                  <w:r>
                    <w:rPr>
                      <w:rFonts w:eastAsia="Times New Roman"/>
                      <w:lang w:eastAsia="ru-RU"/>
                    </w:rPr>
                    <w:t xml:space="preserve">предоставлять отчётность по виду деятельности медицинской сестры кабинета (отделения)  функциональной диагностики </w:t>
                  </w:r>
                  <w:r>
                    <w:rPr>
                      <w:color w:val="000000"/>
                    </w:rPr>
                    <w:t xml:space="preserve"> в установленном порядке   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374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/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Заполнять медицинскую документацию</w:t>
                  </w:r>
                  <w:r>
                    <w:rPr>
                      <w:szCs w:val="28"/>
                    </w:rPr>
                    <w:t>, в том числе в форме электронного документа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638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/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color w:val="000000"/>
                    </w:rPr>
                  </w:pPr>
                  <w:r>
                    <w:t>Работать с   персональными данными  пациентов и сведениями, составляющими врачебную тайну в установленном  законодательством порядке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638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/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</w:pPr>
                  <w:r>
                    <w:rPr>
                      <w:szCs w:val="28"/>
                    </w:rPr>
                    <w:t>Использовать в работе медицинские информационные системы, автоматизированное рабочее место медицинской сестры и информационно-телекоммуникационную сеть «Интернет»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638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F6D" w:rsidRDefault="00BF6F6D" w:rsidP="00DF3B4D"/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szCs w:val="28"/>
                    </w:rPr>
                  </w:pPr>
                  <w:r>
                    <w:t>Организовать рабочее пространство и безопасную рабочую среду  в кабинете (отделении) функциональной диагностики в соответствии с санитарными нормами и правилами, стандартами оснащения, соблюдать  санитарно-противоэпидемический режим  кабинета функциональной диагностики, проводить профилактические мероприятия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638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F6D" w:rsidRDefault="00BF6F6D" w:rsidP="00DF3B4D"/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BF6F6D" w:rsidRDefault="00BF6F6D" w:rsidP="00DF3B4D">
                  <w:pPr>
                    <w:snapToGrid w:val="0"/>
                    <w:jc w:val="both"/>
                  </w:pPr>
                  <w:r>
                    <w:rPr>
                      <w:rFonts w:eastAsia="Times New Roman"/>
                      <w:lang w:eastAsia="ru-RU"/>
                    </w:rPr>
                    <w:t xml:space="preserve">Применять  средства и меры защиты пациентов и медицинского персонала от инфицирования при различных медицинских технологиях, соблюдать принцип индивидуальной изоляции, правила асептики  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638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F6D" w:rsidRDefault="00BF6F6D" w:rsidP="00DF3B4D"/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szCs w:val="28"/>
                    </w:rPr>
                  </w:pPr>
                  <w:r>
                    <w:t>Проверять исправность и готовность к работе диагностического оборудования, инструментария, расходных материалов для функциональных исследований дыхательной системы пациента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638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F6D" w:rsidRDefault="00BF6F6D" w:rsidP="00DF3B4D"/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BF6F6D" w:rsidRDefault="00BF6F6D" w:rsidP="00DF3B4D">
                  <w:pPr>
                    <w:snapToGrid w:val="0"/>
                    <w:jc w:val="both"/>
                  </w:pPr>
                  <w:r>
                    <w:rPr>
                      <w:szCs w:val="28"/>
                    </w:rPr>
                    <w:t xml:space="preserve">Проводить </w:t>
                  </w:r>
                  <w:r>
                    <w:t>обработку диагностического оборудования после использования в соответствии с нормативными требованиями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638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F6D" w:rsidRDefault="00BF6F6D" w:rsidP="00DF3B4D"/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szCs w:val="28"/>
                    </w:rPr>
                  </w:pPr>
                  <w:r>
                    <w:t>Архивировать  материалы проведенных функциональных исследований дыхательной системы, сердечно-сосудистой системы, центральной и периферической нервной системы  пищеварительной, мочеполовой, эндокринной систем, органов кроветворения в установленном поряке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638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/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Pr="009616E3" w:rsidRDefault="00BF6F6D" w:rsidP="00DF3B4D">
                  <w:pPr>
                    <w:snapToGrid w:val="0"/>
                    <w:jc w:val="both"/>
                    <w:rPr>
                      <w:strike/>
                    </w:rPr>
                  </w:pPr>
                  <w:r>
                    <w:t>Участвовать в проведении  внутреннего контроля качества и безопасности медицинской деятельности по функциональной диагностике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491"/>
              </w:trPr>
              <w:tc>
                <w:tcPr>
                  <w:tcW w:w="1129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F6D" w:rsidRDefault="00BF6F6D" w:rsidP="00DF3B4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Необходимые знания</w:t>
                  </w:r>
                </w:p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color w:val="000000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Порядок представления отчетности  по виду  деятельности медицинской сестры по функциональной диагностике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491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>
                  <w:pPr>
                    <w:rPr>
                      <w:bCs/>
                    </w:rPr>
                  </w:pPr>
                </w:p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color w:val="000000"/>
                    </w:rPr>
                  </w:pPr>
                  <w:r>
                    <w:rPr>
                      <w:szCs w:val="28"/>
                    </w:rPr>
                    <w:t>Правила и порядок  оформления  медицинской документации в медицинских организациях, в том числе в форме электронного документа,</w:t>
                  </w:r>
                  <w:r>
                    <w:t xml:space="preserve"> с</w:t>
                  </w:r>
                  <w:r>
                    <w:rPr>
                      <w:rFonts w:eastAsia="Times New Roman"/>
                    </w:rPr>
                    <w:t>истема электронного документооборота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491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>
                  <w:pPr>
                    <w:rPr>
                      <w:bCs/>
                    </w:rPr>
                  </w:pPr>
                </w:p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color w:val="000000"/>
                    </w:rPr>
                  </w:pPr>
                  <w:r>
                    <w:t xml:space="preserve">Порядок </w:t>
                  </w:r>
                  <w:r>
                    <w:rPr>
                      <w:szCs w:val="28"/>
                    </w:rPr>
                    <w:t xml:space="preserve">работы в медицинских информационных системах, АРМ и информационно-телекоммуникационной сети «Интернет» 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491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>
                  <w:pPr>
                    <w:rPr>
                      <w:bCs/>
                    </w:rPr>
                  </w:pPr>
                </w:p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bCs/>
                    </w:rPr>
                  </w:pPr>
                  <w:r>
                    <w:rPr>
                      <w:szCs w:val="28"/>
                    </w:rPr>
                    <w:t>Основы законодательства о защите персональных данных пациентов и сведений, составляющих врачебную тайну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552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F6D" w:rsidRDefault="00BF6F6D" w:rsidP="00DF3B4D">
                  <w:pPr>
                    <w:rPr>
                      <w:bCs/>
                    </w:rPr>
                  </w:pPr>
                </w:p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BF6F6D" w:rsidRDefault="00BF6F6D" w:rsidP="00DF3B4D">
                  <w:pPr>
                    <w:snapToGrid w:val="0"/>
                    <w:jc w:val="both"/>
                  </w:pPr>
                  <w:r>
                    <w:t>Правила организации деятельности кабинета функциональной диагностики дыхательной системы, задачи медицинской сестры кабинета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552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F6D" w:rsidRDefault="00BF6F6D" w:rsidP="00DF3B4D">
                  <w:pPr>
                    <w:rPr>
                      <w:bCs/>
                    </w:rPr>
                  </w:pPr>
                </w:p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BF6F6D" w:rsidRDefault="00BF6F6D" w:rsidP="00DF3B4D">
                  <w:r>
                    <w:t>Виды диагностического оборудования для проведения функциональных исследований дыхательной системы (сердечно-сосудистой, центральной и периферической нервной системы и других), принципы работы и правила эксплуатации</w:t>
                  </w:r>
                  <w:r>
                    <w:rPr>
                      <w:lang w:eastAsia="ru-RU"/>
                    </w:rPr>
                    <w:t xml:space="preserve"> </w:t>
                  </w:r>
                  <w:r>
                    <w:t xml:space="preserve"> диагностического оборудования и материально-технического оснащения кабинета  функциональной диагностики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552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F6D" w:rsidRDefault="00BF6F6D" w:rsidP="00DF3B4D">
                  <w:pPr>
                    <w:rPr>
                      <w:bCs/>
                    </w:rPr>
                  </w:pPr>
                </w:p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BF6F6D" w:rsidRDefault="00BF6F6D" w:rsidP="00DF3B4D">
                  <w:pPr>
                    <w:snapToGrid w:val="0"/>
                    <w:jc w:val="both"/>
                  </w:pPr>
                  <w:r>
                    <w:t xml:space="preserve">Подходы и методы многоуровневой профилактики инфекций, связанных с оказанием медицинской помощи </w:t>
                  </w:r>
                  <w:r>
                    <w:rPr>
                      <w:rFonts w:eastAsia="Times New Roman"/>
                      <w:lang w:eastAsia="ru-RU"/>
                    </w:rPr>
                    <w:t xml:space="preserve">(ИСМП), </w:t>
                  </w:r>
                  <w:r>
                    <w:t>Санитарные правила и нормативы (</w:t>
                  </w:r>
                  <w:r>
                    <w:rPr>
                      <w:rFonts w:eastAsia="Times New Roman"/>
                      <w:lang w:eastAsia="ru-RU"/>
                    </w:rPr>
                    <w:t xml:space="preserve">САНПиН) медицинской организации, </w:t>
                  </w:r>
                  <w:r>
                    <w:t xml:space="preserve"> кабинета функциональной диагностики   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552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F6D" w:rsidRDefault="00BF6F6D" w:rsidP="00DF3B4D">
                  <w:pPr>
                    <w:rPr>
                      <w:bCs/>
                    </w:rPr>
                  </w:pPr>
                </w:p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BF6F6D" w:rsidRDefault="00BF6F6D" w:rsidP="00DF3B4D">
                  <w:pPr>
                    <w:snapToGrid w:val="0"/>
                    <w:jc w:val="both"/>
                  </w:pPr>
                  <w:r>
                    <w:t>Правила обработки диагностического оборудования после использования в соответствии с нормативными требованиями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552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F6D" w:rsidRDefault="00BF6F6D" w:rsidP="00DF3B4D">
                  <w:pPr>
                    <w:rPr>
                      <w:bCs/>
                    </w:rPr>
                  </w:pPr>
                </w:p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BF6F6D" w:rsidRDefault="00BF6F6D" w:rsidP="00DF3B4D">
                  <w:pPr>
                    <w:snapToGrid w:val="0"/>
                    <w:jc w:val="both"/>
                  </w:pPr>
                  <w:r>
                    <w:t>Порядок архивирования материалов проведенных функциональных исследований дыхательной системы, сердечно-сосудистой системы, центральной и периферической нервной системы,  пищеварительной, мочеполовой, эндокринной систем, органов кроветворения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360"/>
              </w:trPr>
              <w:tc>
                <w:tcPr>
                  <w:tcW w:w="112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>
                  <w:pPr>
                    <w:rPr>
                      <w:bCs/>
                    </w:rPr>
                  </w:pPr>
                </w:p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bCs/>
                    </w:rPr>
                  </w:pPr>
                  <w:r>
                    <w:t>Требования к организации и проведению  внутреннего контроля качества и безопасности медицинской деятельности</w:t>
                  </w:r>
                </w:p>
              </w:tc>
            </w:tr>
            <w:tr w:rsidR="00BF6F6D" w:rsidTr="00DF3B4D">
              <w:trPr>
                <w:gridBefore w:val="1"/>
                <w:gridAfter w:val="3"/>
                <w:wBefore w:w="20" w:type="pct"/>
                <w:wAfter w:w="138" w:type="pct"/>
                <w:cantSplit/>
                <w:trHeight w:val="599"/>
              </w:trPr>
              <w:tc>
                <w:tcPr>
                  <w:tcW w:w="1129" w:type="pct"/>
                  <w:gridSpan w:val="3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Default="00BF6F6D" w:rsidP="00DF3B4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Другие</w:t>
                  </w:r>
                </w:p>
                <w:p w:rsidR="00BF6F6D" w:rsidRDefault="00BF6F6D" w:rsidP="00DF3B4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характеристики</w:t>
                  </w:r>
                </w:p>
              </w:tc>
              <w:tc>
                <w:tcPr>
                  <w:tcW w:w="3713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bCs/>
                    </w:rPr>
                  </w:pPr>
                  <w:r>
                    <w:t xml:space="preserve">- </w:t>
                  </w:r>
                </w:p>
              </w:tc>
            </w:tr>
            <w:tr w:rsidR="00BF6F6D" w:rsidTr="00DF3B4D">
              <w:trPr>
                <w:gridAfter w:val="1"/>
                <w:wAfter w:w="13" w:type="pct"/>
                <w:trHeight w:val="424"/>
              </w:trPr>
              <w:tc>
                <w:tcPr>
                  <w:tcW w:w="4987" w:type="pct"/>
                  <w:gridSpan w:val="20"/>
                  <w:vAlign w:val="center"/>
                </w:tcPr>
                <w:p w:rsidR="00BF6F6D" w:rsidRPr="00CC7D26" w:rsidRDefault="00BF6F6D" w:rsidP="00DE555A">
                  <w:pPr>
                    <w:pStyle w:val="3"/>
                  </w:pPr>
                </w:p>
                <w:p w:rsidR="00BF6F6D" w:rsidRDefault="00BF6F6D" w:rsidP="00DE555A">
                  <w:pPr>
                    <w:pStyle w:val="3"/>
                  </w:pPr>
                </w:p>
                <w:p w:rsidR="00BF6F6D" w:rsidRPr="00DE555A" w:rsidRDefault="00BF6F6D" w:rsidP="00DE555A">
                  <w:pPr>
                    <w:pStyle w:val="3"/>
                  </w:pPr>
                  <w:bookmarkStart w:id="236" w:name="_Toc105424000"/>
                  <w:bookmarkStart w:id="237" w:name="_Toc105431393"/>
                  <w:bookmarkStart w:id="238" w:name="_Toc105431770"/>
                  <w:bookmarkStart w:id="239" w:name="_Toc110327618"/>
                  <w:r w:rsidRPr="00DE555A">
                    <w:t>3.7.6. Трудовая функция</w:t>
                  </w:r>
                  <w:bookmarkEnd w:id="236"/>
                  <w:bookmarkEnd w:id="237"/>
                  <w:bookmarkEnd w:id="238"/>
                  <w:bookmarkEnd w:id="239"/>
                </w:p>
                <w:p w:rsidR="00BF6F6D" w:rsidRPr="00273287" w:rsidRDefault="00BF6F6D" w:rsidP="00DF3B4D">
                  <w:pPr>
                    <w:rPr>
                      <w:b/>
                    </w:rPr>
                  </w:pPr>
                </w:p>
              </w:tc>
            </w:tr>
            <w:tr w:rsidR="00BF6F6D" w:rsidTr="00DF3B4D">
              <w:trPr>
                <w:gridAfter w:val="1"/>
                <w:wAfter w:w="13" w:type="pct"/>
                <w:trHeight w:val="278"/>
              </w:trPr>
              <w:tc>
                <w:tcPr>
                  <w:tcW w:w="88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:rsidR="00BF6F6D" w:rsidRDefault="00BF6F6D" w:rsidP="00DF3B4D">
                  <w:pPr>
                    <w:jc w:val="both"/>
                    <w:rPr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50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F6F6D" w:rsidRDefault="00BF6F6D" w:rsidP="00801C4D">
                  <w:pPr>
                    <w:pStyle w:val="a4"/>
                    <w:rPr>
                      <w:szCs w:val="16"/>
                    </w:rPr>
                  </w:pPr>
                  <w:r>
                    <w:t>Оказание  медицинской помощи в экстренной форме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:rsidR="00BF6F6D" w:rsidRDefault="00BF6F6D" w:rsidP="00DF3B4D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 xml:space="preserve">  Код</w:t>
                  </w:r>
                </w:p>
              </w:tc>
              <w:tc>
                <w:tcPr>
                  <w:tcW w:w="5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BF6F6D" w:rsidRDefault="00BF6F6D" w:rsidP="00DF3B4D">
                  <w:pPr>
                    <w:jc w:val="both"/>
                    <w:rPr>
                      <w:sz w:val="18"/>
                      <w:szCs w:val="16"/>
                    </w:rPr>
                  </w:pPr>
                  <w:r>
                    <w:rPr>
                      <w:lang w:val="en-US"/>
                    </w:rPr>
                    <w:t>G</w:t>
                  </w:r>
                  <w:r>
                    <w:t xml:space="preserve"> /06.5</w:t>
                  </w:r>
                </w:p>
              </w:tc>
              <w:tc>
                <w:tcPr>
                  <w:tcW w:w="829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:rsidR="00BF6F6D" w:rsidRDefault="00BF6F6D" w:rsidP="00DF3B4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Уровень</w:t>
                  </w:r>
                </w:p>
                <w:p w:rsidR="00BF6F6D" w:rsidRDefault="00BF6F6D" w:rsidP="00DF3B4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(подуровень)</w:t>
                  </w:r>
                </w:p>
                <w:p w:rsidR="00BF6F6D" w:rsidRDefault="00BF6F6D" w:rsidP="00DF3B4D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40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BF6F6D" w:rsidRDefault="00BF6F6D" w:rsidP="00DF3B4D">
                  <w:pPr>
                    <w:jc w:val="both"/>
                  </w:pPr>
                  <w:r>
                    <w:t>5</w:t>
                  </w:r>
                </w:p>
              </w:tc>
            </w:tr>
            <w:tr w:rsidR="00BF6F6D" w:rsidTr="00EC0A5B">
              <w:trPr>
                <w:trHeight w:val="488"/>
              </w:trPr>
              <w:tc>
                <w:tcPr>
                  <w:tcW w:w="1021" w:type="pct"/>
                  <w:gridSpan w:val="3"/>
                  <w:vAlign w:val="center"/>
                </w:tcPr>
                <w:p w:rsidR="00BF6F6D" w:rsidRDefault="00BF6F6D" w:rsidP="00DF3B4D">
                  <w:pPr>
                    <w:jc w:val="both"/>
                  </w:pPr>
                </w:p>
              </w:tc>
              <w:tc>
                <w:tcPr>
                  <w:tcW w:w="658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BF6F6D" w:rsidRDefault="00BF6F6D" w:rsidP="00DF3B4D">
                  <w:pPr>
                    <w:jc w:val="both"/>
                  </w:pPr>
                </w:p>
              </w:tc>
              <w:tc>
                <w:tcPr>
                  <w:tcW w:w="224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BF6F6D" w:rsidRDefault="00BF6F6D" w:rsidP="00DF3B4D">
                  <w:pPr>
                    <w:jc w:val="both"/>
                  </w:pPr>
                </w:p>
              </w:tc>
              <w:tc>
                <w:tcPr>
                  <w:tcW w:w="875" w:type="pct"/>
                  <w:gridSpan w:val="3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BF6F6D" w:rsidRDefault="00BF6F6D" w:rsidP="00DF3B4D">
                  <w:pPr>
                    <w:jc w:val="both"/>
                  </w:pPr>
                </w:p>
              </w:tc>
              <w:tc>
                <w:tcPr>
                  <w:tcW w:w="995" w:type="pct"/>
                  <w:gridSpan w:val="4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BF6F6D" w:rsidRDefault="00BF6F6D" w:rsidP="00DF3B4D">
                  <w:pPr>
                    <w:jc w:val="both"/>
                  </w:pPr>
                </w:p>
              </w:tc>
              <w:tc>
                <w:tcPr>
                  <w:tcW w:w="1227" w:type="pct"/>
                  <w:gridSpan w:val="7"/>
                  <w:tcBorders>
                    <w:top w:val="nil"/>
                    <w:left w:val="nil"/>
                    <w:bottom w:val="single" w:sz="2" w:space="0" w:color="808080"/>
                  </w:tcBorders>
                  <w:vAlign w:val="center"/>
                </w:tcPr>
                <w:p w:rsidR="00BF6F6D" w:rsidRDefault="00BF6F6D" w:rsidP="00DF3B4D">
                  <w:pPr>
                    <w:jc w:val="both"/>
                  </w:pPr>
                </w:p>
              </w:tc>
            </w:tr>
            <w:tr w:rsidR="00BF6F6D" w:rsidTr="00DF3B4D">
              <w:trPr>
                <w:trHeight w:val="488"/>
              </w:trPr>
              <w:tc>
                <w:tcPr>
                  <w:tcW w:w="1021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  <w:hideMark/>
                </w:tcPr>
                <w:p w:rsidR="00BF6F6D" w:rsidRDefault="00BF6F6D" w:rsidP="00DF3B4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BF6F6D" w:rsidRDefault="00BF6F6D" w:rsidP="00DF3B4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трудовой функции</w:t>
                  </w:r>
                </w:p>
              </w:tc>
              <w:tc>
                <w:tcPr>
                  <w:tcW w:w="65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  <w:hideMark/>
                </w:tcPr>
                <w:p w:rsidR="00BF6F6D" w:rsidRDefault="00BF6F6D" w:rsidP="00DF3B4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24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BF6F6D" w:rsidRDefault="00BF6F6D" w:rsidP="00DF3B4D">
                  <w:pPr>
                    <w:jc w:val="both"/>
                  </w:pPr>
                  <w:r>
                    <w:t>Х</w:t>
                  </w:r>
                </w:p>
              </w:tc>
              <w:tc>
                <w:tcPr>
                  <w:tcW w:w="87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BF6F6D" w:rsidRDefault="00BF6F6D" w:rsidP="00DF3B4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Заимствовано </w:t>
                  </w:r>
                </w:p>
                <w:p w:rsidR="00BF6F6D" w:rsidRDefault="00BF6F6D" w:rsidP="00DF3B4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оригинала</w:t>
                  </w:r>
                </w:p>
              </w:tc>
              <w:tc>
                <w:tcPr>
                  <w:tcW w:w="995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F6F6D" w:rsidRDefault="00BF6F6D" w:rsidP="00DF3B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7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F6F6D" w:rsidRDefault="00BF6F6D" w:rsidP="00DF3B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F6F6D" w:rsidTr="00DF3B4D">
              <w:trPr>
                <w:trHeight w:val="479"/>
              </w:trPr>
              <w:tc>
                <w:tcPr>
                  <w:tcW w:w="1021" w:type="pct"/>
                  <w:gridSpan w:val="3"/>
                  <w:vAlign w:val="center"/>
                </w:tcPr>
                <w:p w:rsidR="00BF6F6D" w:rsidRDefault="00BF6F6D" w:rsidP="00DF3B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7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F6F6D" w:rsidRDefault="00BF6F6D" w:rsidP="00DF3B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5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hideMark/>
                </w:tcPr>
                <w:p w:rsidR="00BF6F6D" w:rsidRDefault="00BF6F6D" w:rsidP="00DF3B4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</w:t>
                  </w:r>
                </w:p>
                <w:p w:rsidR="00BF6F6D" w:rsidRDefault="00BF6F6D" w:rsidP="00DF3B4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1227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hideMark/>
                </w:tcPr>
                <w:p w:rsidR="00BF6F6D" w:rsidRDefault="00BF6F6D" w:rsidP="00DF3B4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BF6F6D" w:rsidRDefault="00BF6F6D" w:rsidP="00DF3B4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номер профессионального стандарта</w:t>
                  </w:r>
                </w:p>
              </w:tc>
            </w:tr>
            <w:tr w:rsidR="00BF6F6D" w:rsidTr="00DF3B4D">
              <w:trPr>
                <w:trHeight w:val="226"/>
              </w:trPr>
              <w:tc>
                <w:tcPr>
                  <w:tcW w:w="102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F6F6D" w:rsidRDefault="00BF6F6D" w:rsidP="00DF3B4D">
                  <w:pPr>
                    <w:jc w:val="both"/>
                  </w:pPr>
                </w:p>
              </w:tc>
              <w:tc>
                <w:tcPr>
                  <w:tcW w:w="3979" w:type="pct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F6F6D" w:rsidRDefault="00BF6F6D" w:rsidP="00DF3B4D">
                  <w:pPr>
                    <w:jc w:val="both"/>
                  </w:pPr>
                </w:p>
              </w:tc>
            </w:tr>
            <w:tr w:rsidR="00BF6F6D" w:rsidTr="00DF3B4D">
              <w:trPr>
                <w:gridAfter w:val="2"/>
                <w:wAfter w:w="21" w:type="pct"/>
                <w:cantSplit/>
                <w:trHeight w:val="75"/>
              </w:trPr>
              <w:tc>
                <w:tcPr>
                  <w:tcW w:w="1021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F6D" w:rsidRDefault="00BF6F6D" w:rsidP="00DF3B4D">
                  <w:r>
                    <w:t>Трудовые действия</w:t>
                  </w:r>
                </w:p>
              </w:tc>
              <w:tc>
                <w:tcPr>
                  <w:tcW w:w="3958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F6D" w:rsidRDefault="00BF6F6D" w:rsidP="00801C4D">
                  <w:pPr>
                    <w:pStyle w:val="a4"/>
                    <w:rPr>
                      <w:bCs/>
                    </w:rPr>
                  </w:pPr>
                  <w:r>
                    <w:t>Проведение первичного осмотра и оценки состояния   пациента (пострадавшего), оценка безопасности окружающей среды</w:t>
                  </w:r>
                </w:p>
              </w:tc>
            </w:tr>
            <w:tr w:rsidR="00BF6F6D" w:rsidTr="00DF3B4D">
              <w:trPr>
                <w:gridAfter w:val="2"/>
                <w:wAfter w:w="21" w:type="pct"/>
                <w:cantSplit/>
                <w:trHeight w:val="75"/>
              </w:trPr>
              <w:tc>
                <w:tcPr>
                  <w:tcW w:w="102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/>
              </w:tc>
              <w:tc>
                <w:tcPr>
                  <w:tcW w:w="3958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F6D" w:rsidRDefault="00BF6F6D" w:rsidP="00801C4D">
                  <w:pPr>
                    <w:pStyle w:val="a4"/>
                  </w:pPr>
                  <w:r>
                    <w:t>Распознавание состояний, представляющих угрозу жизни, требующих оказания медицинской помощи в экстренной форме, включая состояние клинической смерти (остановка жизненно важных функций организма человека (кровообращения и (или) дыхания)</w:t>
                  </w:r>
                </w:p>
              </w:tc>
            </w:tr>
            <w:tr w:rsidR="00BF6F6D" w:rsidTr="00DF3B4D">
              <w:trPr>
                <w:gridAfter w:val="2"/>
                <w:wAfter w:w="21" w:type="pct"/>
                <w:cantSplit/>
                <w:trHeight w:val="184"/>
              </w:trPr>
              <w:tc>
                <w:tcPr>
                  <w:tcW w:w="102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/>
              </w:tc>
              <w:tc>
                <w:tcPr>
                  <w:tcW w:w="3958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808080"/>
                    <w:right w:val="single" w:sz="4" w:space="0" w:color="auto"/>
                  </w:tcBorders>
                  <w:hideMark/>
                </w:tcPr>
                <w:p w:rsidR="00BF6F6D" w:rsidRDefault="00BF6F6D" w:rsidP="00801C4D">
                  <w:pPr>
                    <w:pStyle w:val="a4"/>
                  </w:pPr>
                  <w:r>
      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      </w:r>
                </w:p>
              </w:tc>
            </w:tr>
            <w:tr w:rsidR="00BF6F6D" w:rsidTr="00DF3B4D">
              <w:trPr>
                <w:gridAfter w:val="2"/>
                <w:wAfter w:w="21" w:type="pct"/>
                <w:cantSplit/>
                <w:trHeight w:val="184"/>
              </w:trPr>
              <w:tc>
                <w:tcPr>
                  <w:tcW w:w="102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/>
              </w:tc>
              <w:tc>
                <w:tcPr>
                  <w:tcW w:w="3958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808080"/>
                    <w:right w:val="single" w:sz="4" w:space="0" w:color="auto"/>
                  </w:tcBorders>
                  <w:hideMark/>
                </w:tcPr>
                <w:p w:rsidR="00BF6F6D" w:rsidRDefault="00BF6F6D" w:rsidP="00801C4D">
                  <w:pPr>
                    <w:pStyle w:val="a4"/>
                    <w:rPr>
                      <w:bCs/>
                    </w:rPr>
                  </w:pPr>
                  <w:r>
                    <w:t xml:space="preserve">Проведение сердечно-легочной реанимации (СЛР) у взрослых и детей  </w:t>
                  </w:r>
                </w:p>
              </w:tc>
            </w:tr>
            <w:tr w:rsidR="00BF6F6D" w:rsidTr="00DF3B4D">
              <w:trPr>
                <w:gridAfter w:val="2"/>
                <w:wAfter w:w="21" w:type="pct"/>
                <w:cantSplit/>
                <w:trHeight w:val="571"/>
              </w:trPr>
              <w:tc>
                <w:tcPr>
                  <w:tcW w:w="102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/>
              </w:tc>
              <w:tc>
                <w:tcPr>
                  <w:tcW w:w="3958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808080"/>
                    <w:right w:val="single" w:sz="4" w:space="0" w:color="auto"/>
                  </w:tcBorders>
                  <w:hideMark/>
                </w:tcPr>
                <w:p w:rsidR="00BF6F6D" w:rsidRDefault="00BF6F6D" w:rsidP="00DF3B4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Проведение мероприятий по поддержанию жизнедеятельности организма пациента (пострадавшего) до прибытия врача или бригады скорой медицинской помощи</w:t>
                  </w:r>
                </w:p>
              </w:tc>
            </w:tr>
            <w:tr w:rsidR="00BF6F6D" w:rsidTr="00DF3B4D">
              <w:trPr>
                <w:gridAfter w:val="2"/>
                <w:wAfter w:w="21" w:type="pct"/>
                <w:cantSplit/>
                <w:trHeight w:val="219"/>
              </w:trPr>
              <w:tc>
                <w:tcPr>
                  <w:tcW w:w="1021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F6D" w:rsidRDefault="00BF6F6D" w:rsidP="00DF3B4D">
                  <w:r>
                    <w:rPr>
                      <w:bCs/>
                    </w:rPr>
                    <w:t>Необходимые умения</w:t>
                  </w:r>
                </w:p>
              </w:tc>
              <w:tc>
                <w:tcPr>
                  <w:tcW w:w="3958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808080"/>
                    <w:right w:val="single" w:sz="4" w:space="0" w:color="auto"/>
                  </w:tcBorders>
                  <w:hideMark/>
                </w:tcPr>
                <w:p w:rsidR="00BF6F6D" w:rsidRDefault="00BF6F6D" w:rsidP="00801C4D">
                  <w:pPr>
                    <w:pStyle w:val="a4"/>
                    <w:rPr>
                      <w:rFonts w:eastAsia="Times New Roman"/>
                      <w:lang w:eastAsia="ru-RU"/>
                    </w:rPr>
                  </w:pPr>
                  <w:r>
                    <w:t>Проводить первичный осмотр  и  оценку состояния пациента (пострадавшего), оценку обстановки, обеспечивать безопасные условия для оказания  медицинской помощи, осуществлять вызов врача, скорой медицинской помощи, других специальных служб через других лиц</w:t>
                  </w:r>
                </w:p>
              </w:tc>
            </w:tr>
            <w:tr w:rsidR="00BF6F6D" w:rsidTr="00DF3B4D">
              <w:trPr>
                <w:gridAfter w:val="2"/>
                <w:wAfter w:w="21" w:type="pct"/>
                <w:cantSplit/>
                <w:trHeight w:val="219"/>
              </w:trPr>
              <w:tc>
                <w:tcPr>
                  <w:tcW w:w="102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/>
              </w:tc>
              <w:tc>
                <w:tcPr>
                  <w:tcW w:w="3958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808080"/>
                    <w:right w:val="single" w:sz="4" w:space="0" w:color="auto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      </w:r>
                </w:p>
              </w:tc>
            </w:tr>
            <w:tr w:rsidR="00BF6F6D" w:rsidTr="00DF3B4D">
              <w:trPr>
                <w:gridAfter w:val="2"/>
                <w:wAfter w:w="21" w:type="pct"/>
                <w:cantSplit/>
                <w:trHeight w:val="219"/>
              </w:trPr>
              <w:tc>
                <w:tcPr>
                  <w:tcW w:w="102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/>
              </w:tc>
              <w:tc>
                <w:tcPr>
                  <w:tcW w:w="3958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808080"/>
                    <w:right w:val="single" w:sz="4" w:space="0" w:color="auto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      </w:r>
                </w:p>
              </w:tc>
            </w:tr>
            <w:tr w:rsidR="00BF6F6D" w:rsidTr="00DF3B4D">
              <w:trPr>
                <w:gridAfter w:val="2"/>
                <w:wAfter w:w="21" w:type="pct"/>
                <w:cantSplit/>
                <w:trHeight w:val="219"/>
              </w:trPr>
              <w:tc>
                <w:tcPr>
                  <w:tcW w:w="102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/>
              </w:tc>
              <w:tc>
                <w:tcPr>
                  <w:tcW w:w="3958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808080"/>
                    <w:right w:val="single" w:sz="4" w:space="0" w:color="auto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Выполнять мероприятия базовой сердечно-легочной реанимации</w:t>
                  </w:r>
                </w:p>
              </w:tc>
            </w:tr>
            <w:tr w:rsidR="00BF6F6D" w:rsidTr="00DF3B4D">
              <w:trPr>
                <w:gridAfter w:val="2"/>
                <w:wAfter w:w="21" w:type="pct"/>
                <w:cantSplit/>
                <w:trHeight w:val="877"/>
              </w:trPr>
              <w:tc>
                <w:tcPr>
                  <w:tcW w:w="102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/>
              </w:tc>
              <w:tc>
                <w:tcPr>
                  <w:tcW w:w="3958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808080"/>
                    <w:right w:val="single" w:sz="4" w:space="0" w:color="auto"/>
                  </w:tcBorders>
                  <w:hideMark/>
                </w:tcPr>
                <w:p w:rsidR="00BF6F6D" w:rsidRDefault="00BF6F6D" w:rsidP="00801C4D">
                  <w:pPr>
                    <w:pStyle w:val="a4"/>
                  </w:pPr>
                  <w:r>
                    <w:rPr>
                      <w:rFonts w:eastAsia="Times New Roman"/>
                      <w:lang w:eastAsia="ru-RU"/>
                    </w:rPr>
                    <w:t xml:space="preserve">Осуществлять наблюдение и  контроль состояния </w:t>
                  </w:r>
                  <w:r>
                    <w:t xml:space="preserve">пациента (пострадавшего),  измерять показатели жизнедеятельности, поддерживать витальные функции  </w:t>
                  </w:r>
                </w:p>
              </w:tc>
            </w:tr>
            <w:tr w:rsidR="00BF6F6D" w:rsidTr="00DF3B4D">
              <w:trPr>
                <w:gridAfter w:val="2"/>
                <w:wAfter w:w="21" w:type="pct"/>
                <w:cantSplit/>
                <w:trHeight w:val="263"/>
              </w:trPr>
              <w:tc>
                <w:tcPr>
                  <w:tcW w:w="1021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F6F6D" w:rsidRDefault="00BF6F6D" w:rsidP="00DF3B4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Необходимые </w:t>
                  </w:r>
                </w:p>
                <w:p w:rsidR="00BF6F6D" w:rsidRDefault="00BF6F6D" w:rsidP="00DF3B4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знания</w:t>
                  </w:r>
                </w:p>
              </w:tc>
              <w:tc>
                <w:tcPr>
                  <w:tcW w:w="3958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808080"/>
                    <w:right w:val="single" w:sz="4" w:space="0" w:color="auto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rFonts w:eastAsia="Times New Roman"/>
                    </w:rPr>
                  </w:pPr>
                  <w:r>
      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      </w:r>
                </w:p>
              </w:tc>
            </w:tr>
            <w:tr w:rsidR="00BF6F6D" w:rsidTr="00DF3B4D">
              <w:trPr>
                <w:gridAfter w:val="2"/>
                <w:wAfter w:w="21" w:type="pct"/>
                <w:cantSplit/>
              </w:trPr>
              <w:tc>
                <w:tcPr>
                  <w:tcW w:w="1021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>
                  <w:pPr>
                    <w:rPr>
                      <w:bCs/>
                    </w:rPr>
                  </w:pPr>
                </w:p>
              </w:tc>
              <w:tc>
                <w:tcPr>
                  <w:tcW w:w="3958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Методика сбора жалоб и анамнеза жизни и заболевания у пациентов</w:t>
                  </w:r>
                  <w:r>
                    <w:rPr>
                      <w:rFonts w:eastAsia="Times New Roman"/>
                      <w:bCs/>
                    </w:rPr>
                    <w:t xml:space="preserve"> (их законных представителей)</w:t>
                  </w:r>
                </w:p>
              </w:tc>
            </w:tr>
            <w:tr w:rsidR="00BF6F6D" w:rsidTr="00DF3B4D">
              <w:trPr>
                <w:gridAfter w:val="2"/>
                <w:wAfter w:w="21" w:type="pct"/>
                <w:cantSplit/>
              </w:trPr>
              <w:tc>
                <w:tcPr>
                  <w:tcW w:w="1021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>
                  <w:pPr>
                    <w:rPr>
                      <w:bCs/>
                    </w:rPr>
                  </w:pPr>
                </w:p>
              </w:tc>
              <w:tc>
                <w:tcPr>
                  <w:tcW w:w="3958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Методика физикального исследования пациентов (осмотр, пальпация, перкуссия) </w:t>
                  </w:r>
                </w:p>
              </w:tc>
            </w:tr>
            <w:tr w:rsidR="00BF6F6D" w:rsidTr="00DF3B4D">
              <w:trPr>
                <w:gridAfter w:val="2"/>
                <w:wAfter w:w="21" w:type="pct"/>
                <w:cantSplit/>
              </w:trPr>
              <w:tc>
                <w:tcPr>
                  <w:tcW w:w="1021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>
                  <w:pPr>
                    <w:rPr>
                      <w:bCs/>
                    </w:rPr>
                  </w:pPr>
                </w:p>
              </w:tc>
              <w:tc>
                <w:tcPr>
                  <w:tcW w:w="3958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F6D" w:rsidRPr="00F8038E" w:rsidRDefault="00BF6F6D" w:rsidP="00DF3B4D">
                  <w:pPr>
                    <w:snapToGri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Алгоритмы оказания медицинской помощи в экстренной форме при состояниях, представляющих угрозу жизни</w:t>
                  </w:r>
                </w:p>
              </w:tc>
            </w:tr>
            <w:tr w:rsidR="00BF6F6D" w:rsidTr="00DF3B4D">
              <w:trPr>
                <w:gridAfter w:val="2"/>
                <w:wAfter w:w="21" w:type="pct"/>
                <w:cantSplit/>
              </w:trPr>
              <w:tc>
                <w:tcPr>
                  <w:tcW w:w="1021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>
                  <w:pPr>
                    <w:rPr>
                      <w:bCs/>
                    </w:rPr>
                  </w:pPr>
                </w:p>
              </w:tc>
              <w:tc>
                <w:tcPr>
                  <w:tcW w:w="3958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Клинические признаки внезапного прекращения кровообращения и (или) дыхания </w:t>
                  </w:r>
                </w:p>
              </w:tc>
            </w:tr>
            <w:tr w:rsidR="00BF6F6D" w:rsidTr="00DF3B4D">
              <w:trPr>
                <w:gridAfter w:val="2"/>
                <w:wAfter w:w="21" w:type="pct"/>
                <w:cantSplit/>
              </w:trPr>
              <w:tc>
                <w:tcPr>
                  <w:tcW w:w="1021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>
                  <w:pPr>
                    <w:rPr>
                      <w:bCs/>
                    </w:rPr>
                  </w:pPr>
                </w:p>
              </w:tc>
              <w:tc>
                <w:tcPr>
                  <w:tcW w:w="3958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Правила проведения базовой сердечно-легочной реанимации</w:t>
                  </w:r>
                </w:p>
              </w:tc>
            </w:tr>
            <w:tr w:rsidR="00BF6F6D" w:rsidTr="00DF3B4D">
              <w:trPr>
                <w:gridAfter w:val="2"/>
                <w:wAfter w:w="21" w:type="pct"/>
                <w:cantSplit/>
                <w:trHeight w:val="820"/>
              </w:trPr>
              <w:tc>
                <w:tcPr>
                  <w:tcW w:w="1021" w:type="pct"/>
                  <w:gridSpan w:val="3"/>
                  <w:vMerge/>
                  <w:tcBorders>
                    <w:left w:val="single" w:sz="4" w:space="0" w:color="auto"/>
                    <w:bottom w:val="single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BF6F6D" w:rsidRDefault="00BF6F6D" w:rsidP="00DF3B4D">
                  <w:pPr>
                    <w:rPr>
                      <w:bCs/>
                    </w:rPr>
                  </w:pPr>
                </w:p>
              </w:tc>
              <w:tc>
                <w:tcPr>
                  <w:tcW w:w="3958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808080"/>
                    <w:right w:val="single" w:sz="4" w:space="0" w:color="auto"/>
                  </w:tcBorders>
                  <w:hideMark/>
                </w:tcPr>
                <w:p w:rsidR="00BF6F6D" w:rsidRDefault="00BF6F6D" w:rsidP="00DF3B4D">
                  <w:pPr>
                    <w:snapToGrid w:val="0"/>
                    <w:jc w:val="both"/>
                  </w:pPr>
                  <w:r>
                    <w:t>Правила и порядок проведения мониторинга  состояния  пациента при оказании  медицинской помощи в экстренной форме,    порядок передачи  бригаде скорой медицинской помощи</w:t>
                  </w:r>
                </w:p>
              </w:tc>
            </w:tr>
            <w:tr w:rsidR="00BF6F6D" w:rsidTr="00DF3B4D">
              <w:trPr>
                <w:gridAfter w:val="2"/>
                <w:wAfter w:w="21" w:type="pct"/>
                <w:cantSplit/>
              </w:trPr>
              <w:tc>
                <w:tcPr>
                  <w:tcW w:w="10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F6D" w:rsidRDefault="00BF6F6D" w:rsidP="00DF3B4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Другие </w:t>
                  </w:r>
                </w:p>
                <w:p w:rsidR="00BF6F6D" w:rsidRDefault="00BF6F6D" w:rsidP="00DF3B4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характеристики</w:t>
                  </w:r>
                </w:p>
              </w:tc>
              <w:tc>
                <w:tcPr>
                  <w:tcW w:w="3958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F6D" w:rsidRDefault="00BF6F6D" w:rsidP="00DF3B4D">
                  <w:pPr>
                    <w:snapToGrid w:val="0"/>
                  </w:pPr>
                  <w:r>
                    <w:t>-</w:t>
                  </w:r>
                </w:p>
              </w:tc>
            </w:tr>
          </w:tbl>
          <w:p w:rsidR="006F3D48" w:rsidRPr="006F3D48" w:rsidRDefault="006F3D48" w:rsidP="006F3D48">
            <w:pPr>
              <w:rPr>
                <w:rFonts w:ascii="Calibri" w:hAnsi="Calibri"/>
                <w:vanish/>
                <w:sz w:val="20"/>
                <w:szCs w:val="20"/>
              </w:rPr>
            </w:pPr>
            <w:bookmarkStart w:id="240" w:name="_Toc105424011"/>
            <w:bookmarkStart w:id="241" w:name="_Toc105431413"/>
            <w:bookmarkStart w:id="242" w:name="_Toc105431790"/>
          </w:p>
          <w:tbl>
            <w:tblPr>
              <w:tblpPr w:leftFromText="180" w:rightFromText="180" w:vertAnchor="text" w:horzAnchor="margin" w:tblpX="-142" w:tblpY="-8541"/>
              <w:tblOverlap w:val="never"/>
              <w:tblW w:w="4959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4"/>
              <w:gridCol w:w="500"/>
              <w:gridCol w:w="112"/>
              <w:gridCol w:w="33"/>
              <w:gridCol w:w="947"/>
              <w:gridCol w:w="354"/>
              <w:gridCol w:w="50"/>
              <w:gridCol w:w="1742"/>
              <w:gridCol w:w="337"/>
              <w:gridCol w:w="641"/>
              <w:gridCol w:w="177"/>
              <w:gridCol w:w="525"/>
              <w:gridCol w:w="1189"/>
              <w:gridCol w:w="864"/>
            </w:tblGrid>
            <w:tr w:rsidR="00DB12C9" w:rsidRPr="005A7E85" w:rsidTr="00DB12C9">
              <w:trPr>
                <w:trHeight w:val="541"/>
              </w:trPr>
              <w:tc>
                <w:tcPr>
                  <w:tcW w:w="5000" w:type="pct"/>
                  <w:gridSpan w:val="1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B12C9" w:rsidRDefault="00DB12C9" w:rsidP="00DB12C9">
                  <w:pPr>
                    <w:pStyle w:val="2"/>
                  </w:pPr>
                  <w:bookmarkStart w:id="243" w:name="_Toc110327619"/>
                  <w:r>
                    <w:lastRenderedPageBreak/>
                    <w:t>3.</w:t>
                  </w:r>
                  <w:r>
                    <w:rPr>
                      <w:lang w:val="en-US"/>
                    </w:rPr>
                    <w:t>8</w:t>
                  </w:r>
                  <w:r w:rsidRPr="005A7E85">
                    <w:t>. Обобщенная трудовая функция</w:t>
                  </w:r>
                  <w:bookmarkEnd w:id="240"/>
                  <w:bookmarkEnd w:id="241"/>
                  <w:bookmarkEnd w:id="242"/>
                  <w:bookmarkEnd w:id="243"/>
                </w:p>
                <w:p w:rsidR="00DB12C9" w:rsidRPr="002C768A" w:rsidRDefault="00DB12C9" w:rsidP="00DB12C9">
                  <w:pPr>
                    <w:rPr>
                      <w:lang w:eastAsia="ar-SA"/>
                    </w:rPr>
                  </w:pPr>
                </w:p>
              </w:tc>
            </w:tr>
            <w:tr w:rsidR="00DB12C9" w:rsidRPr="005A7E85" w:rsidTr="00DB12C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94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DB12C9" w:rsidRPr="00855AF5" w:rsidRDefault="00DB12C9" w:rsidP="00DB12C9">
                  <w:pPr>
                    <w:pStyle w:val="a4"/>
                    <w:rPr>
                      <w:sz w:val="20"/>
                      <w:szCs w:val="20"/>
                    </w:rPr>
                  </w:pPr>
                  <w:r w:rsidRPr="00855AF5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211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B12C9" w:rsidRPr="0059617F" w:rsidRDefault="00DB12C9" w:rsidP="00DB12C9">
                  <w:pPr>
                    <w:pStyle w:val="2"/>
                    <w:rPr>
                      <w:b w:val="0"/>
                    </w:rPr>
                  </w:pPr>
                  <w:bookmarkStart w:id="244" w:name="_Toc105431414"/>
                  <w:bookmarkStart w:id="245" w:name="_Toc105431791"/>
                  <w:bookmarkStart w:id="246" w:name="_Toc110327620"/>
                  <w:r w:rsidRPr="0059617F">
                    <w:rPr>
                      <w:b w:val="0"/>
                    </w:rPr>
                    <w:t>Оказание первичной доврачебной медико-санитарной помощи  по профилю «Лечебная физкультура»</w:t>
                  </w:r>
                  <w:bookmarkEnd w:id="244"/>
                  <w:bookmarkEnd w:id="245"/>
                  <w:bookmarkEnd w:id="246"/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B12C9" w:rsidRPr="00855AF5" w:rsidRDefault="00DB12C9" w:rsidP="00DB12C9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855AF5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8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B12C9" w:rsidRPr="00255492" w:rsidRDefault="00DB12C9" w:rsidP="00DB12C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B12C9" w:rsidRPr="00855AF5" w:rsidRDefault="00DB12C9" w:rsidP="00DB12C9">
                  <w:pPr>
                    <w:jc w:val="center"/>
                    <w:rPr>
                      <w:sz w:val="20"/>
                      <w:szCs w:val="20"/>
                    </w:rPr>
                  </w:pPr>
                  <w:r w:rsidRPr="00855AF5">
                    <w:rPr>
                      <w:sz w:val="20"/>
                      <w:szCs w:val="20"/>
                    </w:rPr>
                    <w:t>Уровень</w:t>
                  </w:r>
                </w:p>
                <w:p w:rsidR="00DB12C9" w:rsidRPr="005A7E85" w:rsidRDefault="00DB12C9" w:rsidP="00DB12C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55AF5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46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B12C9" w:rsidRPr="005A7E85" w:rsidRDefault="00DB12C9" w:rsidP="00DB12C9">
                  <w:pPr>
                    <w:jc w:val="center"/>
                  </w:pPr>
                  <w:r w:rsidRPr="005A7E85">
                    <w:t>5</w:t>
                  </w:r>
                </w:p>
              </w:tc>
            </w:tr>
            <w:tr w:rsidR="00DB12C9" w:rsidRPr="005A7E85" w:rsidTr="00DB12C9">
              <w:trPr>
                <w:trHeight w:val="417"/>
              </w:trPr>
              <w:tc>
                <w:tcPr>
                  <w:tcW w:w="5000" w:type="pct"/>
                  <w:gridSpan w:val="14"/>
                  <w:tcBorders>
                    <w:top w:val="nil"/>
                    <w:bottom w:val="nil"/>
                  </w:tcBorders>
                  <w:vAlign w:val="center"/>
                </w:tcPr>
                <w:p w:rsidR="00DB12C9" w:rsidRPr="005A7E85" w:rsidRDefault="00DB12C9" w:rsidP="00DB12C9"/>
              </w:tc>
            </w:tr>
            <w:tr w:rsidR="00DB12C9" w:rsidRPr="005A7E85" w:rsidTr="00DB12C9">
              <w:trPr>
                <w:trHeight w:val="283"/>
              </w:trPr>
              <w:tc>
                <w:tcPr>
                  <w:tcW w:w="121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DB12C9" w:rsidRPr="00855AF5" w:rsidRDefault="00DB12C9" w:rsidP="00DB12C9">
                  <w:pPr>
                    <w:rPr>
                      <w:sz w:val="20"/>
                      <w:szCs w:val="20"/>
                    </w:rPr>
                  </w:pPr>
                  <w:r w:rsidRPr="00855AF5"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DB12C9" w:rsidRPr="00855AF5" w:rsidRDefault="00DB12C9" w:rsidP="00DB12C9">
                  <w:pPr>
                    <w:rPr>
                      <w:sz w:val="20"/>
                      <w:szCs w:val="20"/>
                    </w:rPr>
                  </w:pPr>
                  <w:r w:rsidRPr="00855AF5">
                    <w:rPr>
                      <w:sz w:val="20"/>
                      <w:szCs w:val="20"/>
                    </w:rPr>
                    <w:t>обобщенной трудовой функции</w:t>
                  </w:r>
                </w:p>
              </w:tc>
              <w:tc>
                <w:tcPr>
                  <w:tcW w:w="59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DB12C9" w:rsidRPr="00855AF5" w:rsidRDefault="00DB12C9" w:rsidP="00DB12C9">
                  <w:pPr>
                    <w:rPr>
                      <w:sz w:val="20"/>
                      <w:szCs w:val="20"/>
                    </w:rPr>
                  </w:pPr>
                  <w:r w:rsidRPr="00855AF5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19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12C9" w:rsidRPr="00855AF5" w:rsidRDefault="00DB12C9" w:rsidP="00DB12C9">
                  <w:pPr>
                    <w:rPr>
                      <w:sz w:val="20"/>
                      <w:szCs w:val="20"/>
                    </w:rPr>
                  </w:pPr>
                  <w:r w:rsidRPr="00855AF5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4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12C9" w:rsidRPr="00855AF5" w:rsidRDefault="00DB12C9" w:rsidP="00DB12C9">
                  <w:pPr>
                    <w:rPr>
                      <w:sz w:val="20"/>
                      <w:szCs w:val="20"/>
                    </w:rPr>
                  </w:pPr>
                  <w:r w:rsidRPr="00855AF5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2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12C9" w:rsidRPr="00855AF5" w:rsidRDefault="00DB12C9" w:rsidP="00DB12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12C9" w:rsidRPr="00855AF5" w:rsidRDefault="00DB12C9" w:rsidP="00DB12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B12C9" w:rsidRPr="005A7E85" w:rsidTr="00DB12C9">
              <w:trPr>
                <w:trHeight w:val="479"/>
              </w:trPr>
              <w:tc>
                <w:tcPr>
                  <w:tcW w:w="121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B12C9" w:rsidRPr="00855AF5" w:rsidRDefault="00DB12C9" w:rsidP="00DB12C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7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DB12C9" w:rsidRPr="00855AF5" w:rsidRDefault="00DB12C9" w:rsidP="00DB12C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7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DB12C9" w:rsidRPr="00855AF5" w:rsidRDefault="00DB12C9" w:rsidP="00DB12C9">
                  <w:pPr>
                    <w:jc w:val="center"/>
                    <w:rPr>
                      <w:sz w:val="20"/>
                      <w:szCs w:val="20"/>
                    </w:rPr>
                  </w:pPr>
                  <w:r w:rsidRPr="00855AF5">
                    <w:rPr>
                      <w:sz w:val="20"/>
                      <w:szCs w:val="20"/>
                    </w:rPr>
                    <w:t>Код</w:t>
                  </w:r>
                </w:p>
                <w:p w:rsidR="00DB12C9" w:rsidRPr="00855AF5" w:rsidRDefault="00DB12C9" w:rsidP="00DB12C9">
                  <w:pPr>
                    <w:jc w:val="center"/>
                    <w:rPr>
                      <w:sz w:val="20"/>
                      <w:szCs w:val="20"/>
                    </w:rPr>
                  </w:pPr>
                  <w:r w:rsidRPr="00855AF5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1398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DB12C9" w:rsidRPr="00855AF5" w:rsidRDefault="00DB12C9" w:rsidP="00DB12C9">
                  <w:pPr>
                    <w:jc w:val="center"/>
                    <w:rPr>
                      <w:sz w:val="20"/>
                      <w:szCs w:val="20"/>
                    </w:rPr>
                  </w:pPr>
                  <w:r w:rsidRPr="00855AF5">
                    <w:rPr>
                      <w:sz w:val="20"/>
                      <w:szCs w:val="20"/>
                    </w:rPr>
                    <w:t>Регистрационный номер профессионального</w:t>
                  </w:r>
                </w:p>
                <w:p w:rsidR="00DB12C9" w:rsidRPr="00855AF5" w:rsidRDefault="00DB12C9" w:rsidP="00DB12C9">
                  <w:pPr>
                    <w:jc w:val="center"/>
                    <w:rPr>
                      <w:sz w:val="20"/>
                      <w:szCs w:val="20"/>
                    </w:rPr>
                  </w:pPr>
                  <w:r w:rsidRPr="00855AF5">
                    <w:rPr>
                      <w:sz w:val="20"/>
                      <w:szCs w:val="20"/>
                    </w:rPr>
                    <w:t>стандарта</w:t>
                  </w:r>
                </w:p>
              </w:tc>
            </w:tr>
            <w:tr w:rsidR="00DB12C9" w:rsidRPr="005A7E85" w:rsidTr="00DB12C9">
              <w:trPr>
                <w:trHeight w:val="215"/>
              </w:trPr>
              <w:tc>
                <w:tcPr>
                  <w:tcW w:w="5000" w:type="pct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12C9" w:rsidRPr="005A7E85" w:rsidRDefault="00DB12C9" w:rsidP="00DB12C9"/>
              </w:tc>
            </w:tr>
            <w:tr w:rsidR="00DB12C9" w:rsidRPr="005A7E85" w:rsidTr="00DB12C9">
              <w:trPr>
                <w:trHeight w:val="525"/>
              </w:trPr>
              <w:tc>
                <w:tcPr>
                  <w:tcW w:w="127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r w:rsidRPr="005A7E85">
                    <w:t xml:space="preserve">Возможные </w:t>
                  </w:r>
                </w:p>
                <w:p w:rsidR="00DB12C9" w:rsidRPr="005A7E85" w:rsidRDefault="00DB12C9" w:rsidP="00DB12C9">
                  <w:r w:rsidRPr="005A7E85">
                    <w:t xml:space="preserve">наименования должностей, </w:t>
                  </w:r>
                </w:p>
                <w:p w:rsidR="00DB12C9" w:rsidRPr="005A7E85" w:rsidRDefault="00DB12C9" w:rsidP="00DB12C9">
                  <w:r w:rsidRPr="005A7E85">
                    <w:t>профессий</w:t>
                  </w:r>
                </w:p>
              </w:tc>
              <w:tc>
                <w:tcPr>
                  <w:tcW w:w="3722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r>
                    <w:t>Инструктор по лечебной физкультуре</w:t>
                  </w:r>
                </w:p>
              </w:tc>
            </w:tr>
            <w:tr w:rsidR="00DB12C9" w:rsidRPr="005A7E85" w:rsidTr="00DB12C9">
              <w:trPr>
                <w:trHeight w:val="408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2C9" w:rsidRPr="005A7E85" w:rsidRDefault="00DB12C9" w:rsidP="00DB12C9"/>
              </w:tc>
            </w:tr>
            <w:tr w:rsidR="00DB12C9" w:rsidRPr="005A7E85" w:rsidTr="00DB12C9">
              <w:trPr>
                <w:trHeight w:val="408"/>
              </w:trPr>
              <w:tc>
                <w:tcPr>
                  <w:tcW w:w="129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r w:rsidRPr="005A7E85">
                    <w:t>Требования к</w:t>
                  </w:r>
                </w:p>
                <w:p w:rsidR="00DB12C9" w:rsidRPr="005A7E85" w:rsidRDefault="00DB12C9" w:rsidP="00DB12C9">
                  <w:r w:rsidRPr="005A7E85">
                    <w:t xml:space="preserve">профессиональному </w:t>
                  </w:r>
                </w:p>
                <w:p w:rsidR="00DB12C9" w:rsidRPr="005A7E85" w:rsidRDefault="00DB12C9" w:rsidP="00DB12C9">
                  <w:r w:rsidRPr="005A7E85">
                    <w:t xml:space="preserve">образованию и </w:t>
                  </w:r>
                </w:p>
                <w:p w:rsidR="00DB12C9" w:rsidRPr="005A7E85" w:rsidRDefault="00DB12C9" w:rsidP="00DB12C9">
                  <w:r w:rsidRPr="005A7E85">
                    <w:t>обучению</w:t>
                  </w:r>
                </w:p>
              </w:tc>
              <w:tc>
                <w:tcPr>
                  <w:tcW w:w="3704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pPr>
                    <w:pStyle w:val="a4"/>
                    <w:rPr>
                      <w:lang w:bidi="en-US"/>
                    </w:rPr>
                  </w:pPr>
                  <w:r w:rsidRPr="005A7E85">
                    <w:rPr>
                      <w:lang w:bidi="en-US"/>
                    </w:rPr>
                    <w:t>Среднее профессиональное образование – программы подготовки специалистов среднего звена по одной из специальностей: «Сестринское дело», «Лечебное дело», «Акушерское дело»</w:t>
                  </w:r>
                </w:p>
                <w:p w:rsidR="00DB12C9" w:rsidRPr="005A7E85" w:rsidRDefault="00DB12C9" w:rsidP="00DB12C9">
                  <w:pPr>
                    <w:pStyle w:val="a4"/>
                    <w:rPr>
                      <w:lang w:bidi="en-US"/>
                    </w:rPr>
                  </w:pPr>
                  <w:r w:rsidRPr="005A7E85">
                    <w:rPr>
                      <w:lang w:bidi="en-US"/>
                    </w:rPr>
                    <w:t>и</w:t>
                  </w:r>
                </w:p>
                <w:p w:rsidR="00DB12C9" w:rsidRPr="005A7E85" w:rsidRDefault="00DB12C9" w:rsidP="00DB12C9">
                  <w:pPr>
                    <w:pStyle w:val="a4"/>
                    <w:rPr>
                      <w:lang w:bidi="en-US"/>
                    </w:rPr>
                  </w:pPr>
                  <w:r w:rsidRPr="005A7E85">
                    <w:rPr>
                      <w:lang w:bidi="en-US"/>
                    </w:rPr>
                    <w:t xml:space="preserve">Дополнительное профессиональное образование – программы профессиональной переподготовки по специальности  </w:t>
                  </w:r>
                  <w:r w:rsidRPr="005A7E85">
                    <w:t>«</w:t>
                  </w:r>
                  <w:r>
                    <w:t>Лечебная физкультура</w:t>
                  </w:r>
                  <w:r w:rsidRPr="005A7E85">
                    <w:t>»</w:t>
                  </w:r>
                </w:p>
                <w:p w:rsidR="00DB12C9" w:rsidRPr="005A7E85" w:rsidRDefault="00DB12C9" w:rsidP="00DB12C9">
                  <w:pPr>
                    <w:pStyle w:val="a4"/>
                    <w:rPr>
                      <w:lang w:bidi="en-US"/>
                    </w:rPr>
                  </w:pPr>
                  <w:r w:rsidRPr="005A7E85">
                    <w:rPr>
                      <w:lang w:bidi="en-US"/>
                    </w:rPr>
                    <w:t>Программы повышения квалификации  не реже 1 раза в 5 лет в процессе профессиональной деятельности</w:t>
                  </w:r>
                </w:p>
              </w:tc>
            </w:tr>
            <w:tr w:rsidR="00DB12C9" w:rsidRPr="005A7E85" w:rsidTr="00DB12C9">
              <w:trPr>
                <w:trHeight w:val="408"/>
              </w:trPr>
              <w:tc>
                <w:tcPr>
                  <w:tcW w:w="129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r w:rsidRPr="005A7E85">
                    <w:t>Требования к опыту практической работы</w:t>
                  </w:r>
                </w:p>
              </w:tc>
              <w:tc>
                <w:tcPr>
                  <w:tcW w:w="3704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pPr>
                    <w:pStyle w:val="a4"/>
                  </w:pPr>
                  <w:r w:rsidRPr="005A7E85">
                    <w:t xml:space="preserve">-    </w:t>
                  </w:r>
                </w:p>
              </w:tc>
            </w:tr>
            <w:tr w:rsidR="00DB12C9" w:rsidRPr="005A7E85" w:rsidTr="00DB12C9">
              <w:trPr>
                <w:trHeight w:val="408"/>
              </w:trPr>
              <w:tc>
                <w:tcPr>
                  <w:tcW w:w="129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r w:rsidRPr="005A7E85">
                    <w:t xml:space="preserve">Особые условия </w:t>
                  </w:r>
                </w:p>
                <w:p w:rsidR="00DB12C9" w:rsidRPr="005A7E85" w:rsidRDefault="00DB12C9" w:rsidP="00DB12C9">
                  <w:r w:rsidRPr="005A7E85">
                    <w:t>допуска к работе</w:t>
                  </w:r>
                </w:p>
              </w:tc>
              <w:tc>
                <w:tcPr>
                  <w:tcW w:w="3704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Default="00DB12C9" w:rsidP="00DB12C9">
                  <w:pPr>
                    <w:pStyle w:val="a4"/>
                  </w:pPr>
                  <w:r>
                    <w:t>С</w:t>
                  </w:r>
                  <w:r w:rsidRPr="005A7E85">
                    <w:t xml:space="preserve">ертификат специалиста  </w:t>
                  </w:r>
                  <w:r w:rsidRPr="004B4765">
                    <w:t>или наличие у специалиста допуска к профессиональной деятельности в установленном порядке по специальности «</w:t>
                  </w:r>
                  <w:r>
                    <w:t xml:space="preserve"> Лечебная физкультура</w:t>
                  </w:r>
                  <w:r w:rsidRPr="004B4765">
                    <w:t>»</w:t>
                  </w:r>
                </w:p>
                <w:p w:rsidR="00DB12C9" w:rsidRPr="00087921" w:rsidRDefault="00DB12C9" w:rsidP="00DB12C9">
                  <w:pPr>
                    <w:pStyle w:val="a4"/>
                  </w:pPr>
                </w:p>
                <w:p w:rsidR="00DB12C9" w:rsidRDefault="00DB12C9" w:rsidP="00DB12C9">
                  <w:pPr>
                    <w:pStyle w:val="a4"/>
                  </w:pPr>
                  <w:r w:rsidRPr="005A7E85">
      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      </w:r>
                </w:p>
                <w:p w:rsidR="00DB12C9" w:rsidRPr="005A7E85" w:rsidRDefault="00DB12C9" w:rsidP="00DB12C9">
                  <w:pPr>
                    <w:pStyle w:val="a4"/>
                  </w:pPr>
                </w:p>
                <w:p w:rsidR="00DB12C9" w:rsidRPr="005A7E85" w:rsidRDefault="00DB12C9" w:rsidP="00DB12C9">
                  <w:pPr>
                    <w:pStyle w:val="a4"/>
                  </w:pPr>
                  <w:r w:rsidRPr="005A7E85">
      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      </w:r>
                </w:p>
              </w:tc>
            </w:tr>
            <w:tr w:rsidR="00DB12C9" w:rsidRPr="005A7E85" w:rsidTr="00DB12C9">
              <w:trPr>
                <w:trHeight w:val="408"/>
              </w:trPr>
              <w:tc>
                <w:tcPr>
                  <w:tcW w:w="129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pPr>
                    <w:pStyle w:val="a4"/>
                  </w:pPr>
                  <w:r w:rsidRPr="005A7E85">
                    <w:t xml:space="preserve">Другие </w:t>
                  </w:r>
                </w:p>
                <w:p w:rsidR="00DB12C9" w:rsidRPr="005A7E85" w:rsidRDefault="00DB12C9" w:rsidP="00DB12C9">
                  <w:pPr>
                    <w:pStyle w:val="a4"/>
                  </w:pPr>
                  <w:r w:rsidRPr="005A7E85">
                    <w:t>характеристики</w:t>
                  </w:r>
                </w:p>
              </w:tc>
              <w:tc>
                <w:tcPr>
                  <w:tcW w:w="3704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Default="00DB12C9" w:rsidP="00DB12C9">
                  <w:pPr>
                    <w:pStyle w:val="a4"/>
                    <w:rPr>
                      <w:lang w:eastAsia="ar-SA"/>
                    </w:rPr>
                  </w:pPr>
                  <w:r>
                    <w:t>С целью профессионального роста и присвоения квалификационных категорий:</w:t>
                  </w:r>
                </w:p>
                <w:p w:rsidR="00DB12C9" w:rsidRDefault="00DB12C9" w:rsidP="00DB12C9">
                  <w:pPr>
                    <w:pStyle w:val="a4"/>
                    <w:numPr>
                      <w:ilvl w:val="0"/>
                      <w:numId w:val="6"/>
                    </w:numPr>
                    <w:rPr>
                      <w:lang w:eastAsia="ar-SA"/>
                    </w:rPr>
                  </w:pPr>
                  <w:r>
                    <w:t>дополнительное профессиональное образование (программы повышения квалификации и программы профессиональной переподготовки);</w:t>
                  </w:r>
                </w:p>
                <w:p w:rsidR="00DB12C9" w:rsidRDefault="00DB12C9" w:rsidP="00DB12C9">
                  <w:pPr>
                    <w:pStyle w:val="a4"/>
                    <w:numPr>
                      <w:ilvl w:val="0"/>
                      <w:numId w:val="6"/>
                    </w:numPr>
                    <w:rPr>
                      <w:lang w:eastAsia="ar-SA"/>
                    </w:rPr>
                  </w:pPr>
                  <w:r>
                    <w:t>стажировка;</w:t>
                  </w:r>
                </w:p>
                <w:p w:rsidR="00DB12C9" w:rsidRDefault="00DB12C9" w:rsidP="00DB12C9">
                  <w:pPr>
                    <w:pStyle w:val="a4"/>
                    <w:numPr>
                      <w:ilvl w:val="0"/>
                      <w:numId w:val="6"/>
                    </w:numPr>
                    <w:rPr>
                      <w:lang w:eastAsia="ar-SA"/>
                    </w:rPr>
                  </w:pPr>
                  <w:r>
                    <w:lastRenderedPageBreak/>
                    <w:t>использование современных дистанционных образовательных    технологий (образовательный портал и вебинары);</w:t>
                  </w:r>
                </w:p>
                <w:p w:rsidR="00DB12C9" w:rsidRDefault="00DB12C9" w:rsidP="00DB12C9">
                  <w:pPr>
                    <w:pStyle w:val="a4"/>
                    <w:numPr>
                      <w:ilvl w:val="0"/>
                      <w:numId w:val="6"/>
                    </w:numPr>
                    <w:rPr>
                      <w:lang w:eastAsia="ar-SA"/>
                    </w:rPr>
                  </w:pPr>
                  <w:r>
                    <w:t>тренинги в симуляционных центрах;</w:t>
                  </w:r>
                </w:p>
                <w:p w:rsidR="00DB12C9" w:rsidRDefault="00DB12C9" w:rsidP="00DB12C9">
                  <w:pPr>
                    <w:pStyle w:val="a4"/>
                    <w:numPr>
                      <w:ilvl w:val="0"/>
                      <w:numId w:val="6"/>
                    </w:numPr>
                  </w:pPr>
                  <w:r>
                    <w:rPr>
                      <w:lang w:eastAsia="ar-SA"/>
                    </w:rPr>
                    <w:t>участие в конгрессных мероприятиях</w:t>
                  </w:r>
                </w:p>
                <w:p w:rsidR="00DB12C9" w:rsidRPr="005A7E85" w:rsidRDefault="00DB12C9" w:rsidP="00DB12C9">
                  <w:pPr>
                    <w:pStyle w:val="a4"/>
                  </w:pPr>
                  <w:r w:rsidRPr="005A7E85">
                    <w:t xml:space="preserve">Соблюдение морально-этических норм и правил в рамках профессиональной деятельности </w:t>
                  </w:r>
                </w:p>
                <w:p w:rsidR="00DB12C9" w:rsidRPr="005A7E85" w:rsidRDefault="00DB12C9" w:rsidP="00DB12C9">
                  <w:pPr>
                    <w:pStyle w:val="a4"/>
                  </w:pPr>
                  <w:r w:rsidRPr="005A7E85">
                    <w:t>Соблюдение врачебной тайны при работе с персональными данными пациентов и сведениями, составляющими врачебную тайну</w:t>
                  </w:r>
                  <w:r>
                    <w:rPr>
                      <w:rStyle w:val="af9"/>
                    </w:rPr>
                    <w:t xml:space="preserve"> </w:t>
                  </w:r>
                </w:p>
                <w:p w:rsidR="00DB12C9" w:rsidRPr="005A7E85" w:rsidRDefault="00DB12C9" w:rsidP="00DB12C9">
                  <w:pPr>
                    <w:pStyle w:val="a4"/>
                  </w:pPr>
                  <w:r w:rsidRPr="005A7E85">
                    <w:t>Соблюдение нормативных правовых актов в сфере охраны здоровья граждан, регулирующих деятельность медицинских организаций</w:t>
                  </w:r>
                  <w:r w:rsidRPr="005A7E85">
                    <w:rPr>
                      <w:shd w:val="clear" w:color="auto" w:fill="FFFFFF"/>
                    </w:rPr>
                    <w:t xml:space="preserve"> и медицинских работников, </w:t>
                  </w:r>
                  <w:r w:rsidRPr="005A7E85">
                    <w:t>программу государственных гарантий бесплатного оказания гражданам медицинской помощи</w:t>
                  </w:r>
                </w:p>
              </w:tc>
            </w:tr>
            <w:tr w:rsidR="00DB12C9" w:rsidRPr="005A7E85" w:rsidTr="00DB12C9">
              <w:trPr>
                <w:trHeight w:val="611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2C9" w:rsidRPr="005A7E85" w:rsidRDefault="00DB12C9" w:rsidP="00DB12C9">
                  <w:pPr>
                    <w:jc w:val="both"/>
                  </w:pPr>
                  <w:r w:rsidRPr="005A7E85">
                    <w:lastRenderedPageBreak/>
                    <w:t>Дополнительные характеристики</w:t>
                  </w:r>
                </w:p>
              </w:tc>
            </w:tr>
            <w:tr w:rsidR="00DB12C9" w:rsidRPr="005A7E85" w:rsidTr="00DB12C9">
              <w:trPr>
                <w:trHeight w:val="701"/>
              </w:trPr>
              <w:tc>
                <w:tcPr>
                  <w:tcW w:w="129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2C9" w:rsidRPr="005A7E85" w:rsidRDefault="00DB12C9" w:rsidP="00DB12C9">
                  <w:pPr>
                    <w:jc w:val="both"/>
                  </w:pPr>
                  <w:r w:rsidRPr="005A7E85">
                    <w:t xml:space="preserve">Наименование </w:t>
                  </w:r>
                </w:p>
                <w:p w:rsidR="00DB12C9" w:rsidRPr="005A7E85" w:rsidRDefault="00DB12C9" w:rsidP="00DB12C9">
                  <w:pPr>
                    <w:jc w:val="both"/>
                  </w:pPr>
                  <w:r w:rsidRPr="005A7E85">
                    <w:t>документа</w:t>
                  </w:r>
                </w:p>
              </w:tc>
              <w:tc>
                <w:tcPr>
                  <w:tcW w:w="7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2C9" w:rsidRPr="005A7E85" w:rsidRDefault="00DB12C9" w:rsidP="00DB12C9">
                  <w:pPr>
                    <w:jc w:val="both"/>
                  </w:pPr>
                  <w:r w:rsidRPr="005A7E85">
                    <w:t>Код</w:t>
                  </w:r>
                </w:p>
              </w:tc>
              <w:tc>
                <w:tcPr>
                  <w:tcW w:w="2998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2C9" w:rsidRPr="005A7E85" w:rsidRDefault="00DB12C9" w:rsidP="00DB12C9">
                  <w:pPr>
                    <w:jc w:val="both"/>
                  </w:pPr>
                  <w:r w:rsidRPr="005A7E85">
                    <w:t xml:space="preserve">Наименование базовой группы, должности </w:t>
                  </w:r>
                </w:p>
                <w:p w:rsidR="00DB12C9" w:rsidRPr="005A7E85" w:rsidRDefault="00DB12C9" w:rsidP="00DB12C9">
                  <w:pPr>
                    <w:jc w:val="both"/>
                  </w:pPr>
                  <w:r w:rsidRPr="005A7E85">
                    <w:t>(профессии) или специальности</w:t>
                  </w:r>
                </w:p>
              </w:tc>
            </w:tr>
            <w:tr w:rsidR="00DB12C9" w:rsidRPr="005A7E85" w:rsidTr="00DB12C9">
              <w:trPr>
                <w:trHeight w:val="283"/>
              </w:trPr>
              <w:tc>
                <w:tcPr>
                  <w:tcW w:w="129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D25924" w:rsidRDefault="00DB12C9" w:rsidP="00DB12C9">
                  <w:pPr>
                    <w:pStyle w:val="a4"/>
                    <w:rPr>
                      <w:vertAlign w:val="superscript"/>
                    </w:rPr>
                  </w:pPr>
                  <w:r w:rsidRPr="00D25924">
                    <w:t>ОКЗ</w:t>
                  </w:r>
                </w:p>
              </w:tc>
              <w:tc>
                <w:tcPr>
                  <w:tcW w:w="7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12007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  <w:gridCol w:w="10807"/>
                  </w:tblGrid>
                  <w:tr w:rsidR="00DB12C9" w:rsidRPr="00D25924" w:rsidTr="003F7D95">
                    <w:tc>
                      <w:tcPr>
                        <w:tcW w:w="1200" w:type="dxa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2007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10807"/>
                        </w:tblGrid>
                        <w:tr w:rsidR="00DB12C9" w:rsidRPr="00D25924" w:rsidTr="003F7D95">
                          <w:tc>
                            <w:tcPr>
                              <w:tcW w:w="1200" w:type="dxa"/>
                              <w:tcMar>
                                <w:top w:w="72" w:type="dxa"/>
                                <w:left w:w="120" w:type="dxa"/>
                                <w:bottom w:w="72" w:type="dxa"/>
                                <w:right w:w="120" w:type="dxa"/>
                              </w:tcMar>
                              <w:hideMark/>
                            </w:tcPr>
                            <w:p w:rsidR="00DB12C9" w:rsidRPr="00D25924" w:rsidRDefault="00DB12C9" w:rsidP="00DB12C9">
                              <w:pPr>
                                <w:pStyle w:val="a4"/>
                                <w:rPr>
                                  <w:lang w:eastAsia="ru-RU"/>
                                </w:rPr>
                              </w:pPr>
                              <w:r w:rsidRPr="00D25924">
                                <w:rPr>
                                  <w:lang w:eastAsia="ru-RU"/>
                                </w:rPr>
                                <w:t>3255</w:t>
                              </w:r>
                            </w:p>
                          </w:tc>
                          <w:tc>
                            <w:tcPr>
                              <w:tcW w:w="10807" w:type="dxa"/>
                              <w:tcMar>
                                <w:top w:w="72" w:type="dxa"/>
                                <w:left w:w="120" w:type="dxa"/>
                                <w:bottom w:w="72" w:type="dxa"/>
                                <w:right w:w="120" w:type="dxa"/>
                              </w:tcMar>
                              <w:hideMark/>
                            </w:tcPr>
                            <w:p w:rsidR="00DB12C9" w:rsidRPr="00D25924" w:rsidRDefault="00DB12C9" w:rsidP="00DB12C9">
                              <w:pPr>
                                <w:pStyle w:val="a4"/>
                                <w:rPr>
                                  <w:lang w:eastAsia="ru-RU"/>
                                </w:rPr>
                              </w:pPr>
                              <w:r w:rsidRPr="00D25924">
                                <w:rPr>
                                  <w:lang w:eastAsia="ru-RU"/>
                                </w:rPr>
                                <w:t>Фельдшеры-физиотерапевты и другие физиотерапевты среднего уровня квалификации</w:t>
                              </w:r>
                            </w:p>
                          </w:tc>
                        </w:tr>
                      </w:tbl>
                      <w:p w:rsidR="00DB12C9" w:rsidRPr="00D25924" w:rsidRDefault="00DB12C9" w:rsidP="00DB12C9">
                        <w:pPr>
                          <w:pStyle w:val="a4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07" w:type="dxa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hideMark/>
                      </w:tcPr>
                      <w:p w:rsidR="00DB12C9" w:rsidRPr="00D25924" w:rsidRDefault="00DB12C9" w:rsidP="00DB12C9">
                        <w:pPr>
                          <w:pStyle w:val="a4"/>
                          <w:rPr>
                            <w:lang w:eastAsia="ru-RU"/>
                          </w:rPr>
                        </w:pPr>
                        <w:r w:rsidRPr="00D25924">
                          <w:rPr>
                            <w:lang w:eastAsia="ru-RU"/>
                          </w:rPr>
                          <w:t>Фельдшеры-физиотерапевты и другие физиотерапевты среднего уровня квалификации</w:t>
                        </w:r>
                      </w:p>
                    </w:tc>
                  </w:tr>
                </w:tbl>
                <w:p w:rsidR="00DB12C9" w:rsidRPr="00D25924" w:rsidRDefault="00DB12C9" w:rsidP="00DB12C9">
                  <w:pPr>
                    <w:pStyle w:val="a4"/>
                  </w:pPr>
                </w:p>
              </w:tc>
              <w:tc>
                <w:tcPr>
                  <w:tcW w:w="2998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D25924" w:rsidRDefault="00DB12C9" w:rsidP="00DB12C9">
                  <w:pPr>
                    <w:pStyle w:val="a4"/>
                  </w:pPr>
                  <w:r w:rsidRPr="00D25924">
                    <w:t>Фельдшеры-физиотерапевты и другие физиотерапевты среднего уровня квалификации</w:t>
                  </w:r>
                </w:p>
              </w:tc>
            </w:tr>
            <w:tr w:rsidR="00DB12C9" w:rsidRPr="005A7E85" w:rsidTr="00DB12C9">
              <w:trPr>
                <w:trHeight w:val="283"/>
              </w:trPr>
              <w:tc>
                <w:tcPr>
                  <w:tcW w:w="1296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pPr>
                    <w:jc w:val="both"/>
                    <w:rPr>
                      <w:lang w:val="en-US"/>
                    </w:rPr>
                  </w:pPr>
                  <w:r w:rsidRPr="005A7E85">
                    <w:t>ЕКС</w:t>
                  </w:r>
                </w:p>
              </w:tc>
              <w:tc>
                <w:tcPr>
                  <w:tcW w:w="7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pPr>
                    <w:pStyle w:val="a4"/>
                    <w:jc w:val="center"/>
                  </w:pPr>
                  <w:r w:rsidRPr="005A7E85">
                    <w:t>-</w:t>
                  </w:r>
                </w:p>
              </w:tc>
              <w:tc>
                <w:tcPr>
                  <w:tcW w:w="2998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pPr>
                    <w:pStyle w:val="a4"/>
                  </w:pPr>
                  <w:r>
                    <w:t>Инструктор по лечебной физкультуре</w:t>
                  </w:r>
                </w:p>
              </w:tc>
            </w:tr>
            <w:tr w:rsidR="00DB12C9" w:rsidRPr="005A7E85" w:rsidTr="00DB12C9">
              <w:trPr>
                <w:trHeight w:val="283"/>
              </w:trPr>
              <w:tc>
                <w:tcPr>
                  <w:tcW w:w="1296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pPr>
                    <w:jc w:val="both"/>
                  </w:pPr>
                  <w:r w:rsidRPr="005A7E85">
                    <w:t>ОКПДТР</w:t>
                  </w:r>
                </w:p>
              </w:tc>
              <w:tc>
                <w:tcPr>
                  <w:tcW w:w="7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pPr>
                    <w:pStyle w:val="a4"/>
                    <w:jc w:val="center"/>
                  </w:pPr>
                  <w:r w:rsidRPr="00B400F1">
                    <w:t>2</w:t>
                  </w:r>
                  <w:r>
                    <w:t>3153</w:t>
                  </w:r>
                </w:p>
              </w:tc>
              <w:tc>
                <w:tcPr>
                  <w:tcW w:w="2998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pPr>
                    <w:pStyle w:val="a4"/>
                  </w:pPr>
                  <w:r>
                    <w:t>Инструктор по лечебной физкультуре</w:t>
                  </w:r>
                </w:p>
              </w:tc>
            </w:tr>
            <w:tr w:rsidR="00DB12C9" w:rsidRPr="005A7E85" w:rsidTr="00DB12C9">
              <w:trPr>
                <w:trHeight w:val="283"/>
              </w:trPr>
              <w:tc>
                <w:tcPr>
                  <w:tcW w:w="1296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pPr>
                    <w:jc w:val="both"/>
                  </w:pPr>
                  <w:r w:rsidRPr="005A7E85">
                    <w:t>ОКСО</w:t>
                  </w:r>
                </w:p>
              </w:tc>
              <w:tc>
                <w:tcPr>
                  <w:tcW w:w="7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A7E85">
                    <w:rPr>
                      <w:rFonts w:ascii="Times New Roman" w:hAnsi="Times New Roman" w:cs="Times New Roman"/>
                    </w:rPr>
                    <w:t>3.31.02.01</w:t>
                  </w:r>
                </w:p>
              </w:tc>
              <w:tc>
                <w:tcPr>
                  <w:tcW w:w="2998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A7E85">
                    <w:rPr>
                      <w:rFonts w:ascii="Times New Roman" w:hAnsi="Times New Roman" w:cs="Times New Roman"/>
                    </w:rPr>
                    <w:t>Лечебное дело</w:t>
                  </w:r>
                </w:p>
              </w:tc>
            </w:tr>
            <w:tr w:rsidR="00DB12C9" w:rsidRPr="005A7E85" w:rsidTr="00DB12C9">
              <w:trPr>
                <w:trHeight w:val="283"/>
              </w:trPr>
              <w:tc>
                <w:tcPr>
                  <w:tcW w:w="1296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pPr>
                    <w:jc w:val="both"/>
                  </w:pPr>
                </w:p>
              </w:tc>
              <w:tc>
                <w:tcPr>
                  <w:tcW w:w="7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A7E85">
                    <w:rPr>
                      <w:rFonts w:ascii="Times New Roman" w:hAnsi="Times New Roman" w:cs="Times New Roman"/>
                    </w:rPr>
                    <w:t>3.31.02.02</w:t>
                  </w:r>
                </w:p>
              </w:tc>
              <w:tc>
                <w:tcPr>
                  <w:tcW w:w="2998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A7E85">
                    <w:rPr>
                      <w:rFonts w:ascii="Times New Roman" w:hAnsi="Times New Roman" w:cs="Times New Roman"/>
                    </w:rPr>
                    <w:t>Акушерское дело</w:t>
                  </w:r>
                </w:p>
              </w:tc>
            </w:tr>
            <w:tr w:rsidR="00DB12C9" w:rsidRPr="005A7E85" w:rsidTr="00DB12C9">
              <w:trPr>
                <w:trHeight w:val="283"/>
              </w:trPr>
              <w:tc>
                <w:tcPr>
                  <w:tcW w:w="1296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pPr>
                    <w:jc w:val="both"/>
                  </w:pPr>
                </w:p>
              </w:tc>
              <w:tc>
                <w:tcPr>
                  <w:tcW w:w="7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pPr>
                    <w:rPr>
                      <w:strike/>
                    </w:rPr>
                  </w:pPr>
                  <w:r w:rsidRPr="005A7E85">
                    <w:t>3.34.02.01</w:t>
                  </w:r>
                </w:p>
              </w:tc>
              <w:tc>
                <w:tcPr>
                  <w:tcW w:w="2998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2C9" w:rsidRPr="005A7E85" w:rsidRDefault="00DB12C9" w:rsidP="00DB12C9">
                  <w:pPr>
                    <w:pStyle w:val="a4"/>
                  </w:pPr>
                  <w:r w:rsidRPr="005A7E85">
                    <w:t xml:space="preserve">Сестринское дело </w:t>
                  </w:r>
                </w:p>
              </w:tc>
            </w:tr>
          </w:tbl>
          <w:p w:rsidR="00BF6F6D" w:rsidRPr="00CC7D26" w:rsidRDefault="00BF6F6D" w:rsidP="00DE555A">
            <w:pPr>
              <w:pStyle w:val="3"/>
            </w:pPr>
          </w:p>
        </w:tc>
      </w:tr>
    </w:tbl>
    <w:p w:rsidR="00BF6F6D" w:rsidRDefault="00BF6F6D" w:rsidP="005D26B5">
      <w:pPr>
        <w:pStyle w:val="13"/>
        <w:ind w:left="0" w:right="282"/>
        <w:jc w:val="both"/>
      </w:pPr>
    </w:p>
    <w:p w:rsidR="00BF6F6D" w:rsidRDefault="00BF6F6D" w:rsidP="007B6B71">
      <w:pPr>
        <w:pStyle w:val="13"/>
        <w:ind w:left="0"/>
        <w:jc w:val="both"/>
      </w:pPr>
    </w:p>
    <w:tbl>
      <w:tblPr>
        <w:tblpPr w:leftFromText="180" w:rightFromText="180" w:vertAnchor="text" w:horzAnchor="margin" w:tblpY="7"/>
        <w:tblW w:w="509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614"/>
        <w:gridCol w:w="39"/>
        <w:gridCol w:w="285"/>
        <w:gridCol w:w="826"/>
        <w:gridCol w:w="234"/>
        <w:gridCol w:w="175"/>
        <w:gridCol w:w="1772"/>
        <w:gridCol w:w="343"/>
        <w:gridCol w:w="622"/>
        <w:gridCol w:w="212"/>
        <w:gridCol w:w="536"/>
        <w:gridCol w:w="1212"/>
        <w:gridCol w:w="801"/>
        <w:gridCol w:w="593"/>
      </w:tblGrid>
      <w:tr w:rsidR="005D26B5" w:rsidRPr="0014169D" w:rsidTr="00B442D7">
        <w:trPr>
          <w:gridAfter w:val="1"/>
          <w:wAfter w:w="304" w:type="pct"/>
          <w:trHeight w:val="541"/>
        </w:trPr>
        <w:tc>
          <w:tcPr>
            <w:tcW w:w="4696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W w:w="921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14"/>
            </w:tblGrid>
            <w:tr w:rsidR="005D26B5" w:rsidRPr="005A7E85" w:rsidTr="00DB12C9">
              <w:trPr>
                <w:trHeight w:val="42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9072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072"/>
                  </w:tblGrid>
                  <w:tr w:rsidR="005D26B5" w:rsidRPr="00F8018D" w:rsidTr="00DB12C9">
                    <w:trPr>
                      <w:trHeight w:val="424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D26B5" w:rsidRDefault="005D26B5" w:rsidP="005D26B5">
                        <w:pPr>
                          <w:pStyle w:val="3"/>
                          <w:framePr w:hSpace="180" w:wrap="around" w:vAnchor="text" w:hAnchor="margin" w:y="7"/>
                          <w:ind w:left="0" w:right="459"/>
                        </w:pPr>
                        <w:bookmarkStart w:id="247" w:name="_Toc105424012"/>
                        <w:bookmarkStart w:id="248" w:name="_Toc105431415"/>
                        <w:bookmarkStart w:id="249" w:name="_Toc105431792"/>
                      </w:p>
                      <w:p w:rsidR="005D26B5" w:rsidRPr="00F8018D" w:rsidRDefault="005D26B5" w:rsidP="00DB12C9">
                        <w:pPr>
                          <w:pStyle w:val="3"/>
                          <w:framePr w:hSpace="180" w:wrap="around" w:vAnchor="text" w:hAnchor="margin" w:y="7"/>
                          <w:ind w:left="0"/>
                        </w:pPr>
                        <w:bookmarkStart w:id="250" w:name="_Toc110327621"/>
                        <w:r w:rsidRPr="00F8018D">
                          <w:t>3.</w:t>
                        </w:r>
                        <w:r>
                          <w:rPr>
                            <w:lang w:val="en-US"/>
                          </w:rPr>
                          <w:t>8</w:t>
                        </w:r>
                        <w:r w:rsidRPr="00F8018D">
                          <w:t>.1. Трудовая функция</w:t>
                        </w:r>
                        <w:bookmarkEnd w:id="247"/>
                        <w:bookmarkEnd w:id="248"/>
                        <w:bookmarkEnd w:id="249"/>
                        <w:bookmarkEnd w:id="250"/>
                        <w:r w:rsidRPr="00F8018D">
                          <w:t xml:space="preserve"> 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  <w:tbl>
                        <w:tblPr>
                          <w:tblW w:w="8751" w:type="dxa"/>
                          <w:tblBorders>
                            <w:top w:val="single" w:sz="4" w:space="0" w:color="auto"/>
                            <w:bottom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564"/>
                          <w:gridCol w:w="480"/>
                          <w:gridCol w:w="1139"/>
                          <w:gridCol w:w="278"/>
                          <w:gridCol w:w="1489"/>
                          <w:gridCol w:w="613"/>
                          <w:gridCol w:w="1013"/>
                          <w:gridCol w:w="1491"/>
                          <w:gridCol w:w="684"/>
                        </w:tblGrid>
                        <w:tr w:rsidR="005D26B5" w:rsidRPr="00F8018D" w:rsidTr="005D26B5">
                          <w:trPr>
                            <w:trHeight w:val="278"/>
                          </w:trPr>
                          <w:tc>
                            <w:tcPr>
                              <w:tcW w:w="893" w:type="pct"/>
                              <w:tcBorders>
                                <w:top w:val="nil"/>
                                <w:bottom w:val="nil"/>
                                <w:right w:val="single" w:sz="4" w:space="0" w:color="808080"/>
                              </w:tcBorders>
                              <w:vAlign w:val="center"/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Cs w:val="16"/>
                                </w:rPr>
                              </w:pPr>
                              <w:r w:rsidRPr="00F8018D">
                                <w:rPr>
                                  <w:sz w:val="20"/>
                                  <w:szCs w:val="2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935" w:type="pct"/>
                              <w:gridSpan w:val="4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Pr="007C404F" w:rsidRDefault="005D26B5" w:rsidP="008D390D">
                              <w:pPr>
                                <w:pStyle w:val="a4"/>
                                <w:framePr w:hSpace="180" w:wrap="around" w:vAnchor="text" w:hAnchor="margin" w:y="7"/>
                                <w:jc w:val="left"/>
                              </w:pPr>
                              <w:r>
                                <w:t xml:space="preserve"> О</w:t>
                              </w:r>
                              <w:r w:rsidRPr="007C404F">
                                <w:t>бследовани</w:t>
                              </w:r>
                              <w:r>
                                <w:t>е</w:t>
                              </w:r>
                              <w:r w:rsidRPr="007C404F">
                                <w:t xml:space="preserve"> пациента с целью проведения   лечебной физкультуры при заболеваниях (или) состояниях, выявления нарушения функций и структур организма и ограничений жизнедеятельности </w:t>
                              </w:r>
                              <w: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single" w:sz="4" w:space="0" w:color="808080"/>
                                <w:bottom w:val="nil"/>
                                <w:right w:val="single" w:sz="4" w:space="0" w:color="808080"/>
                              </w:tcBorders>
                              <w:vAlign w:val="center"/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 w:rsidRPr="00F8018D">
                                <w:rPr>
                                  <w:sz w:val="20"/>
                                  <w:szCs w:val="20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579" w:type="pct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vAlign w:val="center"/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 w:rsidRPr="00F8018D">
                                <w:t>/01.5</w:t>
                              </w:r>
                            </w:p>
                          </w:tc>
                          <w:tc>
                            <w:tcPr>
                              <w:tcW w:w="852" w:type="pct"/>
                              <w:tcBorders>
                                <w:top w:val="nil"/>
                                <w:left w:val="single" w:sz="4" w:space="0" w:color="808080"/>
                                <w:bottom w:val="nil"/>
                                <w:right w:val="single" w:sz="4" w:space="0" w:color="808080"/>
                              </w:tcBorders>
                              <w:vAlign w:val="center"/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018D">
                                <w:rPr>
                                  <w:sz w:val="20"/>
                                  <w:szCs w:val="20"/>
                                </w:rPr>
                                <w:t>Уровень</w:t>
                              </w:r>
                            </w:p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018D">
                                <w:rPr>
                                  <w:sz w:val="20"/>
                                  <w:szCs w:val="20"/>
                                </w:rPr>
                                <w:t>(подуровень)</w:t>
                              </w:r>
                            </w:p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vertAlign w:val="superscript"/>
                                </w:rPr>
                              </w:pPr>
                              <w:r w:rsidRPr="00F8018D">
                                <w:rPr>
                                  <w:sz w:val="20"/>
                                  <w:szCs w:val="20"/>
                                </w:rPr>
                                <w:t>квалификации</w:t>
                              </w:r>
                            </w:p>
                          </w:tc>
                          <w:tc>
                            <w:tcPr>
                              <w:tcW w:w="391" w:type="pct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auto"/>
                                <w:right w:val="single" w:sz="4" w:space="0" w:color="808080"/>
                              </w:tcBorders>
                              <w:vAlign w:val="center"/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  <w:r w:rsidRPr="00F8018D">
                                <w:t>5</w:t>
                              </w:r>
                            </w:p>
                          </w:tc>
                        </w:tr>
                        <w:tr w:rsidR="005D26B5" w:rsidRPr="00F8018D" w:rsidTr="005D26B5">
                          <w:tblPrEx>
                            <w:tblBorders>
                              <w:top w:val="single" w:sz="4" w:space="0" w:color="808080"/>
                              <w:bottom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blBorders>
                          </w:tblPrEx>
                          <w:trPr>
                            <w:trHeight w:val="488"/>
                          </w:trPr>
                          <w:tc>
                            <w:tcPr>
                              <w:tcW w:w="1167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651" w:type="pct"/>
                              <w:tcBorders>
                                <w:top w:val="nil"/>
                                <w:left w:val="nil"/>
                                <w:bottom w:val="single" w:sz="2" w:space="0" w:color="808080"/>
                                <w:right w:val="nil"/>
                              </w:tcBorders>
                              <w:vAlign w:val="center"/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159" w:type="pct"/>
                              <w:tcBorders>
                                <w:top w:val="nil"/>
                                <w:left w:val="nil"/>
                                <w:bottom w:val="single" w:sz="2" w:space="0" w:color="808080"/>
                                <w:right w:val="nil"/>
                              </w:tcBorders>
                              <w:vAlign w:val="center"/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851" w:type="pct"/>
                              <w:tcBorders>
                                <w:top w:val="nil"/>
                                <w:left w:val="nil"/>
                                <w:bottom w:val="single" w:sz="2" w:space="0" w:color="808080"/>
                                <w:right w:val="nil"/>
                              </w:tcBorders>
                              <w:vAlign w:val="center"/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929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2" w:space="0" w:color="808080"/>
                                <w:right w:val="nil"/>
                              </w:tcBorders>
                              <w:vAlign w:val="center"/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1243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2" w:space="0" w:color="808080"/>
                                <w:right w:val="nil"/>
                              </w:tcBorders>
                              <w:vAlign w:val="center"/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</w:tr>
                        <w:tr w:rsidR="005D26B5" w:rsidRPr="00F8018D" w:rsidTr="005D26B5">
                          <w:tblPrEx>
                            <w:tblBorders>
                              <w:top w:val="single" w:sz="4" w:space="0" w:color="808080"/>
                              <w:bottom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blBorders>
                          </w:tblPrEx>
                          <w:trPr>
                            <w:trHeight w:val="488"/>
                          </w:trPr>
                          <w:tc>
                            <w:tcPr>
                              <w:tcW w:w="1167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2" w:space="0" w:color="808080"/>
                              </w:tcBorders>
                              <w:vAlign w:val="center"/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018D">
                                <w:rPr>
                                  <w:sz w:val="20"/>
                                  <w:szCs w:val="20"/>
                                </w:rPr>
                                <w:t xml:space="preserve">Происхождение </w:t>
                              </w:r>
                            </w:p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018D">
                                <w:rPr>
                                  <w:sz w:val="20"/>
                                  <w:szCs w:val="20"/>
                                </w:rPr>
                                <w:t>трудовой функции</w:t>
                              </w:r>
                            </w:p>
                          </w:tc>
                          <w:tc>
                            <w:tcPr>
                              <w:tcW w:w="651" w:type="pct"/>
                              <w:tcBorders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nil"/>
                              </w:tcBorders>
                              <w:vAlign w:val="center"/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" w:type="pct"/>
                              <w:tcBorders>
                                <w:top w:val="single" w:sz="2" w:space="0" w:color="808080"/>
                                <w:left w:val="nil"/>
                                <w:bottom w:val="single" w:sz="2" w:space="0" w:color="808080"/>
                                <w:right w:val="single" w:sz="2" w:space="0" w:color="808080"/>
                              </w:tcBorders>
                              <w:vAlign w:val="center"/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851" w:type="pct"/>
                              <w:tcBorders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tcBorders>
                              <w:vAlign w:val="center"/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018D">
                                <w:rPr>
                                  <w:sz w:val="20"/>
                                  <w:szCs w:val="20"/>
                                </w:rPr>
                                <w:t xml:space="preserve">Заимствовано </w:t>
                              </w:r>
                            </w:p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018D">
                                <w:rPr>
                                  <w:sz w:val="20"/>
                                  <w:szCs w:val="20"/>
                                </w:rPr>
                                <w:t>из оригинала</w:t>
                              </w:r>
                            </w:p>
                          </w:tc>
                          <w:tc>
                            <w:tcPr>
                              <w:tcW w:w="929" w:type="pct"/>
                              <w:gridSpan w:val="2"/>
                              <w:tcBorders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tcBorders>
                              <w:vAlign w:val="center"/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43" w:type="pct"/>
                              <w:gridSpan w:val="2"/>
                              <w:tcBorders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tcBorders>
                              <w:vAlign w:val="center"/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26B5" w:rsidRPr="00F8018D" w:rsidTr="005D26B5">
                          <w:tblPrEx>
                            <w:tblBorders>
                              <w:top w:val="single" w:sz="4" w:space="0" w:color="808080"/>
                              <w:bottom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blBorders>
                          </w:tblPrEx>
                          <w:trPr>
                            <w:trHeight w:val="479"/>
                          </w:trPr>
                          <w:tc>
                            <w:tcPr>
                              <w:tcW w:w="1167" w:type="pct"/>
                              <w:gridSpan w:val="2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0" w:type="pct"/>
                              <w:gridSpan w:val="3"/>
                              <w:tcBorders>
                                <w:top w:val="single" w:sz="2" w:space="0" w:color="80808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29" w:type="pct"/>
                              <w:gridSpan w:val="2"/>
                              <w:tcBorders>
                                <w:top w:val="single" w:sz="2" w:space="0" w:color="80808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018D">
                                <w:rPr>
                                  <w:sz w:val="20"/>
                                  <w:szCs w:val="20"/>
                                </w:rPr>
                                <w:t>Код</w:t>
                              </w:r>
                            </w:p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018D">
                                <w:rPr>
                                  <w:sz w:val="20"/>
                                  <w:szCs w:val="20"/>
                                </w:rPr>
                                <w:t>оригинала</w:t>
                              </w:r>
                            </w:p>
                          </w:tc>
                          <w:tc>
                            <w:tcPr>
                              <w:tcW w:w="1243" w:type="pct"/>
                              <w:gridSpan w:val="2"/>
                              <w:tcBorders>
                                <w:top w:val="single" w:sz="2" w:space="0" w:color="80808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018D">
                                <w:rPr>
                                  <w:sz w:val="20"/>
                                  <w:szCs w:val="20"/>
                                </w:rPr>
                                <w:t xml:space="preserve">Регистрационный </w:t>
                              </w:r>
                            </w:p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018D">
                                <w:rPr>
                                  <w:sz w:val="20"/>
                                  <w:szCs w:val="20"/>
                                </w:rPr>
                                <w:t>номер профессионального стандарта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331"/>
                          </w:trPr>
                          <w:tc>
                            <w:tcPr>
                              <w:tcW w:w="1167" w:type="pct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  <w:r w:rsidRPr="00F8018D">
                                <w:t xml:space="preserve">Трудовые </w:t>
                              </w:r>
                            </w:p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  <w:r w:rsidRPr="00F8018D">
                                <w:t>действия</w:t>
                              </w:r>
                            </w:p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>Командная работа</w:t>
                              </w:r>
                              <w:r>
                                <w:t>,</w:t>
                              </w:r>
                              <w:r w:rsidRPr="00D1320B">
                                <w:t xml:space="preserve"> взаимодействие с врачом </w:t>
                              </w:r>
                              <w:r>
                                <w:t>лечебной физкультуры (</w:t>
                              </w:r>
                              <w:r w:rsidRPr="00D1320B">
                                <w:t>ЛФК</w:t>
                              </w:r>
                              <w:r>
                                <w:t>),</w:t>
                              </w:r>
                              <w:r w:rsidRPr="00D1320B">
                                <w:t xml:space="preserve"> членами мультидисциплинарной реабилитационной команды (МДРК</w:t>
                              </w:r>
                              <w:r>
                                <w:t xml:space="preserve">) </w:t>
                              </w:r>
                              <w:r w:rsidRPr="00D1320B">
                                <w:t xml:space="preserve"> пациентами (законными </w:t>
                              </w:r>
                              <w:r w:rsidRPr="00D1320B">
                                <w:lastRenderedPageBreak/>
                                <w:t>представителями) на    всех этапах медицинской реабилитации в медицинской организации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78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 xml:space="preserve">Проведение функционального обследования пациента с целью выявления признаков стойкого нарушения функций организма, обусловленного заболеваниями, последствиями травм или дефектами ограничений жизнедеятельности и здоровья </w:t>
                              </w:r>
                              <w:r>
                                <w:t xml:space="preserve"> при </w:t>
                              </w:r>
                              <w:r w:rsidRPr="00B400F1">
                                <w:t xml:space="preserve"> проведени</w:t>
                              </w:r>
                              <w:r>
                                <w:t>и</w:t>
                              </w:r>
                              <w:r w:rsidRPr="00D1320B">
                                <w:t xml:space="preserve">  лечебной физкультуры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 xml:space="preserve">Выявление потребности пациента в посторонней помощи для осуществления самообслуживания, передвижения и общения 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>Сбор жалоб</w:t>
                              </w:r>
                              <w:r>
                                <w:t xml:space="preserve"> </w:t>
                              </w:r>
                              <w:r w:rsidRPr="00D1320B">
                                <w:t xml:space="preserve"> у пациентов (их законных представителей)  с заболеваниями и состояниями, в связи с которыми пациенту  проводится ЛФК, а также здоровых лиц с целью адаптации, тренировки и восстановления физиологических функций, для проведения  лечебной физкультуры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 xml:space="preserve">В составе  МДРК </w:t>
                              </w:r>
                              <w:r>
                                <w:t>п</w:t>
                              </w:r>
                              <w:r w:rsidRPr="00D1320B">
                                <w:t xml:space="preserve">роведение функциональных проб  и   исследований для оценки функциональных возможностей пациента (опорно-двигательного аппарата, нервной, сердечно-сосудистой системы, дыхательной, выделительной и других) по назначению </w:t>
                              </w:r>
                              <w:r>
                                <w:t xml:space="preserve"> </w:t>
                              </w:r>
                              <w:r w:rsidRPr="00D1320B">
                                <w:t xml:space="preserve"> врача ЛФК</w:t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 xml:space="preserve">Проведение инструментальных исследований по назначению </w:t>
                              </w:r>
                              <w:r>
                                <w:t xml:space="preserve"> </w:t>
                              </w:r>
                              <w:r w:rsidRPr="00D1320B">
                                <w:t xml:space="preserve"> врача ЛФК, информирование о результатах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 xml:space="preserve">В составе  МДРК оценка реабилитационного потенциала пациента - уровень максимально возможного восстановления пациента в намеченный отрезок времени 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>
                                <w:t>Ф</w:t>
                              </w:r>
                              <w:r w:rsidRPr="00D1320B">
                                <w:t>ормирование и реализация индивидуального плана медицинской реабилитации (далее - ИПМР) пациента</w:t>
                              </w:r>
                              <w:r>
                                <w:t xml:space="preserve"> по назначению врача ЛФК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>Оценка факторов риска проведения реабилитационных мероприятий ЛФК и факторов, ограничивающих проведение реабилитационных мероприятий лечебной физкультуры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  <w:r w:rsidRPr="00F8018D" w:rsidDel="002A1D54">
                                <w:t xml:space="preserve">Необходимые </w:t>
                              </w:r>
                            </w:p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  <w:r w:rsidRPr="00F8018D" w:rsidDel="002A1D54">
                                <w:t xml:space="preserve">умения </w:t>
                              </w: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>Получать  и передавать информацию по вопросам диагностики функциональных резервов организма (реабилитационного диагноза и реабилитационного потенциала) пациента, использовать технологии эффективных профессиональных коммуникаций</w:t>
                              </w:r>
                              <w:r w:rsidRPr="00D1320B">
                                <w:rPr>
                                  <w:rStyle w:val="aff8"/>
                                </w:rPr>
                                <w:t xml:space="preserve"> </w:t>
                              </w:r>
                              <w:r w:rsidRPr="00D1320B">
                                <w:t>с пациентами, в том числе с имеющими нарушения речи, слуха, зрения, поведения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 xml:space="preserve">Проводить доврачебное функциональное обследование (опрос, осмотр, </w:t>
                              </w:r>
                              <w:r>
                                <w:t>функциональные пробы</w:t>
                              </w:r>
                              <w:r w:rsidRPr="00D1320B">
                                <w:t xml:space="preserve">), измерять и интерпретировать показатели  процессов жизнедеятельности  пациента, выявлять признаки стойкого нарушения функций организма, обусловленного заболеваниями, последствиями травм или дефектами  ограничений жизнедеятельности и здоровья </w:t>
                              </w:r>
                              <w:r>
                                <w:t xml:space="preserve"> </w:t>
                              </w:r>
                              <w:r w:rsidRPr="00D1320B">
                                <w:t xml:space="preserve"> с целью применения лечебной физкультуры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>Осуществлять сбор жалоб, анамнеза жизни у пациентов (их законных представителей) с заболеваниями и (или) состояниями, проводить осмотры и обследования, интерпретировать и анализировать информацию, полученную от пациентов (их законных представителей) с заболеваниями и (или) состояниями, в связи с которыми пациенту  проводится ЛФК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>
                                <w:t>В составе  МДРК о</w:t>
                              </w:r>
                              <w:r w:rsidRPr="00D1320B">
                                <w:t xml:space="preserve">ценивать анатомо-функциональное </w:t>
                              </w:r>
                              <w:r w:rsidRPr="00D1320B">
                                <w:lastRenderedPageBreak/>
                                <w:t>состояние организма человека в норме, при заболеваниях и (или) патологических состояниях, определять  функциональные возможности пациента в осуществлении самообслуживания, общения,  самостоятельного передвижения  и/или с дополнительными средствами опоры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BC08D5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BC08D5">
                                <w:t xml:space="preserve">Проводить функциональные пробы и функциональные исследования органов и систем (сердечно-сосудистой, органов дыхания) пациентам с нарушением функций и структур, ограничением жизнедеятельности    по назначению    врача ЛФК и (или), врача по реабилитации, врача-специалиста с целью проведения лечебной физкультуры врача ЛФК  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>Интерпретировать и анализировать результаты осмотра и обследования пациентов с заболеваниями и (или) состояниями с целью проведения лечебной физкультуры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>Проводить инструментальные исследования по назначению врача по реабилитации и (или) врача ЛФК, информировать о результатах с целью проведения лечебной физкультуры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>В составе  МДРК  интерпретировать и анализировать результаты осмотра и обследования пациентов с заболеваниями и (или) состояниями, проводить оценку реабилитационного потенциала  пациента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 xml:space="preserve">Выявлять клинические симптомы и синдромы у пациентов с заболеваниями и (или) состояниями </w:t>
                              </w:r>
                              <w:r>
                                <w:t xml:space="preserve">при  </w:t>
                              </w:r>
                              <w:r w:rsidRPr="00D1320B">
                                <w:t>проведени</w:t>
                              </w:r>
                              <w:r>
                                <w:t>и</w:t>
                              </w:r>
                              <w:r w:rsidRPr="00D1320B">
                                <w:t xml:space="preserve"> лечебной физкультуры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 xml:space="preserve">Участвовать в формировании и реализации индивидуального плана медицинской реабилитации (далее - ИПМР) </w:t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>Проводить оценку факторов риска проведения реабилитационных мероприятий и факторов, ограничивающих проведение реабилитационных мероприятий лечебной физкультуры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  <w:r w:rsidRPr="00F8018D" w:rsidDel="002A1D54">
                                <w:t>Необходимые</w:t>
                              </w:r>
                            </w:p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  <w:r w:rsidRPr="00F8018D" w:rsidDel="002A1D54">
                                <w:t xml:space="preserve"> знания</w:t>
                              </w: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>Порядок организации медицинской реабилитации</w:t>
                              </w:r>
                              <w:r>
                                <w:t>,</w:t>
                              </w:r>
                              <w:r w:rsidRPr="00D1320B">
                                <w:t xml:space="preserve"> </w:t>
                              </w:r>
                              <w:r>
                                <w:t>с</w:t>
                              </w:r>
                              <w:r w:rsidRPr="00D1320B">
                                <w:t>тандарты первичной специализированной медико-санитарной помощи, специализированной, в том числе высокотехнологичной медицинской помощи при заболеваниях и (или) состояниях, в связи с которыми пациенту  проводится  лечебная физкультура (ЛФК)</w:t>
                              </w:r>
                              <w:r>
                                <w:t xml:space="preserve">. </w:t>
                              </w:r>
                              <w:r w:rsidRPr="00D1320B">
                                <w:t>Этапы реабилитационной помощи. Задачи инструктора по лечебной физкультуре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Del="002A1D54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>Основные клинические проявления заболеваний и (или) состояний нервной, иммунной, сердечно-сосудистой, дыхательной, пищеварительной, мочеполовой систем и системы крови, приводящие к тяжелым осложнениям и (или) угрожающим жизни</w:t>
                              </w:r>
                              <w:r>
                                <w:t xml:space="preserve"> состояниям</w:t>
                              </w:r>
                              <w:r w:rsidRPr="00D1320B">
                                <w:t>, в связи с которыми пациенту  проводится ЛФК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Del="002A1D54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5D6CC3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 xml:space="preserve">Методика сбора жалоб, анамнеза жизни у пациентов (их законных представителей) с заболеваниями и (или) состояниями 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Del="002A1D54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>Правила  и методы  доврачебного осмотра и функционального  обследования на этапах реабилитации пациентов и абилитации инвалидов с последствиями травм, операций, хронических заболеваний</w:t>
                              </w:r>
                              <w:r>
                                <w:t xml:space="preserve"> </w:t>
                              </w:r>
                              <w:r w:rsidRPr="00D1320B">
                                <w:t xml:space="preserve"> </w:t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Del="002A1D54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 xml:space="preserve">Признаки стойкого нарушения функций организма, </w:t>
                              </w:r>
                              <w:r w:rsidRPr="00D1320B">
                                <w:lastRenderedPageBreak/>
                                <w:t>обусловленные заболеваниями, последствиями травм или дефектами ограничений жизнедеятельности и здоровья,  Способы выявления потребности пациента в посторонней помощи для осуществления самообслуживания, передвижения и общения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Del="002A1D54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>Методы проведения функциональных проб и   исследований для оценки функциональных возможностей пациента (опорно-двигательного аппарата, нервной, сердечно-сосудистой системы, дыхательной, выделительной и других) с целью проведения лечебной физкультуры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Del="002A1D54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>Физические и психологические характеристики лиц инвалидов старших возрастных групп, с психическими расстройствами и расстройствами поведения, особенности общения с пациентом инвалидом и его родственниками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Del="002A1D54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>Механизмы лечебного действия лечебной физкультуры, комплексов факторов, сочетанных методик, их применения при различных заболеваниях, состояниях в разных возрастных группах, при различных сопутствующих заболеваниях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Del="002A1D54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>Реабилитационный потенциал пациента: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Del="002A1D54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состояниями во время занятий лечебной физкультурой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Del="002A1D54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>Методика формирования индивидуального</w:t>
                              </w:r>
                              <w:r>
                                <w:t xml:space="preserve"> плана медицинской реабилитации </w:t>
                              </w:r>
                              <w:r w:rsidRPr="00D1320B">
                                <w:t>пациента по лечебной физкультуре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D1320B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/>
                                </w:rPr>
                              </w:pPr>
                              <w:r w:rsidRPr="00D1320B">
                                <w:t>Методы оценки факторов риска проведения реабилитационных мероприятий и факторов, ограничивающих проведение реабилитационных мероприятий лечебной физкультуры</w:t>
                              </w:r>
                            </w:p>
                          </w:tc>
                        </w:tr>
                        <w:tr w:rsidR="005D26B5" w:rsidRPr="00F8018D" w:rsidTr="005D26B5">
                          <w:trPr>
                            <w:trHeight w:val="200"/>
                          </w:trPr>
                          <w:tc>
                            <w:tcPr>
                              <w:tcW w:w="1167" w:type="pct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</w:pPr>
                              <w:r w:rsidRPr="00F8018D" w:rsidDel="002A1D54">
                                <w:t xml:space="preserve">Другие </w:t>
                              </w:r>
                            </w:p>
                            <w:p w:rsidR="005D26B5" w:rsidRPr="00F8018D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  <w:r w:rsidRPr="00F8018D" w:rsidDel="002A1D54">
                                <w:t>характеристики</w:t>
                              </w:r>
                            </w:p>
                          </w:tc>
                          <w:tc>
                            <w:tcPr>
                              <w:tcW w:w="3833" w:type="pct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F8018D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</w:pPr>
                              <w:r w:rsidRPr="00F8018D">
                                <w:t>-</w:t>
                              </w:r>
                            </w:p>
                          </w:tc>
                        </w:tr>
                      </w:tbl>
                      <w:p w:rsidR="005D26B5" w:rsidRPr="00F8018D" w:rsidRDefault="005D26B5" w:rsidP="005D26B5">
                        <w:pPr>
                          <w:pStyle w:val="13"/>
                          <w:framePr w:hSpace="180" w:wrap="around" w:vAnchor="text" w:hAnchor="margin" w:y="7"/>
                          <w:ind w:left="0"/>
                          <w:jc w:val="both"/>
                        </w:pPr>
                      </w:p>
                    </w:tc>
                  </w:tr>
                </w:tbl>
                <w:p w:rsidR="005D26B5" w:rsidRPr="00F8018D" w:rsidRDefault="005D26B5" w:rsidP="005D26B5">
                  <w:pPr>
                    <w:framePr w:hSpace="180" w:wrap="around" w:vAnchor="text" w:hAnchor="margin" w:y="7"/>
                    <w:tabs>
                      <w:tab w:val="left" w:pos="1260"/>
                    </w:tabs>
                    <w:jc w:val="both"/>
                  </w:pPr>
                </w:p>
                <w:p w:rsidR="005D26B5" w:rsidRPr="00F8018D" w:rsidRDefault="005D26B5" w:rsidP="005D26B5">
                  <w:pPr>
                    <w:pStyle w:val="3"/>
                    <w:framePr w:hSpace="180" w:wrap="around" w:vAnchor="text" w:hAnchor="margin" w:y="7"/>
                  </w:pPr>
                </w:p>
                <w:p w:rsidR="005D26B5" w:rsidRPr="00F8018D" w:rsidRDefault="005D26B5" w:rsidP="005D26B5">
                  <w:pPr>
                    <w:pStyle w:val="3"/>
                    <w:framePr w:hSpace="180" w:wrap="around" w:vAnchor="text" w:hAnchor="margin" w:y="7"/>
                  </w:pPr>
                  <w:bookmarkStart w:id="251" w:name="_Toc105424013"/>
                  <w:bookmarkStart w:id="252" w:name="_Toc105431416"/>
                  <w:bookmarkStart w:id="253" w:name="_Toc105431793"/>
                  <w:bookmarkStart w:id="254" w:name="_Toc110327622"/>
                  <w:r w:rsidRPr="00F8018D">
                    <w:t>3.</w:t>
                  </w:r>
                  <w:r>
                    <w:rPr>
                      <w:lang w:val="en-US"/>
                    </w:rPr>
                    <w:t>8</w:t>
                  </w:r>
                  <w:r w:rsidRPr="00F8018D">
                    <w:t>.2. Трудовая функция</w:t>
                  </w:r>
                  <w:bookmarkEnd w:id="251"/>
                  <w:bookmarkEnd w:id="252"/>
                  <w:bookmarkEnd w:id="253"/>
                  <w:bookmarkEnd w:id="254"/>
                  <w:r w:rsidRPr="00F8018D">
                    <w:t xml:space="preserve">  </w:t>
                  </w:r>
                </w:p>
                <w:p w:rsidR="005D26B5" w:rsidRPr="00F8018D" w:rsidRDefault="005D26B5" w:rsidP="005D26B5">
                  <w:pPr>
                    <w:framePr w:hSpace="180" w:wrap="around" w:vAnchor="text" w:hAnchor="margin" w:y="7"/>
                    <w:jc w:val="both"/>
                  </w:pPr>
                </w:p>
                <w:tbl>
                  <w:tblPr>
                    <w:tblW w:w="4964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9"/>
                    <w:gridCol w:w="544"/>
                    <w:gridCol w:w="1186"/>
                    <w:gridCol w:w="400"/>
                    <w:gridCol w:w="1511"/>
                    <w:gridCol w:w="684"/>
                    <w:gridCol w:w="959"/>
                    <w:gridCol w:w="1518"/>
                    <w:gridCol w:w="527"/>
                  </w:tblGrid>
                  <w:tr w:rsidR="005D26B5" w:rsidRPr="00F8018D" w:rsidTr="005D26B5">
                    <w:trPr>
                      <w:trHeight w:val="278"/>
                    </w:trPr>
                    <w:tc>
                      <w:tcPr>
                        <w:tcW w:w="896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Cs w:val="16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039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D26B5" w:rsidRPr="00F8018D" w:rsidRDefault="005D26B5" w:rsidP="008D390D">
                        <w:pPr>
                          <w:pStyle w:val="a4"/>
                          <w:framePr w:hSpace="180" w:wrap="around" w:vAnchor="text" w:hAnchor="margin" w:y="7"/>
                          <w:jc w:val="left"/>
                        </w:pPr>
                        <w:r w:rsidRPr="00155095">
                          <w:t xml:space="preserve">Проведение  </w:t>
                        </w:r>
                        <w:r>
                          <w:t>лечебной физкультуры при заболеваниях (или) состояниях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537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 w:rsidRPr="00F8018D">
                          <w:t>/02.5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(подуровень)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vertAlign w:val="superscript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295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  <w:r w:rsidRPr="00F8018D">
                          <w:t>5</w:t>
                        </w:r>
                      </w:p>
                    </w:tc>
                  </w:tr>
                  <w:tr w:rsidR="005D26B5" w:rsidRPr="00F8018D" w:rsidTr="005D26B5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201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66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224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846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920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1145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</w:tr>
                  <w:tr w:rsidR="005D26B5" w:rsidRPr="00F8018D" w:rsidTr="005D26B5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201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 xml:space="preserve">Происхождение 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трудовой функции</w:t>
                        </w:r>
                      </w:p>
                    </w:tc>
                    <w:tc>
                      <w:tcPr>
                        <w:tcW w:w="664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224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  <w:r w:rsidRPr="00F8018D">
                          <w:t>Х</w:t>
                        </w:r>
                      </w:p>
                    </w:tc>
                    <w:tc>
                      <w:tcPr>
                        <w:tcW w:w="846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 xml:space="preserve">Заимствовано 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920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5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26B5" w:rsidRPr="00F8018D" w:rsidTr="005D26B5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79"/>
                    </w:trPr>
                    <w:tc>
                      <w:tcPr>
                        <w:tcW w:w="1201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34" w:type="pct"/>
                        <w:gridSpan w:val="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0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ориги</w:t>
                        </w: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F8018D">
                          <w:rPr>
                            <w:sz w:val="20"/>
                            <w:szCs w:val="20"/>
                          </w:rPr>
                          <w:t>ала</w:t>
                        </w:r>
                      </w:p>
                    </w:tc>
                    <w:tc>
                      <w:tcPr>
                        <w:tcW w:w="1145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номер профессионального стандарта</w:t>
                        </w:r>
                      </w:p>
                    </w:tc>
                  </w:tr>
                  <w:tr w:rsidR="005D26B5" w:rsidRPr="00F8018D" w:rsidTr="005D26B5">
                    <w:trPr>
                      <w:trHeight w:val="289"/>
                    </w:trPr>
                    <w:tc>
                      <w:tcPr>
                        <w:tcW w:w="1201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  <w:r w:rsidRPr="00F8018D">
                          <w:lastRenderedPageBreak/>
                          <w:t xml:space="preserve">Трудовые 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  <w:r w:rsidRPr="00F8018D">
                          <w:t>действия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Подготовка кабинета (зала) ЛФК, гимнастических предметов и снарядов для проведения занятий по лечебной физкультуре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В составе  МДРК  разработка плана применения лечебной физкультуры пациентам с заболеваниями и состояниями в зависимости от этапа медицинской реабилитации в соответствии с порядком организации медицинской реабилитации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>
                          <w:t>В составе  МДРК планирование</w:t>
                        </w:r>
                        <w:r w:rsidRPr="00D1320B">
                          <w:t xml:space="preserve"> проведения лечебной физкультуры на весь период пребывания пациента, имеющего нарушения функций и структур организма человека и последовавшие за ними ограничения жизнедеятельности, в медицинской организации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Применение средств и методов  лечебной физкультуры и другой физической терапии с использованием специализированных технологий и оборудования (механотерапия, тренажёры)</w:t>
                        </w:r>
                        <w:r>
                          <w:t xml:space="preserve"> по назначению врача ЛФК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Инструктаж, мотивация, обеспечение безопасности и оказание помощи пациентам при занятии физическими упражнениями, техниками релаксации и другой функциональной деятельностью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Проведение индивидуальных занятий по лечебной физкультуре с пациентами на ранних этапах реабилитации</w:t>
                        </w:r>
                        <w:r>
                          <w:t xml:space="preserve"> по назначению врача ЛФК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Проведение групповых занятий по лечебной физкультуре с пациентами на  втором  и третьем этапе реабилитации</w:t>
                        </w:r>
                        <w:r>
                          <w:t xml:space="preserve"> по назначению врача ЛФК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 xml:space="preserve">Рекомендации пациентам по проведению физических упражнений и плаванию в бассейне, пешеходным прогулкам, терренкуру, туризму, ходьбе на лыжах, гребле, </w:t>
                        </w:r>
                        <w:r>
                          <w:t xml:space="preserve">на </w:t>
                        </w:r>
                        <w:r w:rsidRPr="00D1320B">
                          <w:t>вел</w:t>
                        </w:r>
                        <w:r>
                          <w:t>осипеде</w:t>
                        </w:r>
                        <w:r w:rsidRPr="00D1320B">
                          <w:t>, спортивным играм, занятиям на тренажерах и механоаппаратах, трудотерапии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Использование компьютеризированных программ ЛФК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 xml:space="preserve">Установка пациентам ортопедических шин, </w:t>
                        </w:r>
                        <w:r>
                          <w:t xml:space="preserve">ортезов </w:t>
                        </w:r>
                        <w:r w:rsidRPr="00D1320B">
                          <w:t>и других устройств физической поддержки, костыл</w:t>
                        </w:r>
                        <w:r w:rsidRPr="006E6E86">
                          <w:t>ей</w:t>
                        </w:r>
                        <w:r w:rsidRPr="00D1320B">
                          <w:t>, инструктаж пациентов об использовании таких устройств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 xml:space="preserve">Выполнение </w:t>
                        </w:r>
                        <w:r>
                          <w:t xml:space="preserve"> </w:t>
                        </w:r>
                        <w:r w:rsidRPr="00D1320B">
                          <w:t xml:space="preserve"> ЛФК  по профилю заболевания (в кардиологии, пульмонологии, неврологии, ортопедии и травматологии)  в соответствии с  индивидуальными планами медицинской  реабилитации (ИПМР) пациентов независимых при осуществлении самообслуживания, общения и самостоятельного перемещения (или с дополнительными средствами опоры) по назначению врача </w:t>
                        </w:r>
                        <w:r>
                          <w:t>ЛФК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 xml:space="preserve">Выполнение мероприятий ЛФК при реализации ИПМР или  абилитации инвалидов, пациентов пожилого и старческого возраста по назначению   врача </w:t>
                        </w:r>
                        <w:r>
                          <w:t xml:space="preserve">ЛФК, или </w:t>
                        </w:r>
                        <w:r w:rsidRPr="00753DEA">
                          <w:t xml:space="preserve">врача по медицинской реабилитации в составе МДРК </w:t>
                        </w:r>
                        <w:r>
                          <w:t xml:space="preserve"> 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 xml:space="preserve">Применение средств медицинской реабилитации: лекарственных препаратов, фитотерапии,  лечебной физкультуры при реализации  ИПМР  и абилитации инвалидов: </w:t>
                        </w:r>
                      </w:p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 xml:space="preserve">по назначению врача </w:t>
                        </w:r>
                        <w:r>
                          <w:t xml:space="preserve">ЛФК или </w:t>
                        </w:r>
                        <w:r w:rsidRPr="00753DEA">
                          <w:t xml:space="preserve">в составе МДРК врача по медицинской реабилитации </w:t>
                        </w:r>
                        <w:r>
                          <w:t xml:space="preserve"> </w:t>
                        </w:r>
                        <w:r w:rsidRPr="00D1320B">
                          <w:t xml:space="preserve"> 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Проведение текущего медицинского наблюдения за изменением функционального состояния пациента, показателей жизнедеятельности во время лечебной физкультуры, информирование  врача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проведения лечебной физкультуры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Обучение пациентов пользованию техническими средствами реабилитации  и приспособлениями для  создания бытовой независимости  пациентов с последствиями травм, операций, хронических заболеваний  на амбулаторном этапе реабилитации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Консультирование законных представителей пациентов, нуждающихся в медицинской реабилитации, и обучение их реабилитационным методикам лечебной физкультуры, разрешенным к применению на дому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  <w:r w:rsidRPr="00F8018D" w:rsidDel="002A1D54">
                          <w:t xml:space="preserve">Необходимые 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  <w:r w:rsidRPr="00F8018D" w:rsidDel="002A1D54">
                          <w:t xml:space="preserve">умения </w:t>
                        </w: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Подготавливать помещение, гимнастические предметы и снаряды для проведения занятий по лечебной физкультуре в соответствии с установленными требованиями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>
                          <w:t>В соответствии с назначениями врача ЛФК составлять план</w:t>
                        </w:r>
                        <w:r w:rsidRPr="00D1320B">
                          <w:t xml:space="preserve"> проведения лечебной физкультуры на весь период пребывания пациента в медицинской организации, </w:t>
                        </w:r>
                        <w:r>
                          <w:t>о</w:t>
                        </w:r>
                        <w:r w:rsidRPr="00D1320B">
                          <w:t>пределять последовательность применения лечебной физкультуры у пациентов с заболеваниями и (или) состояниями</w:t>
                        </w:r>
                        <w:r>
                          <w:t xml:space="preserve"> 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Применять технические средства реабилитации и технологии лечебной физкультуры пациентам, имеющим нарушения функций и структур организма человека и последовавшие за ними ограничения жизнедеятельности</w:t>
                        </w:r>
                        <w:r>
                          <w:t xml:space="preserve"> по назначению врача ЛФК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Проводить инструктаж, мотивацию, обеспечивать безопасность и оказание помощи пациентам при занятии физическими упражнениями, техниками релаксации и другой функциональной деятельностью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27AED" w:rsidRDefault="005D26B5" w:rsidP="005D26B5">
                        <w:pPr>
                          <w:pStyle w:val="a4"/>
                          <w:framePr w:hSpace="180" w:wrap="around" w:vAnchor="text" w:hAnchor="margin" w:y="7"/>
                        </w:pPr>
                        <w:r w:rsidRPr="00D1320B">
                          <w:t>Пров</w:t>
                        </w:r>
                        <w:r>
                          <w:t xml:space="preserve">одить </w:t>
                        </w:r>
                        <w:r w:rsidRPr="00D1320B">
                          <w:t>индивидуальны</w:t>
                        </w:r>
                        <w:r>
                          <w:t>е</w:t>
                        </w:r>
                        <w:r w:rsidRPr="00D1320B">
                          <w:t xml:space="preserve"> заня</w:t>
                        </w:r>
                        <w:r>
                          <w:t>тия</w:t>
                        </w:r>
                        <w:r w:rsidRPr="00D1320B">
                          <w:t xml:space="preserve"> по лечебной физкультуре с пациентами на ранних этапах реабилитации</w:t>
                        </w:r>
                        <w:r>
                          <w:t xml:space="preserve"> по назначению врача ЛФК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Пров</w:t>
                        </w:r>
                        <w:r>
                          <w:t xml:space="preserve">одить </w:t>
                        </w:r>
                        <w:r w:rsidRPr="00D1320B">
                          <w:t>групповы</w:t>
                        </w:r>
                        <w:r>
                          <w:t>е</w:t>
                        </w:r>
                        <w:r w:rsidRPr="00D1320B">
                          <w:t xml:space="preserve"> заняти</w:t>
                        </w:r>
                        <w:r>
                          <w:t>я</w:t>
                        </w:r>
                        <w:r w:rsidRPr="00D1320B">
                          <w:t xml:space="preserve"> по лечебной физкультуре с пациентами на  втором  и третьем этапе реабилитации</w:t>
                        </w:r>
                        <w:r>
                          <w:t xml:space="preserve"> по назначению врача ЛФК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Давать рекомендации пациентам по проведению физических упражнений и плаванию в бассейне, пешеходным прогулкам, терренкуру, туризму, ходьбе на лыжах, гребле, велосипеду, спортивным играм, занятиям на тренажерах и механоаппаратах, трудотерапии.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Использовать компьютеризированные программы ЛФК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 xml:space="preserve">Устанавливать пациентам ортопедические шины, </w:t>
                        </w:r>
                        <w:r>
                          <w:t>ортезы</w:t>
                        </w:r>
                        <w:r w:rsidRPr="00D1320B">
                          <w:t xml:space="preserve"> и другие устройства физической поддержки, костыли, проводить инструктаж пациентов об использовании таких устройств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 xml:space="preserve">Выполнять реабилитационные мероприятия ЛФК по профилю заболевания (в кардиологии, пульмонологии, неврологии, </w:t>
                        </w:r>
                        <w:r w:rsidRPr="00D1320B">
                          <w:lastRenderedPageBreak/>
                          <w:t xml:space="preserve">ортопедии и травматологии)  в соответствии с  индивидуальным планом реабилитации (ИПМР) пациентов независимых при осуществлении самообслуживания, общения и самостоятельного перемещения (или с дополнительными средствами опоры) по назначению врача </w:t>
                        </w:r>
                        <w:r>
                          <w:t xml:space="preserve"> ЛФК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 xml:space="preserve">Выполнять ЛФК при реализации ИПМР или абилитации инвалидов, пациентов пожилого и старческого возраста по назначению врача </w:t>
                        </w:r>
                        <w:r>
                          <w:t xml:space="preserve">ЛФК    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 xml:space="preserve">Применять средства медицинской реабилитации согласно  ИПМР  и абилитации инвалидов: лекарственные препараты, фитотерапию, лечебную физкультуру по назначению врача </w:t>
                        </w:r>
                        <w:r>
                          <w:t xml:space="preserve"> ЛФК</w:t>
                        </w:r>
                        <w:r w:rsidRPr="00D1320B">
                          <w:t xml:space="preserve">  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Проводить  текущее медицинское наблюдение за изменением функционального состояния пациента, показателей жизнедеятельности во время процедур, лечебной физкультуры, информирование  врача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Оказывать  медицинскую помощь при осложнениях, реакциях, возникающих во время проведения  лечебной физкультуры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Обучать пациентов с последствиями травм, операций, хронических заболеваний  пользованию техническими средствами реабилитации  и приспособлениями для  создания бытовой независимости  на амбулаторном этапе реабилитации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>
                          <w:t>Обучать применению т</w:t>
                        </w:r>
                        <w:r w:rsidRPr="00D1320B">
                          <w:t>ехнически</w:t>
                        </w:r>
                        <w:r>
                          <w:t>х</w:t>
                        </w:r>
                        <w:r w:rsidRPr="00D1320B">
                          <w:t xml:space="preserve"> средств реабилитации и приспособлени</w:t>
                        </w:r>
                        <w:r>
                          <w:t>й</w:t>
                        </w:r>
                        <w:r w:rsidRPr="00D1320B">
                          <w:t xml:space="preserve"> для создания бытовой независимости пациента  на амбулаторном этапе реабилитации пациентов с последствиями травм, операций, хронических заболеваний  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  <w:r w:rsidRPr="00F8018D" w:rsidDel="002A1D54">
                          <w:t>Необходимые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  <w:r w:rsidRPr="00F8018D" w:rsidDel="002A1D54">
                          <w:t xml:space="preserve"> знания</w:t>
                        </w: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Правила эксплуатации  медицинских изделий, аппаратуры,  приборов, инструментов, расходных материалов для проведения  лечебной физкультуры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Правила и порядок организации медицинской реабилитации взрослых</w:t>
                        </w:r>
                        <w:r w:rsidRPr="00D1320B">
                          <w:rPr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1320B">
                          <w:t>проведения реабилитационных мероприятий на этапах реабилитации, задачи  инструктора по лечебной физкультуре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Механизм воздействия лечебной физкультуры на организм человека при заболеваниях и (или) состояниях на различных этапах оказания помощи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Средства и методы лечебной физкультуры, применяемые для пациентов с различными заболеваниями или состояниями,</w:t>
                        </w:r>
                      </w:p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>
                          <w:t>п</w:t>
                        </w:r>
                        <w:r w:rsidRPr="00D1320B">
                          <w:t>ринципы назначения, механизмы действия, медицинские показания и противопоказания к назначению средств лечебной физкультуры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 xml:space="preserve">Современные формы и методы лечебной физкультуры, </w:t>
                        </w:r>
                        <w:r>
                          <w:t>о</w:t>
                        </w:r>
                        <w:r w:rsidRPr="00D1320B">
                          <w:t xml:space="preserve">сновы лечебной физкультуры, механотерапии, тренировки с использованием биологической обратной связи 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Показания и противопоказания к методам лечебной физкультуры для пациентов с заболеваниями и состояниями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Механизмы лечебного действия лечебной физкультуры, комплексов факторов, сочетанных методик их применения при различных заболеваниях, состояниях в разных возрастных группах, при различных сопутствующих заболеваниях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 xml:space="preserve">Методы, приёмы и средства  проведения физических </w:t>
                        </w:r>
                        <w:r w:rsidRPr="00D1320B">
                          <w:lastRenderedPageBreak/>
                          <w:t>упражнений и плавания в бассейне, пешеходных прогулок, терренкура, туризма, ходьбы на лыжах, гребли, велосипеда, спортивных игр, занятий на тренажерах и механоаппаратах, трудотерапии.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Компьютеризированные программы ЛФК при заболеваниях, состояниях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 xml:space="preserve">Правила установки пациентам ортопедических шин, </w:t>
                        </w:r>
                        <w:r>
                          <w:t xml:space="preserve"> ор</w:t>
                        </w:r>
                        <w:r w:rsidRPr="00D1320B">
                          <w:t>тезов и других устройств физической поддержки, таких как костыли, инструктаж пациентов об использовании таких устройств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 xml:space="preserve">Технологии реабилитационных мероприятий ЛФК по профилю заболевания (в кардиологии, пульмонологии, неврологии, ортопедии и травматологии),  индивидуального плана медицинской  реабилитации (ИПМР) пациентов независимых при осуществлении самообслуживания, общения и самостоятельного перемещения (или с дополнительными средствами опоры)  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 xml:space="preserve">Технологии, методы и средства медицинской реабилитации  при реализации ИПМР  и реабилитации инвалидов </w:t>
                        </w:r>
                        <w:r>
                          <w:t xml:space="preserve"> 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Критерии, методы контроля и оценки эффективности и безопасности  реализованных в рамках ИПМР реабилитационных мероприятий, в том числе ЛФК, оценка достигнутой динамики в состоянии пациента, в том числе, по шкале реабилитационной маршрутизации (ШРМ)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состояниями во время занятий лечебной физкультурой</w:t>
                        </w:r>
                        <w:r>
                          <w:t>, п</w:t>
                        </w:r>
                        <w:r w:rsidRPr="00D1320B">
                          <w:t>равила оказания доврачебной медико-санитарной помощи при осложнениях, реакциях, возникающих во время проведения  лечебной физкультуры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Реабилитационные технологии восстановления  пациента в привычных обязанностях, функциях, видах деятельности, характере отношений с людьми согласно  ИПМР  и реабилитации инвалидов на этапах реабилитации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Способы мотивирования пациента и его родственников на активное участие в реабилитации пациентов</w:t>
                        </w:r>
                        <w:r>
                          <w:t>.</w:t>
                        </w:r>
                        <w:r w:rsidRPr="00D1320B">
                          <w:t xml:space="preserve"> </w:t>
                        </w:r>
                        <w:r>
                          <w:t xml:space="preserve"> 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Мероприятия по медицинской реабилитации и абилитации инвалидов, включая санаторно-курортное лечение, медицинские  показания и противопоказания к их проведению</w:t>
                        </w:r>
                      </w:p>
                    </w:tc>
                  </w:tr>
                  <w:tr w:rsidR="005D26B5" w:rsidRPr="00F8018D" w:rsidTr="005D26B5">
                    <w:trPr>
                      <w:trHeight w:val="200"/>
                    </w:trPr>
                    <w:tc>
                      <w:tcPr>
                        <w:tcW w:w="120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pStyle w:val="a4"/>
                          <w:framePr w:hSpace="180" w:wrap="around" w:vAnchor="text" w:hAnchor="margin" w:y="7"/>
                        </w:pPr>
                        <w:r w:rsidRPr="00F8018D" w:rsidDel="002A1D54">
                          <w:t xml:space="preserve">Другие 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  <w:r w:rsidRPr="00F8018D" w:rsidDel="002A1D54">
                          <w:t>характеристики</w:t>
                        </w:r>
                      </w:p>
                    </w:tc>
                    <w:tc>
                      <w:tcPr>
                        <w:tcW w:w="3799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pStyle w:val="a4"/>
                          <w:framePr w:hSpace="180" w:wrap="around" w:vAnchor="text" w:hAnchor="margin" w:y="7"/>
                        </w:pPr>
                        <w:r w:rsidRPr="00F8018D">
                          <w:t>-</w:t>
                        </w:r>
                      </w:p>
                    </w:tc>
                  </w:tr>
                </w:tbl>
                <w:p w:rsidR="005D26B5" w:rsidRPr="00F8018D" w:rsidRDefault="005D26B5" w:rsidP="005D26B5">
                  <w:pPr>
                    <w:pStyle w:val="13"/>
                    <w:framePr w:hSpace="180" w:wrap="around" w:vAnchor="text" w:hAnchor="margin" w:y="7"/>
                    <w:ind w:left="0"/>
                    <w:jc w:val="both"/>
                  </w:pPr>
                </w:p>
                <w:p w:rsidR="005D26B5" w:rsidRPr="00F8018D" w:rsidRDefault="005D26B5" w:rsidP="005D26B5">
                  <w:pPr>
                    <w:pStyle w:val="13"/>
                    <w:framePr w:hSpace="180" w:wrap="around" w:vAnchor="text" w:hAnchor="margin" w:y="7"/>
                    <w:ind w:left="0"/>
                    <w:jc w:val="both"/>
                  </w:pPr>
                </w:p>
                <w:p w:rsidR="005D26B5" w:rsidRPr="00F8018D" w:rsidRDefault="005D26B5" w:rsidP="00DB12C9">
                  <w:pPr>
                    <w:pStyle w:val="3"/>
                    <w:framePr w:hSpace="180" w:wrap="around" w:vAnchor="text" w:hAnchor="margin" w:y="7"/>
                    <w:ind w:left="0"/>
                  </w:pPr>
                  <w:bookmarkStart w:id="255" w:name="_Toc105424014"/>
                  <w:bookmarkStart w:id="256" w:name="_Toc105431417"/>
                  <w:bookmarkStart w:id="257" w:name="_Toc105431794"/>
                  <w:bookmarkStart w:id="258" w:name="_Toc110327623"/>
                  <w:r w:rsidRPr="00F8018D">
                    <w:t>3.</w:t>
                  </w:r>
                  <w:r w:rsidRPr="00DB12C9">
                    <w:t>8</w:t>
                  </w:r>
                  <w:r w:rsidRPr="00F8018D">
                    <w:t>.3. Трудовая функция</w:t>
                  </w:r>
                  <w:bookmarkEnd w:id="255"/>
                  <w:bookmarkEnd w:id="256"/>
                  <w:bookmarkEnd w:id="257"/>
                  <w:bookmarkEnd w:id="258"/>
                  <w:r w:rsidRPr="00F8018D">
                    <w:t xml:space="preserve">  </w:t>
                  </w:r>
                </w:p>
                <w:p w:rsidR="005D26B5" w:rsidRPr="00F8018D" w:rsidRDefault="005D26B5" w:rsidP="005D26B5">
                  <w:pPr>
                    <w:framePr w:hSpace="180" w:wrap="around" w:vAnchor="text" w:hAnchor="margin" w:y="7"/>
                    <w:jc w:val="both"/>
                  </w:pPr>
                </w:p>
                <w:tbl>
                  <w:tblPr>
                    <w:tblW w:w="8789" w:type="dxa"/>
                    <w:tblInd w:w="142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0"/>
                    <w:gridCol w:w="369"/>
                    <w:gridCol w:w="1141"/>
                    <w:gridCol w:w="383"/>
                    <w:gridCol w:w="1225"/>
                    <w:gridCol w:w="995"/>
                    <w:gridCol w:w="991"/>
                    <w:gridCol w:w="1417"/>
                    <w:gridCol w:w="708"/>
                  </w:tblGrid>
                  <w:tr w:rsidR="005D26B5" w:rsidRPr="00F8018D" w:rsidTr="003563CB">
                    <w:trPr>
                      <w:trHeight w:val="278"/>
                    </w:trPr>
                    <w:tc>
                      <w:tcPr>
                        <w:tcW w:w="887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Cs w:val="16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74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5D26B5" w:rsidRPr="00195B7E" w:rsidRDefault="005D26B5" w:rsidP="003563CB">
                        <w:pPr>
                          <w:pStyle w:val="a4"/>
                          <w:framePr w:hSpace="180" w:wrap="around" w:vAnchor="text" w:hAnchor="margin" w:y="7"/>
                          <w:jc w:val="left"/>
                        </w:pPr>
                        <w:r w:rsidRPr="00195B7E">
                          <w:t xml:space="preserve">Проведение и контроль эффективности применения лечебной физкультуры при заболеваниях и (или) состояниях, в том числе </w:t>
                        </w:r>
                        <w:r w:rsidRPr="00195B7E">
                          <w:lastRenderedPageBreak/>
                          <w:t>при ре</w:t>
                        </w:r>
                        <w:r>
                          <w:t>ализации индивидуальных планов</w:t>
                        </w:r>
                        <w:r w:rsidRPr="00195B7E">
                          <w:t xml:space="preserve"> реабилитации и абилитации инвалидов</w:t>
                        </w:r>
                      </w:p>
                    </w:tc>
                    <w:tc>
                      <w:tcPr>
                        <w:tcW w:w="566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lastRenderedPageBreak/>
                          <w:t>Код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  <w:r w:rsidRPr="00F8018D">
                          <w:t>/03.5</w:t>
                        </w:r>
                      </w:p>
                    </w:tc>
                    <w:tc>
                      <w:tcPr>
                        <w:tcW w:w="806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(подуровень)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vertAlign w:val="superscript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403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  <w:r w:rsidRPr="00F8018D">
                          <w:t>5</w:t>
                        </w:r>
                      </w:p>
                    </w:tc>
                  </w:tr>
                  <w:tr w:rsidR="005D26B5" w:rsidRPr="00F8018D" w:rsidTr="003563CB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097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649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218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697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1130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1209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</w:tr>
                  <w:tr w:rsidR="005D26B5" w:rsidRPr="00F8018D" w:rsidTr="003563CB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097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 xml:space="preserve">Происхождение 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трудовой функции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218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  <w:r w:rsidRPr="00F8018D">
                          <w:t>Х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5D26B5" w:rsidRPr="004117D1" w:rsidRDefault="005D26B5" w:rsidP="005D26B5">
                        <w:pPr>
                          <w:framePr w:hSpace="180" w:wrap="around" w:vAnchor="text" w:hAnchor="margin" w:y="7"/>
                          <w:rPr>
                            <w:sz w:val="20"/>
                            <w:szCs w:val="20"/>
                          </w:rPr>
                        </w:pPr>
                        <w:r w:rsidRPr="004117D1">
                          <w:rPr>
                            <w:sz w:val="20"/>
                            <w:szCs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130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9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26B5" w:rsidRPr="00F8018D" w:rsidTr="003563CB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79"/>
                    </w:trPr>
                    <w:tc>
                      <w:tcPr>
                        <w:tcW w:w="1097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4" w:type="pct"/>
                        <w:gridSpan w:val="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0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оригинала</w:t>
                        </w:r>
                      </w:p>
                    </w:tc>
                    <w:tc>
                      <w:tcPr>
                        <w:tcW w:w="1209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18D">
                          <w:rPr>
                            <w:sz w:val="20"/>
                            <w:szCs w:val="20"/>
                          </w:rPr>
                          <w:t>номер профессионального стандарта</w:t>
                        </w:r>
                      </w:p>
                    </w:tc>
                  </w:tr>
                  <w:tr w:rsidR="005D26B5" w:rsidRPr="00F8018D" w:rsidTr="00B442D7">
                    <w:trPr>
                      <w:trHeight w:val="507"/>
                    </w:trPr>
                    <w:tc>
                      <w:tcPr>
                        <w:tcW w:w="1097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9A311A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  <w:r w:rsidRPr="009A311A">
                          <w:t xml:space="preserve">Трудовые </w:t>
                        </w:r>
                      </w:p>
                      <w:p w:rsidR="005D26B5" w:rsidRPr="009A311A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  <w:r w:rsidRPr="009A311A">
                          <w:t>действия</w:t>
                        </w:r>
                      </w:p>
                      <w:p w:rsidR="005D26B5" w:rsidRPr="009A311A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9A311A" w:rsidRDefault="005D26B5" w:rsidP="005D26B5">
                        <w:pPr>
                          <w:pStyle w:val="a4"/>
                          <w:framePr w:hSpace="180" w:wrap="around" w:vAnchor="text" w:hAnchor="margin" w:y="7"/>
                        </w:pPr>
                        <w:r w:rsidRPr="009A311A">
                          <w:t xml:space="preserve">Определение медицинских показаний для проведения мероприятий по лечебной физкультуре при заболеваниях и (или) состояниях, в том числе при реализации ИПМР или абилитации инвалидов 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9A311A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9A311A" w:rsidRDefault="005D26B5" w:rsidP="005D26B5">
                        <w:pPr>
                          <w:pStyle w:val="a4"/>
                          <w:framePr w:hSpace="180" w:wrap="around" w:vAnchor="text" w:hAnchor="margin" w:y="7"/>
                        </w:pPr>
                        <w:r w:rsidRPr="009A311A">
                          <w:t>В составе МДРК   участие в составлении плана лечебной физкультуры на весь период пребывания в медицинской организации, в том числе при реализации индивидуального плана реабилитации или абилитации инвалидов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9A311A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9A311A" w:rsidRDefault="005D26B5" w:rsidP="005D26B5">
                        <w:pPr>
                          <w:pStyle w:val="a4"/>
                          <w:framePr w:hSpace="180" w:wrap="around" w:vAnchor="text" w:hAnchor="margin" w:y="7"/>
                        </w:pPr>
                        <w:r w:rsidRPr="009A311A">
                          <w:t>Проведение лечебной физкультуры для пациентов с заболеваниями и (или) состояниями  по назначению врча ЛФК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9A311A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9A311A" w:rsidRDefault="005D26B5" w:rsidP="005D26B5">
                        <w:pPr>
                          <w:pStyle w:val="a4"/>
                          <w:framePr w:hSpace="180" w:wrap="around" w:vAnchor="text" w:hAnchor="margin" w:y="7"/>
                        </w:pPr>
                        <w:r w:rsidRPr="009A311A">
                          <w:t>Применение медицинских изделий, спортивного инвентаря для проведения занятий по лечебной физкультуре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9A311A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9A311A" w:rsidRDefault="005D26B5" w:rsidP="005D26B5">
                        <w:pPr>
                          <w:pStyle w:val="a4"/>
                          <w:framePr w:hSpace="180" w:wrap="around" w:vAnchor="text" w:hAnchor="margin" w:y="7"/>
                        </w:pPr>
                        <w:r w:rsidRPr="009A311A">
                          <w:t>Проведение мониторинга и участие в мультидисциплинарном обсуждения результатов проведения лечебной физкультуры в зависимости от тяжести клинического состояния пациента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9A311A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9A311A" w:rsidRDefault="005D26B5" w:rsidP="005D26B5">
                        <w:pPr>
                          <w:pStyle w:val="a4"/>
                          <w:framePr w:hSpace="180" w:wrap="around" w:vAnchor="text" w:hAnchor="margin" w:y="7"/>
                        </w:pPr>
                        <w:r w:rsidRPr="009A311A">
                          <w:t>Мониторинг безопасности мероприятий по лечебной физкультуре при заболеваниях и (или) состояниях в соответствии с порядком организации медицинской реабилитации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9A311A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9A311A" w:rsidRDefault="005D26B5" w:rsidP="005D26B5">
                        <w:pPr>
                          <w:pStyle w:val="a4"/>
                          <w:framePr w:hSpace="180" w:wrap="around" w:vAnchor="text" w:hAnchor="margin" w:y="7"/>
                        </w:pPr>
                        <w:r w:rsidRPr="009A311A">
                          <w:t>В составе МДРК   оценка эффективности реализованных в рамках ИПМР реабилитационных мероприятий лечебной физкультуры,оценка достигнутой динамики в состоянии пациента, в том числе, по шкале реабилитационной маршрутизации (ШРМ)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9A311A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9A311A" w:rsidRDefault="005D26B5" w:rsidP="005D26B5">
                        <w:pPr>
                          <w:pStyle w:val="a4"/>
                          <w:framePr w:hSpace="180" w:wrap="around" w:vAnchor="text" w:hAnchor="margin" w:y="7"/>
                        </w:pPr>
                        <w:r w:rsidRPr="009A311A">
                          <w:t>В составе МДРК   выявление признаков  завершения реабилитационных мероприятий (стойкие нарушения функций, ограничения жизнедеятельности при отсутствии реабилитационного потенциала), определение  показателей ШРМ,  показаний для паллиативной медицинской помощи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9A311A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9A311A" w:rsidRDefault="005D26B5" w:rsidP="005D26B5">
                        <w:pPr>
                          <w:pStyle w:val="a4"/>
                          <w:framePr w:hSpace="180" w:wrap="around" w:vAnchor="text" w:hAnchor="margin" w:y="7"/>
                        </w:pPr>
                        <w:r w:rsidRPr="009A311A">
                          <w:t>Выполнение требований охраны труда при занятии лечебной физкультурой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  <w:r w:rsidRPr="00F8018D" w:rsidDel="002A1D54">
                          <w:t xml:space="preserve">Необходимые 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  <w:r w:rsidRPr="00F8018D" w:rsidDel="002A1D54">
                          <w:t xml:space="preserve">умения </w:t>
                        </w: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>
                          <w:t>В составе МДРК   о</w:t>
                        </w:r>
                        <w:r w:rsidRPr="00D1320B">
                          <w:t>пределять медицинские показания для проведения мероприятий по лечебной физкультуре при заболеваниях и (или) состояниях, в том числе при реализации индивидуального плана реабилитации или абилитации инвалидов, с учетом стандартов медицинской помощи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>
                          <w:t>Участвовать в разработке</w:t>
                        </w:r>
                        <w:r w:rsidRPr="00D1320B">
                          <w:t xml:space="preserve"> план</w:t>
                        </w:r>
                        <w:r>
                          <w:t>а</w:t>
                        </w:r>
                        <w:r w:rsidRPr="00D1320B">
                          <w:t xml:space="preserve"> применения лечебной физкультуры при заболеваниях и (или) состояниях, в том числе при реализации индивидуального плана реабилитации или абилитации инвалидов,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Проводить мероприятия по лечебной физкультуре при заболеваниях и (или) состояниях,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Применять медицинские изделия и спортивный инвентарь для проведения занятий по лечебной физкультуре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Проводить мониторинг эффективности и безопасности применения лечебной физкультуры у пациентов с заболеваниями и (или) состояниями</w:t>
                        </w:r>
                        <w:r>
                          <w:t>.</w:t>
                        </w:r>
                        <w:r w:rsidRPr="00D1320B">
                          <w:t xml:space="preserve"> 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</w:pPr>
                        <w:r w:rsidRPr="00D1320B">
                          <w:t>Наблюдать и фиксировать  улучшение состояния пациентов в ходе занятий лечебной физкультуры, включая измерения амплитуды движения и жизненно важных функций</w:t>
                        </w:r>
                        <w:r>
                          <w:t>, информировать врача ЛФК, врача-специалиста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 xml:space="preserve">Выявлять признаки, симптомы и синдромы осложнений, побочные действия, </w:t>
                        </w:r>
                        <w:r w:rsidRPr="00D1320B">
                          <w:rPr>
                            <w:b/>
                          </w:rPr>
                          <w:t xml:space="preserve">и </w:t>
                        </w:r>
                        <w:r w:rsidRPr="00D1320B">
                          <w:t>нежелательные реакции</w:t>
                        </w:r>
                        <w:r w:rsidRPr="00D1320B">
                          <w:rPr>
                            <w:b/>
                          </w:rPr>
                          <w:t xml:space="preserve">, </w:t>
                        </w:r>
                        <w:r w:rsidRPr="00D1320B">
                          <w:t>возникшие в результате занятий лечебной физкультурой у пациентов при основных заболеваниях и (или) состояниях</w:t>
                        </w:r>
                        <w:r>
                          <w:t>, информировать врача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195B7E" w:rsidRDefault="005D26B5" w:rsidP="005D26B5">
                        <w:pPr>
                          <w:pStyle w:val="a4"/>
                          <w:framePr w:hSpace="180" w:wrap="around" w:vAnchor="text" w:hAnchor="margin" w:y="7"/>
                        </w:pPr>
                        <w:r w:rsidRPr="00195B7E">
                          <w:t>Проводить оценку эффективности и безопасности мероприятий по лечебной физкультуре при заболеваниях и (или) состояниях, в том числе при реализации ИПМР или абилитации инвалидов, проводить оценку достигнутой динамики в состоянии пациента, в том числе, по шкале реабилитационной маршрутизации (ШРМ)</w:t>
                        </w:r>
                        <w:r>
                          <w:t xml:space="preserve"> В составе МДРК   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195B7E" w:rsidRDefault="005D26B5" w:rsidP="005D26B5">
                        <w:pPr>
                          <w:pStyle w:val="a4"/>
                          <w:framePr w:hSpace="180" w:wrap="around" w:vAnchor="text" w:hAnchor="margin" w:y="7"/>
                        </w:pPr>
                        <w:r>
                          <w:t>В составе МДРК   о</w:t>
                        </w:r>
                        <w:r w:rsidRPr="00195B7E">
                          <w:t xml:space="preserve">пределять показатели завершения реабилитационных мероприятий: стойкие нарушения функций, ограничения жизнедеятельности при отсутствии реабилитационного потенциала,  показатели ШРМ, показания для паллиативной медицинской помощи пациентам  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195B7E" w:rsidRDefault="005D26B5" w:rsidP="005D26B5">
                        <w:pPr>
                          <w:pStyle w:val="a4"/>
                          <w:framePr w:hSpace="180" w:wrap="around" w:vAnchor="text" w:hAnchor="margin" w:y="7"/>
                        </w:pPr>
                        <w:r w:rsidRPr="00195B7E">
                          <w:t>Выполнять установленные требования охраны труда при занятии лечебной физкультурой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  <w:r w:rsidRPr="00F8018D" w:rsidDel="002A1D54">
                          <w:t>Необходимые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  <w:r w:rsidRPr="00F8018D" w:rsidDel="002A1D54">
                          <w:t xml:space="preserve"> знания</w:t>
                        </w: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Порядок организации медицинской реабилитации, Порядки оказания медицинской помощи при заболеваниях, являющихся причиной инвалидности, неинфекционных заболеваниях и сопутствующих заболеваниях, патологических состояниях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Клинические рекомендации (протоколы лечения) по оказанию медицинской помощи пациентам при заболеваниях, являющихся причиной инвалидности, неинфекционных заболеваниях и сопутствующих заболеваниях, патологических состояниях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Основы лечебной физкультуры у пациентов при заболеваниях, являющихся причиной инвалидности, неинфекционных заболеваниях и сопутствующих заболеваниях или состояниях</w:t>
                        </w:r>
                        <w:r>
                          <w:t>, в</w:t>
                        </w:r>
                        <w:r w:rsidRPr="00D1320B">
                          <w:t>озрастные особенности проведения лечебной физкультуры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Средства, формы и методы лечебной физкультуры, Механизм воздействия лечебной физкультуры на организм у пациентов при заболеваниях, являющихся причиной инвалидности, неинфекционных заболеваниях и сопутствующих заболеваниях или состояниях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 xml:space="preserve">Правила проведения мониторинга эффективности и </w:t>
                        </w:r>
                        <w:r w:rsidRPr="00D1320B">
                          <w:lastRenderedPageBreak/>
                          <w:t>безопасности применения лечебной физкультуры у пациентов с заболеваниями и (или) состояниями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rPr>
                            <w:b/>
                          </w:rPr>
                          <w:t>М</w:t>
                        </w:r>
                        <w:r w:rsidRPr="00D1320B">
                          <w:t>етоды мониторинга безопасности и эффективности выполнения плана индивидуальной программы лечебной физкультуры у пациентов</w:t>
                        </w:r>
                        <w:r>
                          <w:t>.</w:t>
                        </w:r>
                      </w:p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Способы предотвращения или устранения осложнений, побочных действий, нежелательных реакций и непредвиденных, возникших в результате занятий лечебной физкультурой у пациентов при основных заболеваниях и (или) состояниях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Критерии эффективности и качества лечебной физкультуры, принципы применения, клинические шкалы в медицинской реабилитации</w:t>
                        </w:r>
                      </w:p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Универсальные и специальные критерии эффективности проведения лечебной физкультуры и методы их оценки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D1320B" w:rsidRDefault="005D26B5" w:rsidP="005D26B5">
                        <w:pPr>
                          <w:pStyle w:val="a4"/>
                          <w:framePr w:hSpace="180" w:wrap="around" w:vAnchor="text" w:hAnchor="margin" w:y="7"/>
                          <w:rPr>
                            <w:b/>
                          </w:rPr>
                        </w:pPr>
                        <w:r w:rsidRPr="00D1320B">
                          <w:t>Критерии завершения реабилитационных мероприятий, показания для паллиативной медицинской помощи пациентам со стойкими нарушениями функций, ограничениями жизнедеятельности при отсутствии реабилитационного потенциала, показатели ШРМ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B440F4" w:rsidRDefault="005D26B5" w:rsidP="005D26B5">
                        <w:pPr>
                          <w:pStyle w:val="a4"/>
                          <w:framePr w:hSpace="180" w:wrap="around" w:vAnchor="text" w:hAnchor="margin" w:y="7"/>
                        </w:pPr>
                        <w:r w:rsidRPr="00B440F4">
                          <w:t>Требования охраны труда при занятии лечебной физкультурой</w:t>
                        </w:r>
                      </w:p>
                    </w:tc>
                  </w:tr>
                  <w:tr w:rsidR="005D26B5" w:rsidRPr="00F8018D" w:rsidTr="00B442D7">
                    <w:trPr>
                      <w:trHeight w:val="200"/>
                    </w:trPr>
                    <w:tc>
                      <w:tcPr>
                        <w:tcW w:w="109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pStyle w:val="a4"/>
                          <w:framePr w:hSpace="180" w:wrap="around" w:vAnchor="text" w:hAnchor="margin" w:y="7"/>
                        </w:pPr>
                        <w:r w:rsidRPr="00F8018D" w:rsidDel="002A1D54">
                          <w:t xml:space="preserve">Другие </w:t>
                        </w:r>
                      </w:p>
                      <w:p w:rsidR="005D26B5" w:rsidRPr="00F8018D" w:rsidRDefault="005D26B5" w:rsidP="005D26B5">
                        <w:pPr>
                          <w:framePr w:hSpace="180" w:wrap="around" w:vAnchor="text" w:hAnchor="margin" w:y="7"/>
                          <w:jc w:val="both"/>
                        </w:pPr>
                        <w:r w:rsidRPr="00F8018D" w:rsidDel="002A1D54">
                          <w:t>характеристики</w:t>
                        </w:r>
                      </w:p>
                    </w:tc>
                    <w:tc>
                      <w:tcPr>
                        <w:tcW w:w="3903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6B5" w:rsidRPr="00F8018D" w:rsidRDefault="005D26B5" w:rsidP="005D26B5">
                        <w:pPr>
                          <w:pStyle w:val="a4"/>
                          <w:framePr w:hSpace="180" w:wrap="around" w:vAnchor="text" w:hAnchor="margin" w:y="7"/>
                        </w:pPr>
                        <w:r w:rsidRPr="00F8018D">
                          <w:t>-</w:t>
                        </w:r>
                      </w:p>
                    </w:tc>
                  </w:tr>
                </w:tbl>
                <w:p w:rsidR="005D26B5" w:rsidRPr="00F8018D" w:rsidRDefault="005D26B5" w:rsidP="005D26B5">
                  <w:pPr>
                    <w:pStyle w:val="13"/>
                    <w:framePr w:hSpace="180" w:wrap="around" w:vAnchor="text" w:hAnchor="margin" w:y="7"/>
                    <w:ind w:left="0"/>
                    <w:jc w:val="both"/>
                  </w:pPr>
                </w:p>
                <w:tbl>
                  <w:tblPr>
                    <w:tblW w:w="4955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8917"/>
                  </w:tblGrid>
                  <w:tr w:rsidR="005D26B5" w:rsidRPr="00F8018D" w:rsidTr="005D26B5">
                    <w:trPr>
                      <w:trHeight w:val="424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D26B5" w:rsidRDefault="005D26B5" w:rsidP="005D26B5">
                        <w:pPr>
                          <w:pStyle w:val="3"/>
                          <w:framePr w:hSpace="180" w:wrap="around" w:vAnchor="text" w:hAnchor="margin" w:y="7"/>
                          <w:numPr>
                            <w:ilvl w:val="2"/>
                            <w:numId w:val="5"/>
                          </w:numPr>
                        </w:pPr>
                        <w:bookmarkStart w:id="259" w:name="_Toc105424015"/>
                        <w:bookmarkStart w:id="260" w:name="_Toc105431418"/>
                        <w:bookmarkStart w:id="261" w:name="_Toc105431795"/>
                        <w:bookmarkStart w:id="262" w:name="_Toc110327624"/>
                        <w:r w:rsidRPr="005A7E85">
                          <w:t>3.</w:t>
                        </w:r>
                        <w:r>
                          <w:rPr>
                            <w:lang w:val="en-US"/>
                          </w:rPr>
                          <w:t>8</w:t>
                        </w:r>
                        <w:r w:rsidRPr="005A7E85">
                          <w:t>.</w:t>
                        </w:r>
                        <w:r>
                          <w:t>4</w:t>
                        </w:r>
                        <w:r w:rsidRPr="005A7E85">
                          <w:t>. Трудовая функция</w:t>
                        </w:r>
                        <w:bookmarkEnd w:id="259"/>
                        <w:bookmarkEnd w:id="260"/>
                        <w:bookmarkEnd w:id="261"/>
                        <w:bookmarkEnd w:id="262"/>
                      </w:p>
                      <w:p w:rsidR="005D26B5" w:rsidRPr="001E3BAE" w:rsidRDefault="005D26B5" w:rsidP="005D26B5">
                        <w:pPr>
                          <w:framePr w:hSpace="180" w:wrap="around" w:vAnchor="text" w:hAnchor="margin" w:y="7"/>
                        </w:pPr>
                      </w:p>
                      <w:tbl>
                        <w:tblPr>
                          <w:tblW w:w="866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659"/>
                          <w:gridCol w:w="2841"/>
                          <w:gridCol w:w="995"/>
                          <w:gridCol w:w="955"/>
                          <w:gridCol w:w="1537"/>
                          <w:gridCol w:w="679"/>
                        </w:tblGrid>
                        <w:tr w:rsidR="005D26B5" w:rsidRPr="005A7E85" w:rsidTr="005D26B5">
                          <w:trPr>
                            <w:trHeight w:val="573"/>
                          </w:trPr>
                          <w:tc>
                            <w:tcPr>
                              <w:tcW w:w="957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808080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</w:rPr>
                              </w:pPr>
                              <w:r w:rsidRPr="005A7E85">
                                <w:rPr>
                                  <w:sz w:val="20"/>
                                </w:rPr>
                                <w:t>Наименова</w:t>
                              </w:r>
                              <w:r>
                                <w:rPr>
                                  <w:sz w:val="20"/>
                                </w:rPr>
                                <w:t>н</w:t>
                              </w:r>
                              <w:r w:rsidRPr="005A7E85">
                                <w:rPr>
                                  <w:sz w:val="20"/>
                                </w:rPr>
                                <w:t>ие</w:t>
                              </w:r>
                            </w:p>
                          </w:tc>
                          <w:tc>
                            <w:tcPr>
                              <w:tcW w:w="1639" w:type="pct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5A7E85">
                                <w:t xml:space="preserve">Ведение медицинской документации, организация деятельности </w:t>
                              </w:r>
                              <w:r>
                                <w:t xml:space="preserve"> кабинета  и </w:t>
                              </w:r>
                              <w:r w:rsidRPr="005A7E85">
                                <w:t>находящегося в распоряжении медицинского персонала</w:t>
                              </w:r>
                            </w:p>
                          </w:tc>
                          <w:tc>
                            <w:tcPr>
                              <w:tcW w:w="574" w:type="pct"/>
                              <w:tcBorders>
                                <w:top w:val="nil"/>
                                <w:left w:val="single" w:sz="4" w:space="0" w:color="808080"/>
                                <w:bottom w:val="nil"/>
                                <w:right w:val="single" w:sz="4" w:space="0" w:color="808080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</w:rPr>
                              </w:pPr>
                              <w:r w:rsidRPr="005A7E85">
                                <w:rPr>
                                  <w:sz w:val="20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551" w:type="pct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 w:rsidRPr="005A7E85">
                                <w:t>/0</w:t>
                              </w:r>
                              <w:r>
                                <w:t>4</w:t>
                              </w:r>
                              <w:r w:rsidRPr="005A7E85">
                                <w:t>.</w:t>
                              </w: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87" w:type="pct"/>
                              <w:tcBorders>
                                <w:top w:val="nil"/>
                                <w:left w:val="single" w:sz="4" w:space="0" w:color="808080"/>
                                <w:bottom w:val="nil"/>
                                <w:right w:val="single" w:sz="4" w:space="0" w:color="808080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</w:rPr>
                              </w:pPr>
                              <w:r w:rsidRPr="005A7E85">
                                <w:rPr>
                                  <w:sz w:val="20"/>
                                </w:rPr>
                                <w:t xml:space="preserve">Уровень </w:t>
                              </w:r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</w:rPr>
                              </w:pPr>
                              <w:r w:rsidRPr="005A7E85">
                                <w:rPr>
                                  <w:sz w:val="20"/>
                                </w:rPr>
                                <w:t>(подуровень) квалификации</w:t>
                              </w:r>
                            </w:p>
                          </w:tc>
                          <w:tc>
                            <w:tcPr>
                              <w:tcW w:w="393" w:type="pct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 w:rsidRPr="005A7E85">
                                <w:t>5</w:t>
                              </w:r>
                            </w:p>
                          </w:tc>
                        </w:tr>
                      </w:tbl>
                      <w:p w:rsidR="005D26B5" w:rsidRPr="005A7E85" w:rsidRDefault="005D26B5" w:rsidP="005D26B5">
                        <w:pPr>
                          <w:framePr w:hSpace="180" w:wrap="around" w:vAnchor="text" w:hAnchor="margin" w:y="7"/>
                          <w:snapToGrid w:val="0"/>
                          <w:jc w:val="both"/>
                        </w:pPr>
                      </w:p>
                      <w:tbl>
                        <w:tblPr>
                          <w:tblW w:w="8693" w:type="dxa"/>
                          <w:tblInd w:w="10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7"/>
                          <w:gridCol w:w="1593"/>
                          <w:gridCol w:w="250"/>
                          <w:gridCol w:w="141"/>
                          <w:gridCol w:w="1080"/>
                          <w:gridCol w:w="42"/>
                          <w:gridCol w:w="374"/>
                          <w:gridCol w:w="162"/>
                          <w:gridCol w:w="1407"/>
                          <w:gridCol w:w="43"/>
                          <w:gridCol w:w="332"/>
                          <w:gridCol w:w="308"/>
                          <w:gridCol w:w="1012"/>
                          <w:gridCol w:w="1586"/>
                          <w:gridCol w:w="283"/>
                          <w:gridCol w:w="43"/>
                        </w:tblGrid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trHeight w:val="283"/>
                          </w:trPr>
                          <w:tc>
                            <w:tcPr>
                              <w:tcW w:w="106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808080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t>Происхождение трудовой функции</w:t>
                              </w:r>
                            </w:p>
                          </w:tc>
                          <w:tc>
                            <w:tcPr>
                              <w:tcW w:w="726" w:type="pct"/>
                              <w:gridSpan w:val="3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t>Оригинал</w:t>
                              </w:r>
                            </w:p>
                          </w:tc>
                          <w:tc>
                            <w:tcPr>
                              <w:tcW w:w="308" w:type="pct"/>
                              <w:gridSpan w:val="2"/>
                              <w:tcBorders>
                                <w:top w:val="single" w:sz="4" w:space="0" w:color="808080"/>
                                <w:left w:val="nil"/>
                                <w:bottom w:val="single" w:sz="4" w:space="0" w:color="808080"/>
                                <w:right w:val="single" w:sz="4" w:space="0" w:color="808080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1024" w:type="pct"/>
                              <w:gridSpan w:val="3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t>Заимствовано из оригинала</w:t>
                              </w:r>
                            </w:p>
                          </w:tc>
                          <w:tc>
                            <w:tcPr>
                              <w:tcW w:w="759" w:type="pct"/>
                              <w:gridSpan w:val="2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vAlign w:val="center"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75" w:type="pct"/>
                              <w:gridSpan w:val="2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vAlign w:val="center"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trHeight w:val="479"/>
                          </w:trPr>
                          <w:tc>
                            <w:tcPr>
                              <w:tcW w:w="1060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808080"/>
                                <w:right w:val="nil"/>
                              </w:tcBorders>
                              <w:vAlign w:val="center"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059" w:type="pct"/>
                              <w:gridSpan w:val="8"/>
                              <w:tcBorders>
                                <w:top w:val="nil"/>
                                <w:left w:val="nil"/>
                                <w:bottom w:val="single" w:sz="4" w:space="0" w:color="808080"/>
                                <w:right w:val="nil"/>
                              </w:tcBorders>
                              <w:vAlign w:val="center"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9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808080"/>
                                <w:right w:val="nil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t xml:space="preserve">Код </w:t>
                              </w: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br/>
                                <w:t>оригинала</w:t>
                              </w:r>
                            </w:p>
                          </w:tc>
                          <w:tc>
                            <w:tcPr>
                              <w:tcW w:w="1075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808080"/>
                                <w:right w:val="nil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ind w:right="248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t>Регистрационный номер профессионального стандарта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367"/>
                          </w:trPr>
                          <w:tc>
                            <w:tcPr>
                              <w:tcW w:w="1141" w:type="pct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  <w:r w:rsidRPr="005A7E85">
                                <w:t>Трудовые действия</w:t>
                              </w:r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Использование медицинских информационных систем (МИС) и автоматизированного рабочего места (АРМ) инструктора по лечебной физкультуре с персональным компьютером и выходом в</w:t>
                              </w:r>
                              <w:r w:rsidRPr="005A7E85">
                                <w:t xml:space="preserve"> информационно-телекоммуникационн</w:t>
                              </w:r>
                              <w:r>
                                <w:t>ую</w:t>
                              </w:r>
                              <w:r w:rsidRPr="005A7E85">
                                <w:t xml:space="preserve"> сет</w:t>
                              </w:r>
                              <w:r>
                                <w:t>ь</w:t>
                              </w:r>
                              <w:r w:rsidRPr="005A7E85">
                                <w:t xml:space="preserve"> «Интернет»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367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color w:val="000000"/>
                                  <w:shd w:val="clear" w:color="auto" w:fill="FFFFFF"/>
                                </w:rPr>
                              </w:pPr>
                              <w:r w:rsidRPr="005A7E85">
                                <w:rPr>
                                  <w:color w:val="000000"/>
                                  <w:shd w:val="clear" w:color="auto" w:fill="FFFFFF"/>
                                </w:rPr>
                                <w:t>Ведение первичной</w:t>
                              </w:r>
                              <w:r w:rsidRPr="005A7E85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5A7E85">
                                <w:rPr>
                                  <w:color w:val="000000"/>
                                  <w:shd w:val="clear" w:color="auto" w:fill="FFFFFF"/>
                                </w:rPr>
                                <w:t>учётной и отчётной документации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 по виду деятельности  </w:t>
                              </w:r>
                              <w:r>
                                <w:rPr>
                                  <w:color w:val="000000"/>
                                </w:rPr>
                                <w:t>инструктора по лечебной физкультуре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367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color w:val="000000"/>
                                  <w:shd w:val="clear" w:color="auto" w:fill="FFFFFF"/>
                                </w:rPr>
                              </w:pPr>
                              <w:r>
                                <w:t>Заполнение медицинской документации,</w:t>
                              </w:r>
                              <w:r w:rsidRPr="005A7E85">
                                <w:rPr>
                                  <w:color w:val="000000"/>
                                </w:rPr>
                                <w:t xml:space="preserve"> в том числе в форме электронного документа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367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color w:val="000000"/>
                                  <w:shd w:val="clear" w:color="auto" w:fill="FFFFFF"/>
                                </w:rPr>
                              </w:pPr>
                              <w:r w:rsidRPr="005A7E85">
                                <w:t>Защита персональных данных пациентов и сведений, составляющих врачебную тайну, при использовании в работе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403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 w:rsidRPr="00B850E9">
                                <w:t xml:space="preserve">Организация рабочего пространства, безопасной больничной среды в кабинете </w:t>
                              </w:r>
                              <w:r>
                                <w:t xml:space="preserve">(зале) лечебной физкультуры медицинской организации </w:t>
                              </w:r>
                              <w:r w:rsidRPr="00B850E9">
                                <w:t>в со</w:t>
                              </w:r>
                              <w:r>
                                <w:t>от</w:t>
                              </w:r>
                              <w:r w:rsidRPr="00B850E9">
                                <w:t>ветствии с нормативными требованиями, стандартами оснащения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403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 w:rsidRPr="00B850E9">
                                <w:t>Подготовка к работе аппаратуры,  приборов, инструментов,</w:t>
                              </w:r>
                              <w:r>
                                <w:t xml:space="preserve"> медицинских изделий, </w:t>
                              </w:r>
                              <w:r w:rsidRPr="00B850E9">
                                <w:t xml:space="preserve"> расходных материалов для проведения  </w:t>
                              </w:r>
                              <w:r>
                                <w:t>лечебной физкультуры</w:t>
                              </w:r>
                              <w:r w:rsidRPr="00B850E9">
                                <w:t xml:space="preserve"> по назначению врача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403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 w:rsidRPr="00B850E9">
                                <w:t>Обработ</w:t>
                              </w:r>
                              <w:r>
                                <w:t>к</w:t>
                              </w:r>
                              <w:r w:rsidRPr="00B850E9">
                                <w:t>а диагностической аппаратуры, приборов, инструментов после использования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403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Pr="00B850E9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</w:pPr>
                              <w:r w:rsidRPr="00B850E9">
                                <w:t>Проведение мероприятий по профилактике инфекций, связанных с оказанием медицинской помощи (ИСМП)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403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 w:rsidRPr="00B850E9">
                                <w:t>Соблюдение требований охраны труда и противопожарной безопасности в медицинской организации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403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 w:rsidRPr="00B850E9">
                                <w:t xml:space="preserve">Координация и контроль деятельности младшего медицинского персонала, находящегося в распоряжении </w:t>
                              </w:r>
                              <w:r>
                                <w:rPr>
                                  <w:color w:val="000000"/>
                                </w:rPr>
                                <w:t>инструктора по лечебной физкультуре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553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 w:rsidRPr="00B850E9">
                                <w:t xml:space="preserve">Участие в </w:t>
                              </w:r>
                              <w:r>
                                <w:t xml:space="preserve">проведении </w:t>
                              </w:r>
                              <w:r w:rsidRPr="00B850E9">
                                <w:t>внутреннего контроля качества и безопасности медицинской дея</w:t>
                              </w:r>
                              <w:r>
                                <w:t>т</w:t>
                              </w:r>
                              <w:r w:rsidRPr="00B850E9">
                                <w:t xml:space="preserve">ельности 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414"/>
                          </w:trPr>
                          <w:tc>
                            <w:tcPr>
                              <w:tcW w:w="1141" w:type="pct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  <w:r w:rsidRPr="00B850E9">
                                <w:rPr>
                                  <w:bCs/>
                                </w:rPr>
                                <w:t xml:space="preserve">Необходимые </w:t>
                              </w:r>
                            </w:p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  <w:r w:rsidRPr="00B850E9">
                                <w:rPr>
                                  <w:bCs/>
                                </w:rPr>
                                <w:t>умения</w:t>
                              </w: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 w:rsidRPr="00B850E9">
                                <w:t>Использова</w:t>
                              </w:r>
                              <w:r>
                                <w:t>ть</w:t>
                              </w:r>
                              <w:r w:rsidRPr="00B850E9">
                                <w:t xml:space="preserve"> медицински</w:t>
                              </w:r>
                              <w:r>
                                <w:t>е</w:t>
                              </w:r>
                              <w:r w:rsidRPr="00B850E9">
                                <w:t xml:space="preserve"> информационны</w:t>
                              </w:r>
                              <w:r>
                                <w:t>е</w:t>
                              </w:r>
                              <w:r w:rsidRPr="00B850E9">
                                <w:t xml:space="preserve"> систем</w:t>
                              </w:r>
                              <w:r>
                                <w:t xml:space="preserve">ы (МИС), АРМ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инструктора по лечебной физкультуре </w:t>
                              </w:r>
                              <w:r w:rsidRPr="00B850E9">
                                <w:t>и информационно-телекоммуникационн</w:t>
                              </w:r>
                              <w:r>
                                <w:t>ую</w:t>
                              </w:r>
                              <w:r w:rsidRPr="00B850E9">
                                <w:t xml:space="preserve"> сет</w:t>
                              </w:r>
                              <w:r>
                                <w:t xml:space="preserve">ь </w:t>
                              </w:r>
                              <w:r w:rsidRPr="00B850E9">
                                <w:t xml:space="preserve"> «Интернет»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414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color w:val="000000"/>
                                  <w:shd w:val="clear" w:color="auto" w:fill="FFFFFF"/>
                                </w:rPr>
                              </w:pPr>
                              <w:r w:rsidRPr="00B850E9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Составлять и </w:t>
                              </w:r>
                              <w:r w:rsidRPr="00B850E9">
                                <w:rPr>
                                  <w:rFonts w:eastAsia="Times New Roman"/>
                                  <w:lang w:eastAsia="ru-RU"/>
                                </w:rPr>
                                <w:t xml:space="preserve">предоставлять отчётность о медицинской деятельности </w:t>
                              </w:r>
                              <w:r w:rsidRPr="00B850E9">
                                <w:rPr>
                                  <w:color w:val="000000"/>
                                </w:rPr>
                                <w:t xml:space="preserve"> в установленном порядке   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374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B850E9">
                                <w:rPr>
                                  <w:color w:val="000000"/>
                                </w:rPr>
                                <w:t>Заполнять медицинскую документацию</w:t>
                              </w:r>
                              <w:r w:rsidRPr="00B850E9">
                                <w:rPr>
                                  <w:szCs w:val="28"/>
                                </w:rPr>
                                <w:t>, в том числе в форме электронного документа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638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B850E9">
                                <w:t>Работать с   персональными данными  пациентов и сведениями, составляющими врачебную тайну в установленном  законодательством порядке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638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 w:rsidRPr="00B850E9">
                                <w:t>Организ</w:t>
                              </w:r>
                              <w:r>
                                <w:t>овать</w:t>
                              </w:r>
                              <w:r w:rsidRPr="00B850E9">
                                <w:t xml:space="preserve"> рабоче</w:t>
                              </w:r>
                              <w:r>
                                <w:t>е</w:t>
                              </w:r>
                              <w:r w:rsidRPr="00B850E9">
                                <w:t xml:space="preserve"> пространств</w:t>
                              </w:r>
                              <w:r>
                                <w:t>о</w:t>
                              </w:r>
                              <w:r w:rsidRPr="00B850E9">
                                <w:t>, безопасн</w:t>
                              </w:r>
                              <w:r>
                                <w:t>ую</w:t>
                              </w:r>
                              <w:r w:rsidRPr="00B850E9">
                                <w:t xml:space="preserve"> больничн</w:t>
                              </w:r>
                              <w:r>
                                <w:t>ую</w:t>
                              </w:r>
                              <w:r w:rsidRPr="00B850E9">
                                <w:t xml:space="preserve"> сред</w:t>
                              </w:r>
                              <w:r>
                                <w:t>у</w:t>
                              </w:r>
                              <w:r w:rsidRPr="00B850E9">
                                <w:t xml:space="preserve"> в кабинете </w:t>
                              </w:r>
                              <w:r>
                                <w:t xml:space="preserve">(зале) лечебной физкультуры </w:t>
                              </w:r>
                              <w:r w:rsidRPr="00B850E9">
                                <w:t>в соответствии с нормативными требованиями, стандартами оснащения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638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 w:rsidRPr="00B850E9">
                                <w:t xml:space="preserve">Проводить подготовку  к работе </w:t>
                              </w:r>
                              <w:r>
                                <w:t xml:space="preserve">медицинских изделий, </w:t>
                              </w:r>
                              <w:r w:rsidRPr="00B850E9">
                                <w:t xml:space="preserve">аппаратуры,  приборов, инструментов, </w:t>
                              </w:r>
                              <w:r>
                                <w:t xml:space="preserve">тренажёров, </w:t>
                              </w:r>
                              <w:r w:rsidRPr="00B850E9">
                                <w:t xml:space="preserve">расходных материалов для </w:t>
                              </w:r>
                              <w:r>
                                <w:t>лечебной физкультуры</w:t>
                              </w:r>
                              <w:r w:rsidRPr="00B850E9">
                                <w:t xml:space="preserve">  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638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>
                                <w:t>Проводить обработку</w:t>
                              </w:r>
                              <w:r w:rsidRPr="00B850E9">
                                <w:t xml:space="preserve"> диагностической аппаратуры, приборов, инструментов после использования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638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 w:rsidRPr="00B850E9">
                                <w:t>Соблюдать  санитарно-противоэпидемический режим  медицинской организации,    применять  меры защиты пациентов и медицинского персонала от инфицирования при различных медици</w:t>
                              </w:r>
                              <w:r>
                                <w:t>н</w:t>
                              </w:r>
                              <w:r w:rsidRPr="00B850E9">
                                <w:t>ских технологиях, соблюдать принцип индивидуальной изоляции</w:t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638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 w:rsidRPr="00B850E9">
                                <w:t>Соблюд</w:t>
                              </w:r>
                              <w:r>
                                <w:t>ать требования</w:t>
                              </w:r>
                              <w:r w:rsidRPr="00B850E9">
                                <w:t xml:space="preserve"> охраны труда и противопожарной безопасности в медицинской организации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638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 w:rsidRPr="00B850E9">
                                <w:t>Осуществлять контроль выполнения должностных обязанностей находящегося в распоряжении младшего медицинского персонала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638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 w:rsidRPr="00B850E9">
                                <w:t>Принимать участие в проведении внутреннего контроля качества и безопасности медицинской деятельности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491"/>
                          </w:trPr>
                          <w:tc>
                            <w:tcPr>
                              <w:tcW w:w="1141" w:type="pct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  <w:r w:rsidRPr="00B850E9">
                                <w:rPr>
                                  <w:bCs/>
                                </w:rPr>
                                <w:lastRenderedPageBreak/>
                                <w:t>Необходимые знания</w:t>
                              </w: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B850E9">
                                <w:t>Порядок</w:t>
                              </w:r>
                              <w:r w:rsidRPr="00B850E9">
                                <w:rPr>
                                  <w:szCs w:val="28"/>
                                </w:rPr>
                                <w:t xml:space="preserve"> работы в медицинских информационных системах</w:t>
                              </w:r>
                              <w:r>
                                <w:rPr>
                                  <w:szCs w:val="28"/>
                                </w:rPr>
                                <w:t xml:space="preserve">, АРМ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инструктора по лечебной физкультуре </w:t>
                              </w:r>
                              <w:r w:rsidRPr="00B850E9">
                                <w:rPr>
                                  <w:szCs w:val="28"/>
                                </w:rPr>
                                <w:t>и информационно-телекоммуникационной сети «Интернет»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491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B850E9">
                                <w:rPr>
                                  <w:rFonts w:eastAsia="Times New Roman"/>
                                  <w:lang w:eastAsia="ru-RU"/>
                                </w:rPr>
                                <w:t xml:space="preserve">Порядок представления отчетности по виду деятельности  </w:t>
                              </w:r>
                              <w:r>
                                <w:rPr>
                                  <w:color w:val="000000"/>
                                </w:rPr>
                                <w:t>инструктора по лечебной физкультуре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491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B850E9">
                                <w:rPr>
                                  <w:szCs w:val="28"/>
                                </w:rPr>
                                <w:t>Правила и порядок  оформления  медицинской документации в медицинских организациях, в том числе в форме электронного документа,</w:t>
                              </w:r>
                              <w:r w:rsidRPr="00B850E9">
                                <w:t xml:space="preserve"> с</w:t>
                              </w:r>
                              <w:r w:rsidRPr="00B850E9">
                                <w:rPr>
                                  <w:rFonts w:eastAsia="Times New Roman"/>
                                </w:rPr>
                                <w:t>истема электронного документооборота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491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B850E9">
                                <w:rPr>
                                  <w:szCs w:val="28"/>
                                </w:rPr>
                                <w:t>Основы законодательства о защите персональных данных пациентов и сведений, составляющих врачебную тайну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491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  <w:hideMark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bCs/>
                                </w:rPr>
                              </w:pPr>
                              <w:r w:rsidRPr="00B850E9">
                                <w:t>Правила и порядок</w:t>
                              </w:r>
                              <w:r>
                                <w:t xml:space="preserve"> организации  работы  кабинета (зала)</w:t>
                              </w:r>
                              <w:r w:rsidRPr="00B850E9">
                                <w:t xml:space="preserve"> </w:t>
                              </w:r>
                              <w:r>
                                <w:t xml:space="preserve">лечебной физкультуры, </w:t>
                              </w:r>
                              <w:r w:rsidRPr="00B850E9">
                                <w:t xml:space="preserve">задачи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инструктора по лечебной физкультуре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491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t xml:space="preserve">Принцип работы и правила эксплуатации </w:t>
                              </w:r>
                              <w:r w:rsidRPr="00B850E9">
                                <w:t xml:space="preserve">аппаратуры,  приборов, инструментов, расходных материалов для проведения  </w:t>
                              </w:r>
                              <w:r>
                                <w:t xml:space="preserve"> лечебной физкультуры</w:t>
                              </w:r>
                              <w:r w:rsidRPr="00B850E9">
                                <w:t xml:space="preserve">  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491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t>Правила обработки медицинских изделий, диагностической аппаратуры, приборов, инструментов после использования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491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lang w:eastAsia="ru-RU"/>
                                </w:rPr>
                              </w:pPr>
                              <w:r>
                                <w:t xml:space="preserve">Подходы и методы многоуровневой профилактики инфекций, связанных с оказанием медицинской помощи </w:t>
                              </w:r>
                              <w:r>
                                <w:rPr>
                                  <w:rFonts w:eastAsia="Times New Roman"/>
                                  <w:lang w:eastAsia="ru-RU"/>
                                </w:rPr>
                                <w:t xml:space="preserve">(ИСМП), </w:t>
                              </w:r>
                              <w:r>
                                <w:t xml:space="preserve"> Санитарно -  эпидемиологические правила и нормативы (СанПиН) медицинской организации</w:t>
                              </w:r>
                              <w:r>
                                <w:rPr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491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26B5" w:rsidRPr="00B850E9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5D26B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>
                                <w:t>Требования охраны труда и противопожарной безопасности в медицинской организации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552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 w:rsidRPr="005A7E85">
                                <w:t xml:space="preserve">Должностные обязанности младшего медицинского персонала, находящегося в распоряжении  </w:t>
                              </w:r>
                              <w:r>
                                <w:rPr>
                                  <w:color w:val="000000"/>
                                </w:rPr>
                                <w:t>инструктора по лечебной физкультуре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360"/>
                          </w:trPr>
                          <w:tc>
                            <w:tcPr>
                              <w:tcW w:w="1141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808080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bCs/>
                                </w:rPr>
                              </w:pPr>
                              <w:r w:rsidRPr="005A7E85">
                                <w:t>Требования к обеспечению внутреннего контроля качества и безопасности медицинской деятельности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Before w:val="1"/>
                            <w:gridAfter w:val="1"/>
                            <w:wBefore w:w="22" w:type="pct"/>
                            <w:wAfter w:w="26" w:type="pct"/>
                            <w:cantSplit/>
                            <w:trHeight w:val="599"/>
                          </w:trPr>
                          <w:tc>
                            <w:tcPr>
                              <w:tcW w:w="1141" w:type="pct"/>
                              <w:gridSpan w:val="3"/>
                              <w:tcBorders>
                                <w:top w:val="single" w:sz="4" w:space="0" w:color="auto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  <w:r w:rsidRPr="005A7E85">
                                <w:rPr>
                                  <w:bCs/>
                                </w:rPr>
                                <w:t>Другие</w:t>
                              </w:r>
                            </w:p>
                            <w:p w:rsidR="005D26B5" w:rsidRPr="005A7E85" w:rsidRDefault="00DB12C9" w:rsidP="00DB12C9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х</w:t>
                              </w:r>
                              <w:r w:rsidR="005D26B5" w:rsidRPr="005A7E85">
                                <w:rPr>
                                  <w:bCs/>
                                </w:rPr>
                                <w:t>арактеристики</w:t>
                              </w:r>
                            </w:p>
                          </w:tc>
                          <w:tc>
                            <w:tcPr>
                              <w:tcW w:w="3812" w:type="pct"/>
                              <w:gridSpan w:val="11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bCs/>
                                </w:rPr>
                              </w:pPr>
                              <w:r w:rsidRPr="005A7E85">
                                <w:t xml:space="preserve">- 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trHeight w:val="424"/>
                          </w:trPr>
                          <w:tc>
                            <w:tcPr>
                              <w:tcW w:w="4974" w:type="pct"/>
                              <w:gridSpan w:val="15"/>
                              <w:vAlign w:val="center"/>
                            </w:tcPr>
                            <w:p w:rsidR="005D26B5" w:rsidRPr="005A7E85" w:rsidRDefault="005D26B5" w:rsidP="005D26B5">
                              <w:pPr>
                                <w:pStyle w:val="3"/>
                                <w:framePr w:hSpace="180" w:wrap="around" w:vAnchor="text" w:hAnchor="margin" w:y="7"/>
                              </w:pPr>
                            </w:p>
                            <w:p w:rsidR="005D26B5" w:rsidRPr="005A7E85" w:rsidRDefault="005D26B5" w:rsidP="005D26B5">
                              <w:pPr>
                                <w:pStyle w:val="3"/>
                                <w:framePr w:hSpace="180" w:wrap="around" w:vAnchor="text" w:hAnchor="margin" w:y="7"/>
                              </w:pPr>
                              <w:bookmarkStart w:id="263" w:name="_Toc105424016"/>
                              <w:bookmarkStart w:id="264" w:name="_Toc105431419"/>
                              <w:bookmarkStart w:id="265" w:name="_Toc105431796"/>
                              <w:bookmarkStart w:id="266" w:name="_Toc110327625"/>
                              <w:r w:rsidRPr="005A7E85">
                                <w:t>3.</w:t>
                              </w:r>
                              <w:r>
                                <w:rPr>
                                  <w:lang w:val="en-US"/>
                                </w:rPr>
                                <w:t>8</w:t>
                              </w:r>
                              <w:r>
                                <w:t>.5</w:t>
                              </w:r>
                              <w:r w:rsidRPr="005A7E85">
                                <w:t>. Трудовая функция</w:t>
                              </w:r>
                              <w:bookmarkEnd w:id="263"/>
                              <w:bookmarkEnd w:id="264"/>
                              <w:bookmarkEnd w:id="265"/>
                              <w:bookmarkEnd w:id="266"/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5D26B5" w:rsidRPr="005A7E85" w:rsidTr="00B442D7">
                          <w:trPr>
                            <w:trHeight w:val="278"/>
                          </w:trPr>
                          <w:tc>
                            <w:tcPr>
                              <w:tcW w:w="938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808080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Cs w:val="16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987" w:type="pct"/>
                              <w:gridSpan w:val="7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</w:pPr>
                              <w:r w:rsidRPr="005A7E85">
                                <w:t xml:space="preserve">Оказание  медицинской </w:t>
                              </w:r>
                            </w:p>
                            <w:p w:rsidR="005D26B5" w:rsidRPr="005A7E85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szCs w:val="16"/>
                                </w:rPr>
                              </w:pPr>
                              <w:r w:rsidRPr="005A7E85">
                                <w:t>помощи в экстренной форме</w:t>
                              </w:r>
                            </w:p>
                          </w:tc>
                          <w:tc>
                            <w:tcPr>
                              <w:tcW w:w="393" w:type="pct"/>
                              <w:gridSpan w:val="3"/>
                              <w:tcBorders>
                                <w:top w:val="nil"/>
                                <w:left w:val="single" w:sz="4" w:space="0" w:color="808080"/>
                                <w:bottom w:val="nil"/>
                                <w:right w:val="single" w:sz="4" w:space="0" w:color="808080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t xml:space="preserve">  Код</w:t>
                              </w:r>
                            </w:p>
                          </w:tc>
                          <w:tc>
                            <w:tcPr>
                              <w:tcW w:w="581" w:type="pct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t>/05</w:t>
                              </w:r>
                              <w:r w:rsidRPr="005A7E85">
                                <w:t>.5</w:t>
                              </w:r>
                            </w:p>
                          </w:tc>
                          <w:tc>
                            <w:tcPr>
                              <w:tcW w:w="912" w:type="pct"/>
                              <w:tcBorders>
                                <w:top w:val="nil"/>
                                <w:left w:val="single" w:sz="4" w:space="0" w:color="80808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t>Уровень</w:t>
                              </w:r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t>(подуровень)</w:t>
                              </w:r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vertAlign w:val="superscript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t>квалификации</w:t>
                              </w:r>
                            </w:p>
                          </w:tc>
                          <w:tc>
                            <w:tcPr>
                              <w:tcW w:w="189" w:type="pct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  <w:r w:rsidRPr="005A7E85">
                                <w:t>5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trHeight w:val="488"/>
                          </w:trPr>
                          <w:tc>
                            <w:tcPr>
                              <w:tcW w:w="1082" w:type="pct"/>
                              <w:gridSpan w:val="3"/>
                              <w:vAlign w:val="center"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702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2" w:space="0" w:color="808080"/>
                                <w:right w:val="nil"/>
                              </w:tcBorders>
                              <w:vAlign w:val="center"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239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2" w:space="0" w:color="808080"/>
                                <w:right w:val="nil"/>
                              </w:tcBorders>
                              <w:vAlign w:val="center"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927" w:type="pct"/>
                              <w:gridSpan w:val="3"/>
                              <w:tcBorders>
                                <w:top w:val="nil"/>
                                <w:left w:val="nil"/>
                                <w:bottom w:val="single" w:sz="2" w:space="0" w:color="808080"/>
                                <w:right w:val="nil"/>
                              </w:tcBorders>
                              <w:vAlign w:val="center"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950" w:type="pct"/>
                              <w:gridSpan w:val="3"/>
                              <w:tcBorders>
                                <w:top w:val="nil"/>
                                <w:left w:val="nil"/>
                                <w:bottom w:val="single" w:sz="2" w:space="0" w:color="808080"/>
                              </w:tcBorders>
                              <w:vAlign w:val="center"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1075" w:type="pct"/>
                              <w:gridSpan w:val="2"/>
                              <w:tcBorders>
                                <w:top w:val="nil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trHeight w:val="488"/>
                          </w:trPr>
                          <w:tc>
                            <w:tcPr>
                              <w:tcW w:w="1082" w:type="pct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2" w:space="0" w:color="808080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t xml:space="preserve">Происхождение </w:t>
                              </w:r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t>трудовой функции</w:t>
                              </w:r>
                            </w:p>
                          </w:tc>
                          <w:tc>
                            <w:tcPr>
                              <w:tcW w:w="702" w:type="pct"/>
                              <w:gridSpan w:val="2"/>
                              <w:tcBorders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t>Оригинал</w:t>
                              </w:r>
                            </w:p>
                          </w:tc>
                          <w:tc>
                            <w:tcPr>
                              <w:tcW w:w="239" w:type="pct"/>
                              <w:gridSpan w:val="2"/>
                              <w:tcBorders>
                                <w:top w:val="single" w:sz="2" w:space="0" w:color="808080"/>
                                <w:left w:val="nil"/>
                                <w:bottom w:val="single" w:sz="2" w:space="0" w:color="808080"/>
                                <w:right w:val="single" w:sz="2" w:space="0" w:color="808080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  <w:r w:rsidRPr="005A7E85">
                                <w:t>Х</w:t>
                              </w:r>
                            </w:p>
                          </w:tc>
                          <w:tc>
                            <w:tcPr>
                              <w:tcW w:w="927" w:type="pct"/>
                              <w:gridSpan w:val="3"/>
                              <w:tcBorders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t xml:space="preserve">Заимствовано </w:t>
                              </w:r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t>из оригинала</w:t>
                              </w:r>
                            </w:p>
                          </w:tc>
                          <w:tc>
                            <w:tcPr>
                              <w:tcW w:w="950" w:type="pct"/>
                              <w:gridSpan w:val="3"/>
                              <w:tcBorders>
                                <w:left w:val="single" w:sz="2" w:space="0" w:color="808080"/>
                                <w:bottom w:val="single" w:sz="2" w:space="0" w:color="80808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75" w:type="pct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trHeight w:val="479"/>
                          </w:trPr>
                          <w:tc>
                            <w:tcPr>
                              <w:tcW w:w="1082" w:type="pct"/>
                              <w:gridSpan w:val="3"/>
                              <w:vAlign w:val="center"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8" w:type="pct"/>
                              <w:gridSpan w:val="7"/>
                              <w:tcBorders>
                                <w:top w:val="single" w:sz="2" w:space="0" w:color="80808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50" w:type="pct"/>
                              <w:gridSpan w:val="3"/>
                              <w:tcBorders>
                                <w:top w:val="single" w:sz="2" w:space="0" w:color="808080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t>Код</w:t>
                              </w:r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t>оригинала</w:t>
                              </w:r>
                            </w:p>
                          </w:tc>
                          <w:tc>
                            <w:tcPr>
                              <w:tcW w:w="1075" w:type="pct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t xml:space="preserve">Регистрационный </w:t>
                              </w:r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E85">
                                <w:rPr>
                                  <w:sz w:val="20"/>
                                  <w:szCs w:val="20"/>
                                </w:rPr>
                                <w:t>номер профессионального стандарта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trHeight w:val="226"/>
                          </w:trPr>
                          <w:tc>
                            <w:tcPr>
                              <w:tcW w:w="1082" w:type="pct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  <w:trHeight w:val="75"/>
                          </w:trPr>
                          <w:tc>
                            <w:tcPr>
                              <w:tcW w:w="1082" w:type="pct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  <w:r w:rsidRPr="005A7E85">
                                <w:t xml:space="preserve">Трудовые </w:t>
                              </w:r>
                              <w:r w:rsidRPr="005A7E85">
                                <w:br/>
                                <w:t>действия</w:t>
                              </w: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Cs/>
                                </w:rPr>
                              </w:pPr>
                              <w:r w:rsidRPr="005A7E85">
                                <w:t>Проведение первичного осмотра и оценки состояния   пациента (пострадавшего), оценки безопасности окружающей среды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  <w:trHeight w:val="75"/>
                          </w:trPr>
                          <w:tc>
                            <w:tcPr>
                              <w:tcW w:w="1082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</w:pPr>
                              <w:r w:rsidRPr="005A7E85">
                                <w:t>Распознавание состояний, представляющих угрозу жизни, требующих оказания медицинской помощи в экстренной форме</w:t>
                              </w:r>
                              <w:r>
                                <w:t xml:space="preserve">, </w:t>
                              </w:r>
                              <w:r w:rsidRPr="005A7E85">
                                <w:t xml:space="preserve"> включая состояние клинической смерти (остановка жизненно важных функций организма человека </w:t>
                              </w:r>
                              <w:r>
                                <w:t>(кровообращения и (или) дыхания)</w:t>
                              </w:r>
                              <w:r w:rsidRPr="005A7E85">
                                <w:t xml:space="preserve"> 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  <w:trHeight w:val="184"/>
                          </w:trPr>
                          <w:tc>
                            <w:tcPr>
                              <w:tcW w:w="1082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</w:pPr>
                              <w:r w:rsidRPr="005A7E85">
                                <w:t xml:space="preserve">Проведение </w:t>
                              </w:r>
                              <w:r>
                                <w:t xml:space="preserve">мероприятий </w:t>
                              </w:r>
                              <w:r w:rsidRPr="005A7E85">
                                <w:t xml:space="preserve">сердечно-легочной реанимации (СЛР) у взрослых и детей по алгоритмам 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  <w:trHeight w:val="184"/>
                          </w:trPr>
                          <w:tc>
                            <w:tcPr>
                              <w:tcW w:w="1082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</w:pPr>
                              <w:r w:rsidRPr="005A7E85">
                  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  <w:trHeight w:val="184"/>
                          </w:trPr>
                          <w:tc>
                            <w:tcPr>
                              <w:tcW w:w="1082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  <w:rPr>
                                  <w:bCs/>
                                </w:rPr>
                              </w:pPr>
                              <w:r w:rsidRPr="005A7E85">
                                <w:t xml:space="preserve">Применение лекарственных препаратов и медицинских изделий в </w:t>
                              </w:r>
                              <w:r w:rsidRPr="003B442B">
                                <w:t>установленном порядке оказания медицинской помощи в экстренной форме</w:t>
                              </w:r>
                              <w:r w:rsidRPr="005A7E85">
                                <w:t xml:space="preserve">  </w:t>
                              </w:r>
                              <w:r w:rsidRPr="005A7E85">
                                <w:rPr>
                                  <w:bCs/>
                                </w:rPr>
                                <w:t xml:space="preserve">   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  <w:trHeight w:val="571"/>
                          </w:trPr>
                          <w:tc>
                            <w:tcPr>
                              <w:tcW w:w="1082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pStyle w:val="ConsPlusNormal"/>
                                <w:framePr w:hSpace="180" w:wrap="around" w:vAnchor="text" w:hAnchor="margin" w:y="7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A7E85">
                                <w:rPr>
                                  <w:rFonts w:ascii="Times New Roman" w:hAnsi="Times New Roman" w:cs="Times New Roman"/>
                                </w:rPr>
                                <w:t>Проведение мероприятий по поддержанию жизнедеятельности организма пациента (пострадавшего) до прибытия врача или бригады скорой медицинской помощи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  <w:trHeight w:val="219"/>
                          </w:trPr>
                          <w:tc>
                            <w:tcPr>
                              <w:tcW w:w="1082" w:type="pct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  <w:r w:rsidRPr="005A7E85">
                                <w:rPr>
                                  <w:bCs/>
                                </w:rPr>
                                <w:t>Необходимые умения</w:t>
                              </w: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</w:pPr>
                              <w:r w:rsidRPr="005A7E85">
                                <w:t>Проводить первичный осмотр  и  оценку состояния пациента (пострадавшего), оценку обстановки, обеспечивать безоп</w:t>
                              </w:r>
                              <w:r>
                                <w:t>а</w:t>
                              </w:r>
                              <w:r w:rsidRPr="005A7E85">
                                <w:t>сные условия для оказания  медицинско</w:t>
                              </w:r>
                              <w:r>
                                <w:t>й</w:t>
                              </w:r>
                              <w:r w:rsidRPr="005A7E85">
                                <w:t xml:space="preserve"> помощи, осуществлять вызов врача, скорой медицинской помощи, других специальных служб через других лиц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  <w:trHeight w:val="219"/>
                          </w:trPr>
                          <w:tc>
                            <w:tcPr>
                              <w:tcW w:w="1082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bCs/>
                                </w:rPr>
                              </w:pPr>
                              <w:r w:rsidRPr="005A7E85">
                                <w:rPr>
                                  <w:bCs/>
                                </w:rPr>
                  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  <w:trHeight w:val="219"/>
                          </w:trPr>
                          <w:tc>
                            <w:tcPr>
                              <w:tcW w:w="1082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bCs/>
                                </w:rPr>
                              </w:pPr>
                              <w:r w:rsidRPr="005A7E85">
                                <w:rPr>
                                  <w:bCs/>
                                </w:rPr>
                                <w:t>Выполнять мероприятия базовой сердечно-легочной реанимации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  <w:trHeight w:val="219"/>
                          </w:trPr>
                          <w:tc>
                            <w:tcPr>
                              <w:tcW w:w="1082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bCs/>
                                </w:rPr>
                              </w:pPr>
                              <w:r w:rsidRPr="005A7E85">
                                <w:rPr>
                                  <w:bCs/>
                                </w:rPr>
                                <w:t xml:space="preserve">Оказывать медицинскую помощь в экстренной форме при состояниях, представляющих угрозу жизни, </w:t>
                              </w:r>
                              <w:r>
                                <w:rPr>
                                  <w:bCs/>
                                </w:rPr>
                                <w:t>в</w:t>
                              </w:r>
                              <w:r w:rsidRPr="005A7E85">
                                <w:rPr>
                                  <w:bCs/>
                                </w:rPr>
                                <w:t xml:space="preserve"> том числе клинической смерти (остановка жизненно важных функций организма человека (кровообращения и (или) дыхания)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  <w:trHeight w:val="219"/>
                          </w:trPr>
                          <w:tc>
                            <w:tcPr>
                              <w:tcW w:w="1082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bCs/>
                                </w:rPr>
                              </w:pPr>
                              <w:r w:rsidRPr="005A7E85">
                                <w:rPr>
                                  <w:bCs/>
                                </w:rPr>
                                <w:t>Применять лекарственные препараты и медицинские изделия при оказании медицинской помощи в экстренной форме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  <w:trHeight w:val="877"/>
                          </w:trPr>
                          <w:tc>
                            <w:tcPr>
                              <w:tcW w:w="1082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</w:pP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pStyle w:val="a4"/>
                                <w:framePr w:hSpace="180" w:wrap="around" w:vAnchor="text" w:hAnchor="margin" w:y="7"/>
                              </w:pPr>
                              <w:r w:rsidRPr="005A7E85">
                                <w:t xml:space="preserve">Осуществлять наблюдение и  контроль состояния пациента (пострадавшего),  измерять показатели жизнедеятельности, поддерживать витальные функции  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  <w:trHeight w:val="263"/>
                          </w:trPr>
                          <w:tc>
                            <w:tcPr>
                              <w:tcW w:w="1082" w:type="pct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  <w:r w:rsidRPr="005A7E85">
                                <w:rPr>
                                  <w:bCs/>
                                </w:rPr>
                                <w:t xml:space="preserve">Необходимые </w:t>
                              </w:r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  <w:r w:rsidRPr="005A7E85">
                                <w:rPr>
                                  <w:bCs/>
                                </w:rPr>
                                <w:t>знания</w:t>
                              </w: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 w:rsidRPr="005A7E85">
                  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  <w:trHeight w:val="263"/>
                          </w:trPr>
                          <w:tc>
                            <w:tcPr>
                              <w:tcW w:w="1082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 w:rsidRPr="005A7E85">
                                <w:rPr>
                                  <w:rFonts w:eastAsia="Times New Roman"/>
                                </w:rPr>
                                <w:t>Методика сбора жалоб и анамнеза жизни и заболевания у пациентов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r w:rsidRPr="005A7E85">
                                <w:rPr>
                                  <w:rFonts w:eastAsia="Times New Roman"/>
                                  <w:bCs/>
                                </w:rPr>
                                <w:t xml:space="preserve">(их законных представителей) 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</w:trPr>
                          <w:tc>
                            <w:tcPr>
                              <w:tcW w:w="1082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 w:rsidRPr="005A7E85">
                                <w:rPr>
                                  <w:rFonts w:eastAsia="Times New Roman"/>
                                </w:rPr>
                                <w:t xml:space="preserve">Методика физикального исследования пациентов (осмотр, пальпация, перкуссия, аускультация) </w:t>
                              </w:r>
                              <w:r w:rsidRPr="005A7E85">
                                <w:rPr>
                                  <w:rFonts w:eastAsia="Times New Roman"/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</w:trPr>
                          <w:tc>
                            <w:tcPr>
                              <w:tcW w:w="1082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 w:rsidRPr="005A7E85">
                                <w:rPr>
                                  <w:bCs/>
                                </w:rPr>
                                <w:t>Клинические признаки внезапного прекращения кровообращения и (или) дыхания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</w:trPr>
                          <w:tc>
                            <w:tcPr>
                              <w:tcW w:w="1082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 w:rsidRPr="005A7E85">
                                <w:rPr>
                                  <w:bCs/>
                                </w:rPr>
                                <w:t>Правила проведения базовой сердечно-легочной реанимации</w:t>
                              </w:r>
                              <w:r w:rsidRPr="005A7E85"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</w:trPr>
                          <w:tc>
                            <w:tcPr>
                              <w:tcW w:w="1082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Алгоритмы оказания медицинской помощи в экстренной форме при состояниях, представляющих угрозу жизни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</w:trPr>
                          <w:tc>
                            <w:tcPr>
                              <w:tcW w:w="1082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bCs/>
                                </w:rPr>
                              </w:pPr>
                              <w:r w:rsidRPr="005A7E85">
                                <w:rPr>
                                  <w:bCs/>
                                </w:rPr>
                                <w:t>Порядок применения лекарственных препаратов и медицински</w:t>
                              </w:r>
                              <w:r>
                                <w:rPr>
                                  <w:bCs/>
                                </w:rPr>
                                <w:t>х</w:t>
                              </w:r>
                              <w:r w:rsidRPr="005A7E85">
                                <w:rPr>
                                  <w:bCs/>
                                </w:rPr>
                                <w:t xml:space="preserve"> изделий при оказании медицинской помощи в экстренной форме</w:t>
                              </w:r>
                              <w:r>
                                <w:rPr>
                                  <w:bCs/>
                                </w:rPr>
                                <w:t>, содержание наборов или укладок для оказания медицинской помощи в неотложной или экстренной форме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  <w:trHeight w:val="820"/>
                          </w:trPr>
                          <w:tc>
                            <w:tcPr>
                              <w:tcW w:w="1082" w:type="pct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808080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  <w:rPr>
                                  <w:bCs/>
                                </w:rPr>
                              </w:pPr>
                              <w:r w:rsidRPr="005A7E85">
                                <w:t>Правила и порядок проведения мониторинга  состояния  пациента при оказании  медицинской помощи в экстренной форме,    порядок передачи  бригаде скорой медицинской помощи</w:t>
                              </w:r>
                            </w:p>
                          </w:tc>
                        </w:tr>
                        <w:tr w:rsidR="005D26B5" w:rsidRPr="005A7E85" w:rsidTr="00B442D7">
                          <w:trPr>
                            <w:gridAfter w:val="1"/>
                            <w:wAfter w:w="26" w:type="pct"/>
                            <w:cantSplit/>
                          </w:trPr>
                          <w:tc>
                            <w:tcPr>
                              <w:tcW w:w="1082" w:type="pct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  <w:r w:rsidRPr="005A7E85">
                                <w:rPr>
                                  <w:bCs/>
                                </w:rPr>
                                <w:t xml:space="preserve">Другие </w:t>
                              </w:r>
                            </w:p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jc w:val="both"/>
                                <w:rPr>
                                  <w:bCs/>
                                </w:rPr>
                              </w:pPr>
                              <w:r w:rsidRPr="005A7E85">
                                <w:rPr>
                                  <w:bCs/>
                                </w:rPr>
                                <w:t>характеристики</w:t>
                              </w:r>
                            </w:p>
                          </w:tc>
                          <w:tc>
                            <w:tcPr>
                              <w:tcW w:w="3892" w:type="pct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D26B5" w:rsidRPr="005A7E85" w:rsidRDefault="005D26B5" w:rsidP="005D26B5">
                              <w:pPr>
                                <w:framePr w:hSpace="180" w:wrap="around" w:vAnchor="text" w:hAnchor="margin" w:y="7"/>
                                <w:snapToGrid w:val="0"/>
                                <w:jc w:val="both"/>
                              </w:pPr>
                              <w:r w:rsidRPr="005A7E85">
                                <w:t>-</w:t>
                              </w:r>
                            </w:p>
                          </w:tc>
                        </w:tr>
                      </w:tbl>
                      <w:p w:rsidR="005D26B5" w:rsidRPr="00463AAE" w:rsidRDefault="005D26B5" w:rsidP="005D26B5">
                        <w:pPr>
                          <w:framePr w:hSpace="180" w:wrap="around" w:vAnchor="text" w:hAnchor="margin" w:y="7"/>
                          <w:rPr>
                            <w:highlight w:val="yellow"/>
                          </w:rPr>
                        </w:pPr>
                      </w:p>
                      <w:p w:rsidR="005D26B5" w:rsidRPr="00463AAE" w:rsidRDefault="005D26B5" w:rsidP="005D26B5">
                        <w:pPr>
                          <w:framePr w:hSpace="180" w:wrap="around" w:vAnchor="text" w:hAnchor="margin" w:y="7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5D26B5" w:rsidRPr="005A7E85" w:rsidRDefault="005D26B5" w:rsidP="005D26B5">
                  <w:pPr>
                    <w:pStyle w:val="13"/>
                    <w:framePr w:hSpace="180" w:wrap="around" w:vAnchor="text" w:hAnchor="margin" w:y="7"/>
                    <w:ind w:left="0"/>
                    <w:jc w:val="both"/>
                  </w:pPr>
                </w:p>
              </w:tc>
            </w:tr>
          </w:tbl>
          <w:p w:rsidR="005D26B5" w:rsidRPr="00FA0955" w:rsidRDefault="005D26B5" w:rsidP="005D26B5">
            <w:pPr>
              <w:rPr>
                <w:lang w:eastAsia="ar-SA"/>
              </w:rPr>
            </w:pPr>
          </w:p>
        </w:tc>
      </w:tr>
      <w:tr w:rsidR="005D26B5" w:rsidRPr="00A72A5D" w:rsidTr="00B442D7">
        <w:trPr>
          <w:trHeight w:val="541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5D26B5" w:rsidRDefault="005D26B5" w:rsidP="005D26B5">
            <w:pPr>
              <w:pStyle w:val="2"/>
            </w:pPr>
          </w:p>
          <w:p w:rsidR="005D26B5" w:rsidRPr="00A72A5D" w:rsidRDefault="005D26B5" w:rsidP="005D26B5">
            <w:pPr>
              <w:pStyle w:val="2"/>
              <w:rPr>
                <w:lang w:val="en-US"/>
              </w:rPr>
            </w:pPr>
            <w:bookmarkStart w:id="267" w:name="_Toc105424006"/>
            <w:bookmarkStart w:id="268" w:name="_Toc105431400"/>
            <w:bookmarkStart w:id="269" w:name="_Toc105431777"/>
            <w:bookmarkStart w:id="270" w:name="_Toc110327626"/>
            <w:r w:rsidRPr="00A72A5D">
              <w:t>3.</w:t>
            </w:r>
            <w:r w:rsidRPr="00A72A5D">
              <w:rPr>
                <w:lang w:val="en-US"/>
              </w:rPr>
              <w:t>9</w:t>
            </w:r>
            <w:r w:rsidRPr="00A72A5D">
              <w:t>. Обобщенная трудовая функция</w:t>
            </w:r>
            <w:bookmarkEnd w:id="267"/>
            <w:bookmarkEnd w:id="268"/>
            <w:bookmarkEnd w:id="269"/>
            <w:bookmarkEnd w:id="270"/>
          </w:p>
          <w:p w:rsidR="005D26B5" w:rsidRPr="00A72A5D" w:rsidRDefault="005D26B5" w:rsidP="005D26B5">
            <w:pPr>
              <w:rPr>
                <w:lang w:val="en-US" w:eastAsia="ar-SA"/>
              </w:rPr>
            </w:pPr>
          </w:p>
        </w:tc>
      </w:tr>
      <w:tr w:rsidR="005D26B5" w:rsidRPr="00130016" w:rsidTr="00B442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26B5" w:rsidRPr="007E1F96" w:rsidRDefault="005D26B5" w:rsidP="005D26B5">
            <w:pPr>
              <w:pStyle w:val="a4"/>
              <w:rPr>
                <w:sz w:val="20"/>
                <w:szCs w:val="20"/>
              </w:rPr>
            </w:pPr>
            <w:r w:rsidRPr="007E1F9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26B5" w:rsidRPr="00ED2A79" w:rsidRDefault="005D26B5" w:rsidP="005D26B5">
            <w:pPr>
              <w:pStyle w:val="2"/>
              <w:rPr>
                <w:b w:val="0"/>
              </w:rPr>
            </w:pPr>
            <w:bookmarkStart w:id="271" w:name="_Toc105431401"/>
            <w:bookmarkStart w:id="272" w:name="_Toc105431778"/>
            <w:bookmarkStart w:id="273" w:name="_Toc110327627"/>
            <w:r w:rsidRPr="00ED2A79">
              <w:rPr>
                <w:b w:val="0"/>
              </w:rPr>
              <w:t>Оказание первичной доврачебной медико-санитарной помощи взрослым и детям по профилю «анестезиология-реаниматология»</w:t>
            </w:r>
            <w:bookmarkEnd w:id="271"/>
            <w:bookmarkEnd w:id="272"/>
            <w:bookmarkEnd w:id="273"/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26B5" w:rsidRPr="00A72A5D" w:rsidRDefault="005D26B5" w:rsidP="005D26B5">
            <w:pPr>
              <w:rPr>
                <w:sz w:val="16"/>
                <w:szCs w:val="16"/>
                <w:vertAlign w:val="superscript"/>
              </w:rPr>
            </w:pPr>
            <w:r w:rsidRPr="00A72A5D">
              <w:rPr>
                <w:sz w:val="20"/>
                <w:szCs w:val="20"/>
              </w:rPr>
              <w:t>Код</w:t>
            </w:r>
          </w:p>
        </w:tc>
        <w:tc>
          <w:tcPr>
            <w:tcW w:w="3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6B5" w:rsidRPr="00A72A5D" w:rsidRDefault="005D26B5" w:rsidP="005D26B5">
            <w:pPr>
              <w:jc w:val="center"/>
              <w:rPr>
                <w:lang w:val="en-US"/>
              </w:rPr>
            </w:pPr>
            <w:r w:rsidRPr="00A72A5D">
              <w:rPr>
                <w:lang w:val="en-US"/>
              </w:rPr>
              <w:t>I</w:t>
            </w:r>
          </w:p>
        </w:tc>
        <w:tc>
          <w:tcPr>
            <w:tcW w:w="6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26B5" w:rsidRPr="00A72A5D" w:rsidRDefault="005D26B5" w:rsidP="005D26B5">
            <w:pPr>
              <w:jc w:val="center"/>
              <w:rPr>
                <w:sz w:val="20"/>
                <w:szCs w:val="20"/>
              </w:rPr>
            </w:pPr>
            <w:r w:rsidRPr="00A72A5D">
              <w:rPr>
                <w:sz w:val="20"/>
                <w:szCs w:val="20"/>
              </w:rPr>
              <w:t>Уровень</w:t>
            </w:r>
          </w:p>
          <w:p w:rsidR="005D26B5" w:rsidRPr="00A72A5D" w:rsidRDefault="005D26B5" w:rsidP="005D26B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72A5D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6B5" w:rsidRPr="00A72A5D" w:rsidRDefault="005D26B5" w:rsidP="005D26B5">
            <w:pPr>
              <w:jc w:val="center"/>
            </w:pPr>
            <w:r>
              <w:t>5</w:t>
            </w:r>
          </w:p>
        </w:tc>
      </w:tr>
      <w:tr w:rsidR="005D26B5" w:rsidRPr="00130016" w:rsidTr="00B442D7">
        <w:trPr>
          <w:trHeight w:val="41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5D26B5" w:rsidRPr="00130016" w:rsidRDefault="005D26B5" w:rsidP="005D26B5"/>
        </w:tc>
      </w:tr>
      <w:tr w:rsidR="005D26B5" w:rsidRPr="00130016" w:rsidTr="00B442D7">
        <w:trPr>
          <w:trHeight w:val="283"/>
        </w:trPr>
        <w:tc>
          <w:tcPr>
            <w:tcW w:w="109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26B5" w:rsidRPr="00130016" w:rsidRDefault="005D26B5" w:rsidP="005D26B5">
            <w:pPr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Происхождение </w:t>
            </w:r>
          </w:p>
          <w:p w:rsidR="005D26B5" w:rsidRPr="00130016" w:rsidRDefault="005D26B5" w:rsidP="005D26B5">
            <w:pPr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обобщенной трудовой функции</w:t>
            </w: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26B5" w:rsidRPr="00130016" w:rsidRDefault="005D26B5" w:rsidP="005D26B5">
            <w:pPr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</w:t>
            </w:r>
          </w:p>
        </w:tc>
        <w:tc>
          <w:tcPr>
            <w:tcW w:w="21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26B5" w:rsidRPr="00130016" w:rsidRDefault="005D26B5" w:rsidP="005D26B5">
            <w:r w:rsidRPr="00130016">
              <w:t>Х</w:t>
            </w:r>
          </w:p>
        </w:tc>
        <w:tc>
          <w:tcPr>
            <w:tcW w:w="9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26B5" w:rsidRPr="00130016" w:rsidRDefault="005D26B5" w:rsidP="005D26B5">
            <w:pPr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26B5" w:rsidRPr="00130016" w:rsidRDefault="005D26B5" w:rsidP="005D26B5">
            <w:pPr>
              <w:rPr>
                <w:sz w:val="20"/>
                <w:szCs w:val="20"/>
              </w:rPr>
            </w:pPr>
          </w:p>
        </w:tc>
        <w:tc>
          <w:tcPr>
            <w:tcW w:w="1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26B5" w:rsidRPr="00130016" w:rsidRDefault="005D26B5" w:rsidP="005D26B5">
            <w:pPr>
              <w:rPr>
                <w:sz w:val="20"/>
                <w:szCs w:val="20"/>
              </w:rPr>
            </w:pPr>
          </w:p>
        </w:tc>
      </w:tr>
      <w:tr w:rsidR="005D26B5" w:rsidRPr="00130016" w:rsidTr="00B442D7">
        <w:trPr>
          <w:trHeight w:val="479"/>
        </w:trPr>
        <w:tc>
          <w:tcPr>
            <w:tcW w:w="109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D26B5" w:rsidRPr="00130016" w:rsidRDefault="005D26B5" w:rsidP="005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26B5" w:rsidRPr="00130016" w:rsidRDefault="005D26B5" w:rsidP="005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26B5" w:rsidRPr="00130016" w:rsidRDefault="005D26B5" w:rsidP="005D26B5">
            <w:pPr>
              <w:jc w:val="center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  <w:p w:rsidR="005D26B5" w:rsidRPr="00130016" w:rsidRDefault="005D26B5" w:rsidP="005D26B5">
            <w:pPr>
              <w:jc w:val="center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оригинала</w:t>
            </w:r>
          </w:p>
        </w:tc>
        <w:tc>
          <w:tcPr>
            <w:tcW w:w="16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26B5" w:rsidRPr="00130016" w:rsidRDefault="005D26B5" w:rsidP="005D26B5">
            <w:pPr>
              <w:jc w:val="center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Регистрационный номер профессионального</w:t>
            </w:r>
          </w:p>
          <w:p w:rsidR="005D26B5" w:rsidRPr="00130016" w:rsidRDefault="005D26B5" w:rsidP="005D26B5">
            <w:pPr>
              <w:jc w:val="center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стандарта</w:t>
            </w:r>
          </w:p>
        </w:tc>
      </w:tr>
      <w:tr w:rsidR="005D26B5" w:rsidRPr="00130016" w:rsidTr="00B442D7">
        <w:trPr>
          <w:trHeight w:val="21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6B5" w:rsidRPr="00130016" w:rsidRDefault="005D26B5" w:rsidP="005D26B5"/>
        </w:tc>
      </w:tr>
      <w:tr w:rsidR="005D26B5" w:rsidRPr="00130016" w:rsidTr="00B442D7">
        <w:trPr>
          <w:trHeight w:val="525"/>
        </w:trPr>
        <w:tc>
          <w:tcPr>
            <w:tcW w:w="1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r w:rsidRPr="00130016">
              <w:t xml:space="preserve">Возможные </w:t>
            </w:r>
          </w:p>
          <w:p w:rsidR="005D26B5" w:rsidRPr="00130016" w:rsidRDefault="005D26B5" w:rsidP="005D26B5">
            <w:r w:rsidRPr="00130016">
              <w:t xml:space="preserve">наименования должностей, </w:t>
            </w:r>
          </w:p>
          <w:p w:rsidR="005D26B5" w:rsidRPr="00130016" w:rsidRDefault="005D26B5" w:rsidP="005D26B5">
            <w:r w:rsidRPr="00130016">
              <w:t>профессий</w:t>
            </w:r>
          </w:p>
        </w:tc>
        <w:tc>
          <w:tcPr>
            <w:tcW w:w="37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r w:rsidRPr="00130016">
              <w:t>Медицинская сестра</w:t>
            </w:r>
            <w:r>
              <w:rPr>
                <w:lang w:val="en-US"/>
              </w:rPr>
              <w:t>-</w:t>
            </w:r>
            <w:r>
              <w:t>анестезист</w:t>
            </w:r>
          </w:p>
          <w:p w:rsidR="005D26B5" w:rsidRPr="00130016" w:rsidRDefault="005D26B5" w:rsidP="005D26B5"/>
        </w:tc>
      </w:tr>
      <w:tr w:rsidR="005D26B5" w:rsidRPr="00130016" w:rsidTr="00B442D7">
        <w:trPr>
          <w:trHeight w:val="40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5" w:rsidRPr="00130016" w:rsidRDefault="005D26B5" w:rsidP="005D26B5"/>
        </w:tc>
      </w:tr>
      <w:tr w:rsidR="005D26B5" w:rsidRPr="00130016" w:rsidTr="00B442D7">
        <w:trPr>
          <w:trHeight w:val="408"/>
        </w:trPr>
        <w:tc>
          <w:tcPr>
            <w:tcW w:w="1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r w:rsidRPr="00130016">
              <w:t>Требования к</w:t>
            </w:r>
          </w:p>
          <w:p w:rsidR="005D26B5" w:rsidRPr="00130016" w:rsidRDefault="005D26B5" w:rsidP="005D26B5">
            <w:r w:rsidRPr="00130016">
              <w:t xml:space="preserve">профессиональному </w:t>
            </w:r>
          </w:p>
          <w:p w:rsidR="005D26B5" w:rsidRPr="00130016" w:rsidRDefault="005D26B5" w:rsidP="005D26B5">
            <w:r w:rsidRPr="00130016">
              <w:t xml:space="preserve">образованию и </w:t>
            </w:r>
          </w:p>
          <w:p w:rsidR="005D26B5" w:rsidRPr="00130016" w:rsidRDefault="005D26B5" w:rsidP="005D26B5">
            <w:r w:rsidRPr="00130016">
              <w:t>обучению</w:t>
            </w:r>
          </w:p>
        </w:tc>
        <w:tc>
          <w:tcPr>
            <w:tcW w:w="37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Default="005D26B5" w:rsidP="005D26B5">
            <w:pPr>
              <w:pStyle w:val="a4"/>
              <w:rPr>
                <w:lang w:bidi="en-US"/>
              </w:rPr>
            </w:pPr>
            <w:r w:rsidRPr="00130016">
              <w:rPr>
                <w:lang w:bidi="en-US"/>
              </w:rPr>
              <w:t xml:space="preserve">Среднее профессиональное образование – программы подготовки специалистов среднего звена по </w:t>
            </w:r>
            <w:r>
              <w:rPr>
                <w:lang w:bidi="en-US"/>
              </w:rPr>
              <w:t xml:space="preserve">одной из </w:t>
            </w:r>
            <w:r w:rsidRPr="00130016">
              <w:rPr>
                <w:lang w:bidi="en-US"/>
              </w:rPr>
              <w:t>специальност</w:t>
            </w:r>
            <w:r>
              <w:rPr>
                <w:lang w:bidi="en-US"/>
              </w:rPr>
              <w:t xml:space="preserve">ей </w:t>
            </w:r>
            <w:r w:rsidRPr="000950DB">
              <w:rPr>
                <w:lang w:bidi="en-US"/>
              </w:rPr>
              <w:t>«Сестринское дело»</w:t>
            </w:r>
            <w:r>
              <w:rPr>
                <w:lang w:bidi="en-US"/>
              </w:rPr>
              <w:t>,</w:t>
            </w:r>
            <w:r w:rsidRPr="000950DB">
              <w:rPr>
                <w:lang w:bidi="en-US"/>
              </w:rPr>
              <w:t xml:space="preserve"> «Лечебное дело»</w:t>
            </w:r>
            <w:r>
              <w:rPr>
                <w:lang w:bidi="en-US"/>
              </w:rPr>
              <w:t xml:space="preserve"> или</w:t>
            </w:r>
            <w:r w:rsidRPr="000950DB">
              <w:rPr>
                <w:lang w:bidi="en-US"/>
              </w:rPr>
              <w:t xml:space="preserve"> «Акушерское дело»</w:t>
            </w:r>
            <w:r w:rsidRPr="00130016">
              <w:rPr>
                <w:lang w:bidi="en-US"/>
              </w:rPr>
              <w:t xml:space="preserve"> </w:t>
            </w:r>
          </w:p>
          <w:p w:rsidR="005D26B5" w:rsidRPr="00130016" w:rsidRDefault="005D26B5" w:rsidP="005D26B5">
            <w:pPr>
              <w:pStyle w:val="a4"/>
            </w:pPr>
            <w:r w:rsidRPr="00130016">
              <w:rPr>
                <w:lang w:bidi="en-US"/>
              </w:rPr>
              <w:t xml:space="preserve">и дополнительное профессиональное образование – программы профессиональной переподготовки по специальности </w:t>
            </w:r>
            <w:r>
              <w:rPr>
                <w:lang w:bidi="en-US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0F4934">
              <w:rPr>
                <w:rFonts w:eastAsia="Times New Roman"/>
                <w:lang w:eastAsia="ru-RU"/>
              </w:rPr>
              <w:t>Анестезиология и реаниматология</w:t>
            </w:r>
          </w:p>
        </w:tc>
      </w:tr>
      <w:tr w:rsidR="005D26B5" w:rsidRPr="00130016" w:rsidTr="00B442D7">
        <w:trPr>
          <w:trHeight w:val="408"/>
        </w:trPr>
        <w:tc>
          <w:tcPr>
            <w:tcW w:w="1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r w:rsidRPr="00130016">
              <w:t>Требования к опыту практической работы</w:t>
            </w:r>
          </w:p>
        </w:tc>
        <w:tc>
          <w:tcPr>
            <w:tcW w:w="37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25220F" w:rsidRDefault="005D26B5" w:rsidP="005D26B5">
            <w:pPr>
              <w:pStyle w:val="a4"/>
            </w:pPr>
            <w:r w:rsidRPr="0025220F">
              <w:t>-</w:t>
            </w:r>
          </w:p>
        </w:tc>
      </w:tr>
      <w:tr w:rsidR="005D26B5" w:rsidRPr="00130016" w:rsidTr="00B442D7">
        <w:trPr>
          <w:trHeight w:val="898"/>
        </w:trPr>
        <w:tc>
          <w:tcPr>
            <w:tcW w:w="124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r w:rsidRPr="00130016">
              <w:t xml:space="preserve">Особые условия </w:t>
            </w:r>
          </w:p>
          <w:p w:rsidR="005D26B5" w:rsidRPr="00130016" w:rsidRDefault="005D26B5" w:rsidP="005D26B5">
            <w:r w:rsidRPr="00130016">
              <w:t>допуска к работе</w:t>
            </w:r>
          </w:p>
        </w:tc>
        <w:tc>
          <w:tcPr>
            <w:tcW w:w="375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6B5" w:rsidRPr="0025220F" w:rsidRDefault="005D26B5" w:rsidP="005D26B5">
            <w:pPr>
              <w:pStyle w:val="a4"/>
            </w:pPr>
            <w:r w:rsidRPr="0025220F">
              <w:t xml:space="preserve">Сертификат специалиста или наличие у специалиста допуска к профессиональной деятельности в установленном порядке </w:t>
            </w:r>
          </w:p>
          <w:p w:rsidR="005D26B5" w:rsidRPr="0025220F" w:rsidRDefault="005D26B5" w:rsidP="005D26B5">
            <w:pPr>
              <w:pStyle w:val="a4"/>
            </w:pPr>
            <w:r w:rsidRPr="0025220F">
              <w:t xml:space="preserve">по специальности  </w:t>
            </w:r>
            <w:r w:rsidRPr="0025220F">
              <w:rPr>
                <w:lang w:eastAsia="ru-RU"/>
              </w:rPr>
              <w:t>«Анестезиология и реаниматология»</w:t>
            </w:r>
          </w:p>
          <w:p w:rsidR="005D26B5" w:rsidRPr="0025220F" w:rsidRDefault="005D26B5" w:rsidP="005D26B5">
            <w:pPr>
              <w:pStyle w:val="a4"/>
            </w:pPr>
            <w:r w:rsidRPr="0025220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5D26B5" w:rsidRPr="0025220F" w:rsidRDefault="005D26B5" w:rsidP="005D26B5">
            <w:pPr>
              <w:pStyle w:val="a4"/>
            </w:pPr>
            <w:r w:rsidRPr="0025220F">
              <w:t xml:space="preserve">Отсутствие ограничений на занятие профессиональной деятельностью </w:t>
            </w:r>
          </w:p>
        </w:tc>
      </w:tr>
      <w:tr w:rsidR="005D26B5" w:rsidRPr="00130016" w:rsidTr="00B442D7">
        <w:trPr>
          <w:trHeight w:val="1706"/>
        </w:trPr>
        <w:tc>
          <w:tcPr>
            <w:tcW w:w="1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pPr>
              <w:pStyle w:val="a4"/>
            </w:pPr>
            <w:r w:rsidRPr="00130016">
              <w:lastRenderedPageBreak/>
              <w:t xml:space="preserve">Другие </w:t>
            </w:r>
          </w:p>
          <w:p w:rsidR="005D26B5" w:rsidRPr="00130016" w:rsidRDefault="005D26B5" w:rsidP="005D26B5">
            <w:pPr>
              <w:pStyle w:val="a4"/>
            </w:pPr>
            <w:r w:rsidRPr="00130016">
              <w:t>характеристики</w:t>
            </w:r>
          </w:p>
        </w:tc>
        <w:tc>
          <w:tcPr>
            <w:tcW w:w="375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64"/>
            </w:tblGrid>
            <w:tr w:rsidR="005D26B5" w:rsidRPr="00CA4A58" w:rsidTr="005D26B5">
              <w:trPr>
                <w:trHeight w:val="1716"/>
              </w:trPr>
              <w:tc>
                <w:tcPr>
                  <w:tcW w:w="7464" w:type="dxa"/>
                </w:tcPr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ar-SA"/>
                    </w:rPr>
                  </w:pPr>
                  <w:r w:rsidRPr="0084632C">
                    <w:rPr>
                      <w:lang w:eastAsia="ar-SA"/>
                    </w:rPr>
                    <w:t>С целью профессионального роста и присвоен</w:t>
                  </w:r>
                  <w:r>
                    <w:rPr>
                      <w:lang w:eastAsia="ar-SA"/>
                    </w:rPr>
                    <w:t xml:space="preserve">ия квалификационных категорий: </w:t>
                  </w:r>
                </w:p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numPr>
                      <w:ilvl w:val="0"/>
                      <w:numId w:val="8"/>
                    </w:numPr>
                    <w:rPr>
                      <w:lang w:eastAsia="ar-SA"/>
                    </w:rPr>
                  </w:pPr>
                  <w:r w:rsidRPr="0084632C">
                    <w:rPr>
                      <w:lang w:eastAsia="ar-SA"/>
                    </w:rPr>
                    <w:t>дополнительное профессиональное образование (программы повышения квалификации</w:t>
                  </w:r>
                  <w:r>
                    <w:rPr>
                      <w:lang w:eastAsia="ar-SA"/>
                    </w:rPr>
                    <w:t xml:space="preserve"> и программы профессиональной переподготовки)</w:t>
                  </w:r>
                </w:p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numPr>
                      <w:ilvl w:val="0"/>
                      <w:numId w:val="8"/>
                    </w:numPr>
                    <w:rPr>
                      <w:lang w:eastAsia="ar-SA"/>
                    </w:rPr>
                  </w:pPr>
                  <w:r w:rsidRPr="0084632C">
                    <w:rPr>
                      <w:lang w:eastAsia="ar-SA"/>
                    </w:rPr>
                    <w:t>формирование профессиональных навыков через наставничество</w:t>
                  </w:r>
                </w:p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numPr>
                      <w:ilvl w:val="0"/>
                      <w:numId w:val="8"/>
                    </w:numPr>
                    <w:rPr>
                      <w:lang w:eastAsia="ar-SA"/>
                    </w:rPr>
                  </w:pPr>
                  <w:r w:rsidRPr="0084632C">
                    <w:rPr>
                      <w:lang w:eastAsia="ar-SA"/>
                    </w:rPr>
                    <w:t xml:space="preserve"> стажировка</w:t>
                  </w:r>
                </w:p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numPr>
                      <w:ilvl w:val="0"/>
                      <w:numId w:val="8"/>
                    </w:numPr>
                    <w:rPr>
                      <w:lang w:eastAsia="ar-SA"/>
                    </w:rPr>
                  </w:pPr>
                  <w:r w:rsidRPr="0084632C">
                    <w:rPr>
                      <w:lang w:eastAsia="ar-SA"/>
                    </w:rPr>
                    <w:t xml:space="preserve"> использование дистанционных образовательных технологий (обра</w:t>
                  </w:r>
                  <w:r>
                    <w:rPr>
                      <w:lang w:eastAsia="ar-SA"/>
                    </w:rPr>
                    <w:t>зовательный портал и вебинары)</w:t>
                  </w:r>
                </w:p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numPr>
                      <w:ilvl w:val="0"/>
                      <w:numId w:val="8"/>
                    </w:numPr>
                    <w:rPr>
                      <w:lang w:eastAsia="ar-SA"/>
                    </w:rPr>
                  </w:pPr>
                  <w:r w:rsidRPr="0084632C">
                    <w:rPr>
                      <w:lang w:eastAsia="ar-SA"/>
                    </w:rPr>
                    <w:t xml:space="preserve">тренинги в симуляционных центрах </w:t>
                  </w:r>
                </w:p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numPr>
                      <w:ilvl w:val="0"/>
                      <w:numId w:val="8"/>
                    </w:numPr>
                    <w:rPr>
                      <w:lang w:eastAsia="ar-SA"/>
                    </w:rPr>
                  </w:pPr>
                  <w:r w:rsidRPr="0084632C">
                    <w:rPr>
                      <w:lang w:eastAsia="ar-SA"/>
                    </w:rPr>
                    <w:t xml:space="preserve">участие в </w:t>
                  </w:r>
                  <w:r>
                    <w:rPr>
                      <w:lang w:eastAsia="ar-SA"/>
                    </w:rPr>
                    <w:t>конгрессных мероприятиях</w:t>
                  </w:r>
                  <w:r w:rsidRPr="0084632C">
                    <w:rPr>
                      <w:lang w:eastAsia="ar-SA"/>
                    </w:rPr>
                    <w:t xml:space="preserve"> </w:t>
                  </w:r>
                </w:p>
                <w:p w:rsidR="005D26B5" w:rsidRPr="005A7E85" w:rsidRDefault="005D26B5" w:rsidP="00050D64">
                  <w:pPr>
                    <w:framePr w:hSpace="180" w:wrap="around" w:vAnchor="text" w:hAnchor="margin" w:y="7"/>
                  </w:pPr>
                  <w:r>
                    <w:t xml:space="preserve"> </w:t>
                  </w:r>
                  <w:r w:rsidRPr="005A7E85">
                    <w:t xml:space="preserve">Соблюдение морально-этических норм и правил в рамках профессиональной деятельности </w:t>
                  </w:r>
                </w:p>
                <w:p w:rsidR="005D26B5" w:rsidRPr="00E36009" w:rsidRDefault="005D26B5" w:rsidP="00050D64">
                  <w:pPr>
                    <w:pStyle w:val="a0"/>
                    <w:framePr w:hSpace="180" w:wrap="around" w:vAnchor="text" w:hAnchor="margin" w:y="7"/>
                    <w:spacing w:after="0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5B6C64">
                    <w:rPr>
                      <w:rFonts w:ascii="Times New Roman" w:hAnsi="Times New Roman"/>
                      <w:lang w:eastAsia="en-US"/>
                    </w:rPr>
                    <w:t xml:space="preserve">Соблюдение врачебной тайны, </w:t>
                  </w:r>
                  <w:r w:rsidRPr="00E36009">
                    <w:rPr>
                      <w:rFonts w:ascii="Times New Roman" w:hAnsi="Times New Roman"/>
                      <w:lang w:eastAsia="en-US"/>
                    </w:rPr>
                    <w:t>принципов медицинской этики в работе с пациентами, их законными представителями и коллегами</w:t>
                  </w:r>
                </w:p>
                <w:p w:rsidR="005D26B5" w:rsidRPr="00CA4A58" w:rsidRDefault="005D26B5" w:rsidP="00050D64">
                  <w:pPr>
                    <w:pStyle w:val="a4"/>
                    <w:framePr w:hSpace="180" w:wrap="around" w:vAnchor="text" w:hAnchor="margin" w:y="7"/>
                    <w:rPr>
                      <w:color w:val="1F497D"/>
                      <w:lang w:eastAsia="ar-SA"/>
                    </w:rPr>
                  </w:pPr>
                  <w:r w:rsidRPr="00D92916">
                    <w:t>Соблюдение нормативных правовых актов в сфере охраны здоровья граждан, регулирующих деятельность медицинских организаций</w:t>
                  </w:r>
                  <w:r w:rsidRPr="00D92916">
                    <w:rPr>
                      <w:shd w:val="clear" w:color="auto" w:fill="FFFFFF"/>
                    </w:rPr>
                    <w:t xml:space="preserve"> и медицинских работников, </w:t>
                  </w:r>
                  <w:r w:rsidRPr="00D92916">
                    <w:t>программу государственных гарантий бесплатного оказания гражданам медицинской помощи</w:t>
                  </w:r>
                  <w:r>
                    <w:t xml:space="preserve"> </w:t>
                  </w:r>
                </w:p>
              </w:tc>
            </w:tr>
          </w:tbl>
          <w:p w:rsidR="005D26B5" w:rsidRPr="00130016" w:rsidRDefault="005D26B5" w:rsidP="005D26B5">
            <w:pPr>
              <w:pStyle w:val="a4"/>
              <w:rPr>
                <w:shd w:val="clear" w:color="auto" w:fill="FFFFFF"/>
              </w:rPr>
            </w:pPr>
          </w:p>
        </w:tc>
      </w:tr>
      <w:tr w:rsidR="005D26B5" w:rsidRPr="00130016" w:rsidTr="00B442D7">
        <w:trPr>
          <w:trHeight w:val="61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5" w:rsidRPr="00130016" w:rsidRDefault="005D26B5" w:rsidP="005D26B5">
            <w:pPr>
              <w:jc w:val="both"/>
            </w:pPr>
            <w:r w:rsidRPr="00130016">
              <w:t>Дополнительные характеристики</w:t>
            </w:r>
          </w:p>
        </w:tc>
      </w:tr>
      <w:tr w:rsidR="005D26B5" w:rsidRPr="00130016" w:rsidTr="00B442D7">
        <w:trPr>
          <w:trHeight w:val="701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5" w:rsidRPr="00130016" w:rsidRDefault="005D26B5" w:rsidP="005D26B5">
            <w:pPr>
              <w:jc w:val="both"/>
            </w:pPr>
            <w:r w:rsidRPr="00130016">
              <w:t xml:space="preserve">Наименование </w:t>
            </w:r>
          </w:p>
          <w:p w:rsidR="005D26B5" w:rsidRPr="00130016" w:rsidRDefault="005D26B5" w:rsidP="005D26B5">
            <w:pPr>
              <w:jc w:val="both"/>
            </w:pPr>
            <w:r w:rsidRPr="00130016">
              <w:t>документа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5" w:rsidRPr="00130016" w:rsidRDefault="005D26B5" w:rsidP="005D26B5">
            <w:pPr>
              <w:jc w:val="both"/>
            </w:pPr>
            <w:r w:rsidRPr="00130016">
              <w:t>Код</w:t>
            </w:r>
          </w:p>
        </w:tc>
        <w:tc>
          <w:tcPr>
            <w:tcW w:w="32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5" w:rsidRPr="00130016" w:rsidRDefault="005D26B5" w:rsidP="005D26B5">
            <w:pPr>
              <w:jc w:val="both"/>
            </w:pPr>
            <w:r w:rsidRPr="00130016">
              <w:t xml:space="preserve">Наименование базовой группы, должности </w:t>
            </w:r>
          </w:p>
          <w:p w:rsidR="005D26B5" w:rsidRPr="00130016" w:rsidRDefault="005D26B5" w:rsidP="005D26B5">
            <w:pPr>
              <w:jc w:val="both"/>
            </w:pPr>
            <w:r w:rsidRPr="00130016">
              <w:t>(профессии) или специальности</w:t>
            </w:r>
          </w:p>
        </w:tc>
      </w:tr>
      <w:tr w:rsidR="005D26B5" w:rsidRPr="00130016" w:rsidTr="00B442D7">
        <w:trPr>
          <w:trHeight w:val="283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pPr>
              <w:jc w:val="both"/>
              <w:rPr>
                <w:vertAlign w:val="superscript"/>
              </w:rPr>
            </w:pPr>
            <w:r w:rsidRPr="00130016">
              <w:t>ОКЗ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pPr>
              <w:jc w:val="both"/>
              <w:rPr>
                <w:strike/>
              </w:rPr>
            </w:pPr>
            <w:r w:rsidRPr="00130016">
              <w:t>3221</w:t>
            </w:r>
          </w:p>
        </w:tc>
        <w:tc>
          <w:tcPr>
            <w:tcW w:w="32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pPr>
              <w:pStyle w:val="a4"/>
            </w:pPr>
            <w:r w:rsidRPr="00130016">
              <w:t>Средний медицинский персонал по уходу</w:t>
            </w:r>
          </w:p>
        </w:tc>
      </w:tr>
      <w:tr w:rsidR="005D26B5" w:rsidRPr="00130016" w:rsidTr="00B442D7">
        <w:trPr>
          <w:trHeight w:val="283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pPr>
              <w:jc w:val="both"/>
              <w:rPr>
                <w:lang w:val="en-US"/>
              </w:rPr>
            </w:pPr>
            <w:r w:rsidRPr="00130016">
              <w:t>ЕКС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pPr>
              <w:pStyle w:val="a4"/>
            </w:pPr>
            <w:r w:rsidRPr="00130016">
              <w:t>-</w:t>
            </w:r>
          </w:p>
        </w:tc>
        <w:tc>
          <w:tcPr>
            <w:tcW w:w="32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pPr>
              <w:pStyle w:val="a4"/>
            </w:pPr>
            <w:r w:rsidRPr="00130016">
              <w:t>Медицинская сестра</w:t>
            </w:r>
            <w:r>
              <w:t>-анестезист</w:t>
            </w:r>
          </w:p>
        </w:tc>
      </w:tr>
      <w:tr w:rsidR="005D26B5" w:rsidRPr="00130016" w:rsidTr="00B442D7">
        <w:trPr>
          <w:trHeight w:val="283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pPr>
              <w:jc w:val="both"/>
            </w:pPr>
            <w:r w:rsidRPr="00130016">
              <w:t>ОКПДТР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pPr>
              <w:pStyle w:val="a4"/>
            </w:pPr>
            <w:r>
              <w:t>24265</w:t>
            </w:r>
          </w:p>
        </w:tc>
        <w:tc>
          <w:tcPr>
            <w:tcW w:w="32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pPr>
              <w:pStyle w:val="a4"/>
            </w:pPr>
            <w:r w:rsidRPr="00130016">
              <w:t>Медицинская сестра</w:t>
            </w:r>
            <w:r>
              <w:t>-анестезист</w:t>
            </w:r>
          </w:p>
        </w:tc>
      </w:tr>
      <w:tr w:rsidR="005D26B5" w:rsidRPr="00130016" w:rsidTr="00B442D7">
        <w:trPr>
          <w:trHeight w:val="283"/>
        </w:trPr>
        <w:tc>
          <w:tcPr>
            <w:tcW w:w="1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pPr>
              <w:jc w:val="both"/>
            </w:pPr>
            <w:r w:rsidRPr="00130016">
              <w:t>ОКСО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pPr>
              <w:jc w:val="both"/>
              <w:rPr>
                <w:strike/>
              </w:rPr>
            </w:pPr>
            <w:r w:rsidRPr="00130016">
              <w:t>3.34.02.01</w:t>
            </w:r>
          </w:p>
        </w:tc>
        <w:tc>
          <w:tcPr>
            <w:tcW w:w="32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pPr>
              <w:pStyle w:val="a4"/>
            </w:pPr>
            <w:r w:rsidRPr="00130016">
              <w:t xml:space="preserve">Сестринское дело </w:t>
            </w:r>
          </w:p>
        </w:tc>
      </w:tr>
      <w:tr w:rsidR="005D26B5" w:rsidRPr="00130016" w:rsidTr="00B442D7">
        <w:trPr>
          <w:trHeight w:val="283"/>
        </w:trPr>
        <w:tc>
          <w:tcPr>
            <w:tcW w:w="10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pPr>
              <w:jc w:val="both"/>
            </w:pP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pPr>
              <w:jc w:val="both"/>
            </w:pPr>
            <w:r w:rsidRPr="000F4934">
              <w:rPr>
                <w:rFonts w:eastAsia="Times New Roman"/>
                <w:lang w:eastAsia="ru-RU"/>
              </w:rPr>
              <w:t>3.31.02.01</w:t>
            </w:r>
          </w:p>
        </w:tc>
        <w:tc>
          <w:tcPr>
            <w:tcW w:w="32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pPr>
              <w:pStyle w:val="a4"/>
            </w:pPr>
            <w:r w:rsidRPr="000F4934">
              <w:rPr>
                <w:lang w:eastAsia="ru-RU"/>
              </w:rPr>
              <w:t>Лечебное дело</w:t>
            </w:r>
          </w:p>
        </w:tc>
      </w:tr>
      <w:tr w:rsidR="005D26B5" w:rsidRPr="00130016" w:rsidTr="00B442D7">
        <w:trPr>
          <w:trHeight w:val="283"/>
        </w:trPr>
        <w:tc>
          <w:tcPr>
            <w:tcW w:w="10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pPr>
              <w:jc w:val="both"/>
            </w:pP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pPr>
              <w:jc w:val="both"/>
            </w:pPr>
            <w:r w:rsidRPr="000F4934">
              <w:rPr>
                <w:rFonts w:eastAsia="Times New Roman"/>
                <w:lang w:eastAsia="ru-RU"/>
              </w:rPr>
              <w:t>3.31.02.02</w:t>
            </w:r>
          </w:p>
        </w:tc>
        <w:tc>
          <w:tcPr>
            <w:tcW w:w="32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B5" w:rsidRPr="00130016" w:rsidRDefault="005D26B5" w:rsidP="005D26B5">
            <w:pPr>
              <w:pStyle w:val="a4"/>
            </w:pPr>
            <w:r w:rsidRPr="000F4934">
              <w:rPr>
                <w:lang w:eastAsia="ru-RU"/>
              </w:rPr>
              <w:t>Акушерское дело</w:t>
            </w:r>
          </w:p>
        </w:tc>
      </w:tr>
      <w:tr w:rsidR="005D26B5" w:rsidRPr="00130016" w:rsidTr="00B442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6B5" w:rsidRDefault="005D26B5" w:rsidP="005D26B5">
            <w:pPr>
              <w:pStyle w:val="a4"/>
              <w:rPr>
                <w:lang w:val="en-US"/>
              </w:rPr>
            </w:pPr>
            <w:r>
              <w:br w:type="page"/>
            </w:r>
          </w:p>
          <w:p w:rsidR="005D26B5" w:rsidRPr="0025220F" w:rsidRDefault="005D26B5" w:rsidP="005D26B5">
            <w:pPr>
              <w:pStyle w:val="a4"/>
            </w:pPr>
          </w:p>
          <w:p w:rsidR="005D26B5" w:rsidRPr="007E1F96" w:rsidRDefault="005D26B5" w:rsidP="005D26B5">
            <w:pPr>
              <w:pStyle w:val="3"/>
            </w:pPr>
            <w:bookmarkStart w:id="274" w:name="_Toc105431402"/>
            <w:bookmarkStart w:id="275" w:name="_Toc105431779"/>
            <w:bookmarkStart w:id="276" w:name="_Toc110327628"/>
            <w:r w:rsidRPr="007E1F96">
              <w:t>3.9.1. Трудовая функция</w:t>
            </w:r>
            <w:bookmarkEnd w:id="274"/>
            <w:bookmarkEnd w:id="275"/>
            <w:bookmarkEnd w:id="276"/>
          </w:p>
          <w:p w:rsidR="005D26B5" w:rsidRPr="00130016" w:rsidRDefault="005D26B5" w:rsidP="005D26B5">
            <w:pPr>
              <w:pStyle w:val="a4"/>
            </w:pPr>
          </w:p>
          <w:tbl>
            <w:tblPr>
              <w:tblW w:w="954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"/>
              <w:gridCol w:w="1561"/>
              <w:gridCol w:w="551"/>
              <w:gridCol w:w="15"/>
              <w:gridCol w:w="1172"/>
              <w:gridCol w:w="399"/>
              <w:gridCol w:w="1683"/>
              <w:gridCol w:w="868"/>
              <w:gridCol w:w="988"/>
              <w:gridCol w:w="1565"/>
              <w:gridCol w:w="515"/>
              <w:gridCol w:w="183"/>
            </w:tblGrid>
            <w:tr w:rsidR="005D26B5" w:rsidRPr="00130016" w:rsidTr="00B442D7">
              <w:trPr>
                <w:gridAfter w:val="1"/>
                <w:wAfter w:w="97" w:type="pct"/>
                <w:trHeight w:val="278"/>
              </w:trPr>
              <w:tc>
                <w:tcPr>
                  <w:tcW w:w="839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5D26B5" w:rsidRPr="007E1F96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7E1F96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001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D26B5" w:rsidRPr="00947ED1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18"/>
                      <w:szCs w:val="16"/>
                    </w:rPr>
                  </w:pPr>
                  <w:r w:rsidRPr="000F4934">
                    <w:rPr>
                      <w:lang w:eastAsia="ru-RU"/>
                    </w:rPr>
                    <w:t>Выполнение работ по обеспечению анестезии при проведении медицинских вмешательств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5D26B5" w:rsidRPr="007E1F96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  <w:vertAlign w:val="superscript"/>
                    </w:rPr>
                  </w:pPr>
                  <w:r w:rsidRPr="007E1F96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D26B5" w:rsidRPr="00947ED1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18"/>
                      <w:szCs w:val="16"/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  <w:r w:rsidRPr="00130016">
                    <w:t>/01.</w:t>
                  </w:r>
                  <w:r>
                    <w:t>5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5D26B5" w:rsidRPr="007E1F96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7E1F96">
                    <w:rPr>
                      <w:sz w:val="20"/>
                      <w:szCs w:val="20"/>
                    </w:rPr>
                    <w:t>Уровень</w:t>
                  </w:r>
                </w:p>
                <w:p w:rsidR="005D26B5" w:rsidRPr="007E1F96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7E1F96">
                    <w:rPr>
                      <w:sz w:val="20"/>
                      <w:szCs w:val="20"/>
                    </w:rPr>
                    <w:t>(подуровень)</w:t>
                  </w:r>
                </w:p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  <w:rPr>
                      <w:vertAlign w:val="superscript"/>
                    </w:rPr>
                  </w:pPr>
                  <w:r w:rsidRPr="007E1F96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27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  <w:r>
                    <w:t>5</w:t>
                  </w:r>
                </w:p>
              </w:tc>
            </w:tr>
            <w:tr w:rsidR="005D26B5" w:rsidRPr="00130016" w:rsidTr="00B442D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97" w:type="pct"/>
                <w:trHeight w:val="488"/>
              </w:trPr>
              <w:tc>
                <w:tcPr>
                  <w:tcW w:w="112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622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882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973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1090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</w:tr>
            <w:tr w:rsidR="005D26B5" w:rsidRPr="00130016" w:rsidTr="00B442D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97" w:type="pct"/>
                <w:trHeight w:val="488"/>
              </w:trPr>
              <w:tc>
                <w:tcPr>
                  <w:tcW w:w="1128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5D26B5" w:rsidRPr="007E1F96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7E1F96"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5D26B5" w:rsidRPr="007E1F96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7E1F96">
                    <w:rPr>
                      <w:sz w:val="20"/>
                      <w:szCs w:val="20"/>
                    </w:rPr>
                    <w:t>трудовой функци</w:t>
                  </w:r>
                </w:p>
              </w:tc>
              <w:tc>
                <w:tcPr>
                  <w:tcW w:w="62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5D26B5" w:rsidRPr="007E1F96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7E1F96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09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D26B5" w:rsidRPr="007E1F96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7E1F96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8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D26B5" w:rsidRPr="007E1F96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7E1F96">
                    <w:rPr>
                      <w:sz w:val="20"/>
                      <w:szCs w:val="20"/>
                    </w:rPr>
                    <w:t xml:space="preserve">Заимствовано </w:t>
                  </w:r>
                </w:p>
                <w:p w:rsidR="005D26B5" w:rsidRPr="007E1F96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7E1F96">
                    <w:rPr>
                      <w:sz w:val="20"/>
                      <w:szCs w:val="20"/>
                    </w:rPr>
                    <w:t>из оригинала</w:t>
                  </w:r>
                </w:p>
              </w:tc>
              <w:tc>
                <w:tcPr>
                  <w:tcW w:w="97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D26B5" w:rsidRPr="007E1F96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D26B5" w:rsidRPr="007E1F96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</w:p>
              </w:tc>
            </w:tr>
            <w:tr w:rsidR="005D26B5" w:rsidRPr="00130016" w:rsidTr="00B442D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97" w:type="pct"/>
                <w:trHeight w:val="479"/>
              </w:trPr>
              <w:tc>
                <w:tcPr>
                  <w:tcW w:w="1128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D26B5" w:rsidRPr="007E1F96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3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5D26B5" w:rsidRPr="007E1F96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5D26B5" w:rsidRPr="007E1F96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7E1F96">
                    <w:rPr>
                      <w:sz w:val="20"/>
                      <w:szCs w:val="20"/>
                    </w:rPr>
                    <w:t>Код</w:t>
                  </w:r>
                </w:p>
                <w:p w:rsidR="005D26B5" w:rsidRPr="007E1F96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7E1F96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109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5D26B5" w:rsidRPr="007E1F96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7E1F96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5D26B5" w:rsidRPr="007E1F96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7E1F96">
                    <w:rPr>
                      <w:sz w:val="20"/>
                      <w:szCs w:val="20"/>
                    </w:rPr>
                    <w:t>номер профессионального стандарта</w:t>
                  </w:r>
                </w:p>
              </w:tc>
            </w:tr>
            <w:tr w:rsidR="005D26B5" w:rsidRPr="00130016" w:rsidTr="00B442D7">
              <w:trPr>
                <w:trHeight w:val="469"/>
              </w:trPr>
              <w:tc>
                <w:tcPr>
                  <w:tcW w:w="1136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val="en-US"/>
                    </w:rPr>
                  </w:pPr>
                </w:p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130016">
                    <w:t xml:space="preserve">Трудовые </w:t>
                  </w:r>
                </w:p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130016">
                    <w:t>действия</w:t>
                  </w:r>
                </w:p>
              </w:tc>
              <w:tc>
                <w:tcPr>
                  <w:tcW w:w="3864" w:type="pct"/>
                  <w:gridSpan w:val="8"/>
                  <w:tcBorders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Проведение работы по подготовке пациентов к анестезии в преднаркозной палате</w:t>
                  </w:r>
                </w:p>
              </w:tc>
            </w:tr>
            <w:tr w:rsidR="005D26B5" w:rsidRPr="00130016" w:rsidTr="00B442D7">
              <w:trPr>
                <w:trHeight w:val="830"/>
              </w:trPr>
              <w:tc>
                <w:tcPr>
                  <w:tcW w:w="1136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Проведение мероприятий по соблюдению противоэпидемического режима в помещении, условий стерилизации медицинских инструментов и материалов; предупреждению</w:t>
                  </w:r>
                  <w:r>
                    <w:rPr>
                      <w:lang w:eastAsia="ru-RU"/>
                    </w:rPr>
                    <w:t xml:space="preserve"> </w:t>
                  </w:r>
                  <w:r w:rsidRPr="000F4934">
                    <w:rPr>
                      <w:lang w:eastAsia="ru-RU"/>
                    </w:rPr>
                    <w:t xml:space="preserve">инфекций, связанных </w:t>
                  </w:r>
                  <w:r w:rsidRPr="000F4934">
                    <w:rPr>
                      <w:lang w:eastAsia="ru-RU"/>
                    </w:rPr>
                    <w:lastRenderedPageBreak/>
                    <w:t>с оказанием медицинской помощи (постинъекционных осложнений, парентеральных гепатитов, инфицирования вирусом иммунодефицита человека)</w:t>
                  </w:r>
                  <w:r>
                    <w:rPr>
                      <w:rStyle w:val="af9"/>
                      <w:rFonts w:eastAsia="Times New Roman"/>
                      <w:lang w:eastAsia="ru-RU"/>
                    </w:rPr>
                    <w:endnoteReference w:id="67"/>
                  </w:r>
                </w:p>
              </w:tc>
            </w:tr>
            <w:tr w:rsidR="005D26B5" w:rsidRPr="00130016" w:rsidTr="00B442D7">
              <w:trPr>
                <w:trHeight w:val="579"/>
              </w:trPr>
              <w:tc>
                <w:tcPr>
                  <w:tcW w:w="1136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Оснащение анестезиологического столика для обеспечения  анестезии</w:t>
                  </w:r>
                </w:p>
              </w:tc>
            </w:tr>
            <w:tr w:rsidR="005D26B5" w:rsidRPr="00130016" w:rsidTr="00B442D7">
              <w:trPr>
                <w:trHeight w:val="561"/>
              </w:trPr>
              <w:tc>
                <w:tcPr>
                  <w:tcW w:w="1136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 xml:space="preserve">Подготовка к работе медицинских изделий, анестезиологического комплекса, контрольно-диагностической аппаратуры, а также специализированного оборудования для анестезиологического обеспечения операции, перевязки, диагностического исследования, родов, устранения болевого синдрома </w:t>
                  </w:r>
                </w:p>
              </w:tc>
            </w:tr>
            <w:tr w:rsidR="005D26B5" w:rsidRPr="00130016" w:rsidTr="00B442D7">
              <w:trPr>
                <w:trHeight w:val="561"/>
              </w:trPr>
              <w:tc>
                <w:tcPr>
                  <w:tcW w:w="1136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Контроль исправности и правильности эксплуатации анестезиологического комплекса и контрольно-диагностической аппаратуры</w:t>
                  </w:r>
                </w:p>
              </w:tc>
            </w:tr>
            <w:tr w:rsidR="005D26B5" w:rsidRPr="00130016" w:rsidTr="00B442D7">
              <w:trPr>
                <w:trHeight w:val="200"/>
              </w:trPr>
              <w:tc>
                <w:tcPr>
                  <w:tcW w:w="1136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Организация хранения, учета, пополнения медицинских изделий, лекарственных препаратов</w:t>
                  </w:r>
                </w:p>
              </w:tc>
            </w:tr>
            <w:tr w:rsidR="005D26B5" w:rsidRPr="00130016" w:rsidTr="00B442D7">
              <w:trPr>
                <w:trHeight w:val="200"/>
              </w:trPr>
              <w:tc>
                <w:tcPr>
                  <w:tcW w:w="1136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Оценка состояния пациента перед проведением анестезии, в ходе операции, а также в ранний послеоперационный период</w:t>
                  </w:r>
                </w:p>
              </w:tc>
            </w:tr>
            <w:tr w:rsidR="005D26B5" w:rsidRPr="00130016" w:rsidTr="00B442D7">
              <w:trPr>
                <w:trHeight w:val="200"/>
              </w:trPr>
              <w:tc>
                <w:tcPr>
                  <w:tcW w:w="1136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Проведение мониторинга основных параметров жизнедеятельности пациентов во время проведения анестезии</w:t>
                  </w:r>
                </w:p>
              </w:tc>
            </w:tr>
            <w:tr w:rsidR="005D26B5" w:rsidRPr="00130016" w:rsidTr="00B442D7">
              <w:trPr>
                <w:trHeight w:val="200"/>
              </w:trPr>
              <w:tc>
                <w:tcPr>
                  <w:tcW w:w="1136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Ассистирование врачу-анестезиологу-реаниматологу при выполнении медицинских вмешательств, в том числе анестезии</w:t>
                  </w:r>
                </w:p>
              </w:tc>
            </w:tr>
            <w:tr w:rsidR="005D26B5" w:rsidRPr="00130016" w:rsidTr="00B442D7">
              <w:trPr>
                <w:trHeight w:val="200"/>
              </w:trPr>
              <w:tc>
                <w:tcPr>
                  <w:tcW w:w="1136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Выполнение стандартных технологий сестринских манипуляций и процедур при проведении анестезии</w:t>
                  </w:r>
                </w:p>
              </w:tc>
            </w:tr>
            <w:tr w:rsidR="005D26B5" w:rsidRPr="00130016" w:rsidTr="00B442D7">
              <w:trPr>
                <w:trHeight w:val="200"/>
              </w:trPr>
              <w:tc>
                <w:tcPr>
                  <w:tcW w:w="1136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Подключение</w:t>
                  </w:r>
                  <w:r>
                    <w:rPr>
                      <w:lang w:eastAsia="ru-RU"/>
                    </w:rPr>
                    <w:t xml:space="preserve"> </w:t>
                  </w:r>
                  <w:r w:rsidRPr="000F4934">
                    <w:rPr>
                      <w:lang w:eastAsia="ru-RU"/>
                    </w:rPr>
                    <w:t>анестезиологического комплекса, контрольно-диагностической аппаратуры, средств технического обеспечения анестезии к пациенту</w:t>
                  </w:r>
                </w:p>
              </w:tc>
            </w:tr>
            <w:tr w:rsidR="005D26B5" w:rsidRPr="00130016" w:rsidTr="00B442D7">
              <w:trPr>
                <w:trHeight w:val="200"/>
              </w:trPr>
              <w:tc>
                <w:tcPr>
                  <w:tcW w:w="1136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Обеспечение необходимого положения пациента на операционном столе</w:t>
                  </w:r>
                </w:p>
              </w:tc>
            </w:tr>
            <w:tr w:rsidR="005D26B5" w:rsidRPr="00130016" w:rsidTr="00B442D7">
              <w:trPr>
                <w:trHeight w:val="200"/>
              </w:trPr>
              <w:tc>
                <w:tcPr>
                  <w:tcW w:w="1136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Введение лекарственных препаратов по назначению врача для обеспечения анестезии</w:t>
                  </w:r>
                </w:p>
              </w:tc>
            </w:tr>
            <w:tr w:rsidR="005D26B5" w:rsidRPr="00130016" w:rsidTr="00B442D7">
              <w:trPr>
                <w:trHeight w:val="200"/>
              </w:trPr>
              <w:tc>
                <w:tcPr>
                  <w:tcW w:w="1136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Оформление трансфузионной карты</w:t>
                  </w:r>
                </w:p>
              </w:tc>
            </w:tr>
            <w:tr w:rsidR="005D26B5" w:rsidRPr="00130016" w:rsidTr="00B442D7">
              <w:trPr>
                <w:trHeight w:val="200"/>
              </w:trPr>
              <w:tc>
                <w:tcPr>
                  <w:tcW w:w="1136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Осуществление сестринского ухода за пациентами во время проведения анестезии</w:t>
                  </w:r>
                </w:p>
              </w:tc>
            </w:tr>
            <w:tr w:rsidR="005D26B5" w:rsidRPr="00130016" w:rsidTr="00B442D7">
              <w:trPr>
                <w:trHeight w:val="200"/>
              </w:trPr>
              <w:tc>
                <w:tcPr>
                  <w:tcW w:w="1136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Наблюдение за состоянием пациента после окончания анестезии до восстановления и стабилизации жизненно важных систем организма</w:t>
                  </w:r>
                </w:p>
              </w:tc>
            </w:tr>
            <w:tr w:rsidR="005D26B5" w:rsidRPr="00130016" w:rsidTr="00B442D7">
              <w:trPr>
                <w:trHeight w:val="200"/>
              </w:trPr>
              <w:tc>
                <w:tcPr>
                  <w:tcW w:w="1136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Наблюдение за пациентом после анес</w:t>
                  </w:r>
                  <w:r>
                    <w:rPr>
                      <w:lang w:eastAsia="ru-RU"/>
                    </w:rPr>
                    <w:t>т</w:t>
                  </w:r>
                  <w:r w:rsidRPr="000F4934">
                    <w:rPr>
                      <w:lang w:eastAsia="ru-RU"/>
                    </w:rPr>
                    <w:t xml:space="preserve">езии в палате пробуждения </w:t>
                  </w:r>
                </w:p>
              </w:tc>
            </w:tr>
            <w:tr w:rsidR="005D26B5" w:rsidRPr="00130016" w:rsidTr="00B442D7">
              <w:trPr>
                <w:trHeight w:val="200"/>
              </w:trPr>
              <w:tc>
                <w:tcPr>
                  <w:tcW w:w="1136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Сопровождение пациента при переводе в структурные отделения медицинской организации</w:t>
                  </w:r>
                </w:p>
              </w:tc>
            </w:tr>
            <w:tr w:rsidR="005D26B5" w:rsidRPr="00130016" w:rsidTr="00B442D7">
              <w:trPr>
                <w:trHeight w:val="200"/>
              </w:trPr>
              <w:tc>
                <w:tcPr>
                  <w:tcW w:w="1136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Оказание медицинской помощи при неотложных состояниях</w:t>
                  </w:r>
                </w:p>
              </w:tc>
            </w:tr>
            <w:tr w:rsidR="005D26B5" w:rsidRPr="00130016" w:rsidTr="00B442D7">
              <w:trPr>
                <w:trHeight w:val="200"/>
              </w:trPr>
              <w:tc>
                <w:tcPr>
                  <w:tcW w:w="1136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Осуществление профилактики развития инфекционных осложнений у пациентов при проведении анестезии</w:t>
                  </w:r>
                </w:p>
              </w:tc>
            </w:tr>
            <w:tr w:rsidR="005D26B5" w:rsidRPr="00130016" w:rsidTr="00B442D7">
              <w:trPr>
                <w:trHeight w:val="200"/>
              </w:trPr>
              <w:tc>
                <w:tcPr>
                  <w:tcW w:w="1136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Обеспечение соблюдения инфекционной безопасности на рабочем месте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130016" w:rsidDel="002A1D54">
                    <w:t xml:space="preserve">Необходимые </w:t>
                  </w:r>
                </w:p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130016" w:rsidDel="002A1D54">
                    <w:t xml:space="preserve">умения </w:t>
                  </w: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 xml:space="preserve">Ассистировать врачу-анестезиологу-реаниматологу при выполнении: </w:t>
                  </w:r>
                </w:p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numPr>
                      <w:ilvl w:val="0"/>
                      <w:numId w:val="58"/>
                    </w:numPr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 xml:space="preserve">пункции и катетеризации эпидурального и спинального пространства; </w:t>
                  </w:r>
                </w:p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numPr>
                      <w:ilvl w:val="0"/>
                      <w:numId w:val="58"/>
                    </w:numPr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 xml:space="preserve">блокады нервных стволов и сплетений; </w:t>
                  </w:r>
                </w:p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numPr>
                      <w:ilvl w:val="0"/>
                      <w:numId w:val="58"/>
                    </w:numPr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 xml:space="preserve">трахеостомии, смене трахеостомической трубки, закрытии трахеостомы, коникотомии; </w:t>
                  </w:r>
                </w:p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numPr>
                      <w:ilvl w:val="0"/>
                      <w:numId w:val="58"/>
                    </w:numPr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 xml:space="preserve">интубации трахеи и санации трахеобронхиального дерева; </w:t>
                  </w:r>
                </w:p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numPr>
                      <w:ilvl w:val="0"/>
                      <w:numId w:val="58"/>
                    </w:numPr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эндотрахеальном</w:t>
                  </w:r>
                  <w:r>
                    <w:rPr>
                      <w:lang w:eastAsia="ru-RU"/>
                    </w:rPr>
                    <w:t xml:space="preserve"> </w:t>
                  </w:r>
                  <w:r w:rsidRPr="000F4934">
                    <w:rPr>
                      <w:lang w:eastAsia="ru-RU"/>
                    </w:rPr>
                    <w:t xml:space="preserve"> введении лекарственных препаратов; </w:t>
                  </w:r>
                </w:p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numPr>
                      <w:ilvl w:val="0"/>
                      <w:numId w:val="58"/>
                    </w:numPr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lastRenderedPageBreak/>
                    <w:t xml:space="preserve">пункции и катетеризации центральных вен; </w:t>
                  </w:r>
                </w:p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numPr>
                      <w:ilvl w:val="0"/>
                      <w:numId w:val="58"/>
                    </w:numPr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 xml:space="preserve">пункции и катетеризации артерий; </w:t>
                  </w:r>
                </w:p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numPr>
                      <w:ilvl w:val="0"/>
                      <w:numId w:val="58"/>
                    </w:numPr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 xml:space="preserve">плевральной пункции, </w:t>
                  </w:r>
                </w:p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numPr>
                      <w:ilvl w:val="0"/>
                      <w:numId w:val="58"/>
                    </w:numPr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 xml:space="preserve">при проведении аутотрансфузии крови, </w:t>
                  </w:r>
                </w:p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numPr>
                      <w:ilvl w:val="0"/>
                      <w:numId w:val="58"/>
                    </w:numPr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при экстубации, трахеальной инстилляции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Del="002A1D54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 xml:space="preserve">Применять стандартные технологии сестринских манипуляций и процедур при проведении анестезии: </w:t>
                  </w:r>
                </w:p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numPr>
                      <w:ilvl w:val="0"/>
                      <w:numId w:val="59"/>
                    </w:numPr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 xml:space="preserve">пункцию и катетеризацию периферической вены; </w:t>
                  </w:r>
                </w:p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numPr>
                      <w:ilvl w:val="0"/>
                      <w:numId w:val="59"/>
                    </w:numPr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катетеризацию мочевого пузыря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601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 xml:space="preserve">Осуществлять подготовку анестезиологического комплекса, аппарата ИВЛ ручного,  контрольно-диагностической аппаратуры, специализированного оборудования для проведения анестезии, проверять </w:t>
                  </w:r>
                  <w:r>
                    <w:rPr>
                      <w:lang w:eastAsia="ru-RU"/>
                    </w:rPr>
                    <w:t>их</w:t>
                  </w:r>
                  <w:r w:rsidRPr="000F4934">
                    <w:rPr>
                      <w:lang w:eastAsia="ru-RU"/>
                    </w:rPr>
                    <w:t xml:space="preserve"> исправность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601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Подключать систему мониторирования к пациенту</w:t>
                  </w:r>
                  <w:r>
                    <w:rPr>
                      <w:lang w:eastAsia="ru-RU"/>
                    </w:rPr>
                    <w:t>:</w:t>
                  </w:r>
                  <w:r w:rsidRPr="000F4934">
                    <w:rPr>
                      <w:lang w:eastAsia="ru-RU"/>
                    </w:rPr>
                    <w:t xml:space="preserve"> (электрокардиография, пульсоксиментрия, неинвазивное артериальное давление, термометрия, акцелерометрия, глубина угнетения сознания)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9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Пополнять лекарственные препараты для анестезии и вести их учет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601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Осуществлять мониторинг, оценку и регистрацию в анестезиологической карте основных параметров жизнедеятельности пациента перед проведением анестезии</w:t>
                  </w:r>
                  <w:r>
                    <w:rPr>
                      <w:lang w:eastAsia="ru-RU"/>
                    </w:rPr>
                    <w:t>,</w:t>
                  </w:r>
                  <w:r w:rsidRPr="000F4934">
                    <w:rPr>
                      <w:lang w:eastAsia="ru-RU"/>
                    </w:rPr>
                    <w:t xml:space="preserve"> в ходе медицинского вмешательства, в ранний послеопе</w:t>
                  </w:r>
                  <w:r>
                    <w:rPr>
                      <w:lang w:eastAsia="ru-RU"/>
                    </w:rPr>
                    <w:t>рационный период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423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rFonts w:eastAsia="Times New Roman"/>
                      <w:lang w:eastAsia="ru-RU"/>
                    </w:rPr>
                  </w:pPr>
                  <w:r>
                    <w:t>О</w:t>
                  </w:r>
                  <w:r w:rsidRPr="00194416">
                    <w:t>существлять   забор биологических сред для исследований по назначению врача-анестезиолога-реаниматолога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423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Сопровождать пациента при переводе в структурное подразделение медицинской организации, обеспечивать комфортное и безопасное состояние пациента при транспортировке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Осуществлять сестринский уход за пациентами в послеоперационный период</w:t>
                  </w:r>
                </w:p>
                <w:p w:rsidR="005D26B5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0F4934">
                    <w:rPr>
                      <w:rFonts w:eastAsia="Times New Roman"/>
                      <w:lang w:eastAsia="ru-RU"/>
                    </w:rPr>
                    <w:t xml:space="preserve"> </w:t>
                  </w:r>
                  <w:r w:rsidRPr="00194416">
                    <w:rPr>
                      <w:u w:val="single"/>
                    </w:rPr>
                    <w:t>Оценивать состояние пациента и при необходимости,</w:t>
                  </w:r>
                  <w:r w:rsidRPr="000F4934">
                    <w:t xml:space="preserve"> проводить санацию (экспирацию) содержимого полости носа, рта, носоглотки и ротоглотки, трахеи и главных бронхов, </w:t>
                  </w:r>
                </w:p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rFonts w:eastAsia="Times New Roman"/>
                      <w:lang w:eastAsia="ru-RU"/>
                    </w:rPr>
                  </w:pPr>
                  <w:r w:rsidRPr="000F4934">
                    <w:t>обеспечивать проходимость дыхательных путей и ее поддержание, проводить вспомогательную и искусственную вентиляцию легких через маску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Проводить профилактику развития инфекционных осложнений у пациентов при проведении анестезии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Обеспечивать инфекционную безопасность пациента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Проводить профилактику катетер-ассоциированных инфекций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Осуществлять уход за центральным венозным катетером (далее - ЦВК)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Соблюдать требования правил асептики и антисептики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ED0AEF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0F4934">
                    <w:rPr>
                      <w:lang w:eastAsia="ru-RU"/>
                    </w:rPr>
                    <w:t>Соблюдать требования правил личной гигиены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130016" w:rsidDel="002A1D54">
                    <w:t>Необходимые</w:t>
                  </w:r>
                </w:p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130016" w:rsidDel="002A1D54">
                    <w:t xml:space="preserve"> знания</w:t>
                  </w: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Порядок оказания медицинской помощи взрослому населению по про</w:t>
                  </w:r>
                  <w:r>
                    <w:rPr>
                      <w:lang w:eastAsia="ru-RU"/>
                    </w:rPr>
                    <w:t>филю «</w:t>
                  </w:r>
                  <w:r w:rsidRPr="000F4934">
                    <w:rPr>
                      <w:lang w:eastAsia="ru-RU"/>
                    </w:rPr>
                    <w:t>анестезиология и реаниматология</w:t>
                  </w:r>
                  <w:r>
                    <w:rPr>
                      <w:lang w:eastAsia="ru-RU"/>
                    </w:rPr>
                    <w:t>»</w:t>
                  </w:r>
                  <w:r>
                    <w:rPr>
                      <w:rStyle w:val="af9"/>
                      <w:rFonts w:eastAsia="Times New Roman"/>
                      <w:lang w:eastAsia="ru-RU"/>
                    </w:rPr>
                    <w:endnoteReference w:id="68"/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Del="002A1D54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Порядок оказания медиц</w:t>
                  </w:r>
                  <w:r>
                    <w:rPr>
                      <w:lang w:eastAsia="ru-RU"/>
                    </w:rPr>
                    <w:t>инской помощи детям по профилю «</w:t>
                  </w:r>
                  <w:r w:rsidRPr="000F4934">
                    <w:rPr>
                      <w:lang w:eastAsia="ru-RU"/>
                    </w:rPr>
                    <w:t>анестезиология и реаниматология</w:t>
                  </w:r>
                  <w:r>
                    <w:rPr>
                      <w:lang w:eastAsia="ru-RU"/>
                    </w:rPr>
                    <w:t>»</w:t>
                  </w:r>
                  <w:r>
                    <w:rPr>
                      <w:rStyle w:val="af9"/>
                      <w:rFonts w:eastAsia="Times New Roman"/>
                      <w:lang w:eastAsia="ru-RU"/>
                    </w:rPr>
                    <w:endnoteReference w:id="69"/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Принципы работы медицинской аппаратуры, технических средств, используемых в процессе анестезии, требования охраны труда при их эксплуатации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0F4934">
                    <w:t>Принципы работы на аппарате Cell Sever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0F4934">
                    <w:t>Работа со сжиженными газами и жидкими анестетиками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0F4934">
                    <w:t>Техника трахеальной инстилляции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Правила и порядок мониторирования параметров жизненно важных функций организма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Медицинские показания и медицинские противопоказания к методам анестезии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Виды анестезии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Нормальная и патологическая анатомия и физиология нервной, эндокринной, дыхательной, сердечно-сосудистой, пищеварительной систем, водно-электролитного баланса, кислотно-щелочного состояния, системы крови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rFonts w:eastAsia="Times New Roman"/>
                      <w:lang w:eastAsia="ru-RU"/>
                    </w:rPr>
                  </w:pPr>
                  <w:r w:rsidRPr="000F4934">
                    <w:t>Меры профилактики и лечения боли и болезненных ощущений у пациентов, виды обезболивания в соответствии с соматическим статусом пациента, характером и объемом вмешательства и его неотложностью, комплекс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0F4934">
                    <w:t>Виды, методы, технологии различных методов анестезии,</w:t>
                  </w:r>
                  <w:r w:rsidRPr="000F4934">
                    <w:rPr>
                      <w:color w:val="FF0000"/>
                    </w:rPr>
                    <w:t xml:space="preserve"> </w:t>
                  </w:r>
                  <w:r w:rsidRPr="000F4934">
                    <w:t>в том числе эпидуральной, спинальной аналгезии, контролируемой пациентом аналгезии (техника премедикации, индукции анестезии, поддержания анестезии и выведения из анестезии)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0F4934">
                    <w:t>Порядок и правила  наблюдения за состоянием пациента после окончания анестезии (в палате пробуждения) до восстановления и стабилизации жизненно-важных систем организма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Основы инфузионной и трансфузионной терапии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Функциональные и лабораторные методы исследования и мониторирования анестезии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Фармакокинетика и фармакодинамика лекарственных препаратов, используемых для анестезии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Нормативные правовые акты по работе с наркотическими, психотропными и сильнодействующими лекарственными препаратами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Клиническая картина, функциональная и лабораторная диагностика острых нарушений жизненно важных функций организма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Особенности возникновения и развития осложнений анестезии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Виды и технологии укладывания пациента на операционном столе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Принципы профилактики и лечения основных осложнений анестезии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Принципы инфекционной безопасности, связанные с оказанием медицинской помощи, санитарно-эпидемиологические правила и нормативы (санитарные правила) медицинской организации</w:t>
                  </w:r>
                  <w:r>
                    <w:rPr>
                      <w:rStyle w:val="af9"/>
                      <w:rFonts w:eastAsia="Times New Roman"/>
                      <w:lang w:eastAsia="ru-RU"/>
                    </w:rPr>
                    <w:endnoteReference w:id="70"/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362"/>
              </w:trPr>
              <w:tc>
                <w:tcPr>
                  <w:tcW w:w="111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Санитарно-эпидемиологические требования и нормативы по обращению с медицинскими отходами</w:t>
                  </w: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130016" w:rsidDel="002A1D54">
                    <w:t>Другие характеристики</w:t>
                  </w:r>
                </w:p>
              </w:tc>
              <w:tc>
                <w:tcPr>
                  <w:tcW w:w="38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</w:p>
              </w:tc>
            </w:tr>
            <w:tr w:rsidR="005D26B5" w:rsidRPr="00130016" w:rsidTr="00B442D7">
              <w:trPr>
                <w:gridBefore w:val="1"/>
                <w:wBefore w:w="21" w:type="pct"/>
                <w:trHeight w:val="200"/>
              </w:trPr>
              <w:tc>
                <w:tcPr>
                  <w:tcW w:w="1114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Del="002A1D54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64" w:type="pct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256B1D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-</w:t>
                  </w:r>
                </w:p>
              </w:tc>
            </w:tr>
          </w:tbl>
          <w:p w:rsidR="005D26B5" w:rsidRPr="001D7834" w:rsidRDefault="005D26B5" w:rsidP="005D26B5">
            <w:pPr>
              <w:pStyle w:val="a4"/>
              <w:rPr>
                <w:b/>
                <w:lang w:val="en-US"/>
              </w:rPr>
            </w:pPr>
          </w:p>
          <w:p w:rsidR="005D26B5" w:rsidRPr="001D7834" w:rsidRDefault="005D26B5" w:rsidP="005D26B5">
            <w:pPr>
              <w:pStyle w:val="3"/>
            </w:pPr>
            <w:bookmarkStart w:id="277" w:name="_Toc105431403"/>
            <w:bookmarkStart w:id="278" w:name="_Toc105431780"/>
            <w:bookmarkStart w:id="279" w:name="_Toc110327629"/>
            <w:r w:rsidRPr="001D7834">
              <w:t>3.9.2. Трудовая функция</w:t>
            </w:r>
            <w:bookmarkEnd w:id="277"/>
            <w:bookmarkEnd w:id="278"/>
            <w:bookmarkEnd w:id="279"/>
          </w:p>
          <w:p w:rsidR="005D26B5" w:rsidRPr="00130016" w:rsidRDefault="005D26B5" w:rsidP="005D26B5">
            <w:pPr>
              <w:pStyle w:val="a4"/>
            </w:pPr>
          </w:p>
          <w:tbl>
            <w:tblPr>
              <w:tblW w:w="4944" w:type="pct"/>
              <w:tblInd w:w="3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4"/>
              <w:gridCol w:w="431"/>
              <w:gridCol w:w="1383"/>
              <w:gridCol w:w="422"/>
              <w:gridCol w:w="1761"/>
              <w:gridCol w:w="703"/>
              <w:gridCol w:w="1004"/>
              <w:gridCol w:w="1469"/>
              <w:gridCol w:w="561"/>
            </w:tblGrid>
            <w:tr w:rsidR="005D26B5" w:rsidRPr="00130016" w:rsidTr="00B442D7">
              <w:trPr>
                <w:trHeight w:val="278"/>
              </w:trPr>
              <w:tc>
                <w:tcPr>
                  <w:tcW w:w="894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5D26B5" w:rsidRPr="001D78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2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D26B5" w:rsidRPr="00256B1D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256B1D">
                    <w:t xml:space="preserve"> </w:t>
                  </w:r>
                  <w:r w:rsidRPr="000F4934">
                    <w:rPr>
                      <w:lang w:eastAsia="ru-RU"/>
                    </w:rPr>
                    <w:t xml:space="preserve">Осуществление </w:t>
                  </w:r>
                  <w:r>
                    <w:rPr>
                      <w:lang w:eastAsia="ru-RU"/>
                    </w:rPr>
                    <w:t xml:space="preserve">специализированного </w:t>
                  </w:r>
                  <w:r w:rsidRPr="000F4934">
                    <w:rPr>
                      <w:lang w:eastAsia="ru-RU"/>
                    </w:rPr>
                    <w:t xml:space="preserve">сестринского ухода, наблюдения и лечебных мероприятий пациентам в </w:t>
                  </w:r>
                  <w:r w:rsidRPr="000F4934">
                    <w:rPr>
                      <w:lang w:eastAsia="ru-RU"/>
                    </w:rPr>
                    <w:lastRenderedPageBreak/>
                    <w:t>отделении реанимации и интенсивной терапии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5D26B5" w:rsidRPr="001D78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  <w:vertAlign w:val="superscript"/>
                    </w:rPr>
                  </w:pPr>
                  <w:r w:rsidRPr="001D7834">
                    <w:rPr>
                      <w:sz w:val="20"/>
                      <w:szCs w:val="20"/>
                    </w:rPr>
                    <w:lastRenderedPageBreak/>
                    <w:t>Код</w:t>
                  </w:r>
                </w:p>
              </w:tc>
              <w:tc>
                <w:tcPr>
                  <w:tcW w:w="53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D26B5" w:rsidRPr="00947ED1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18"/>
                      <w:szCs w:val="16"/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  <w:r w:rsidRPr="00130016">
                    <w:t>/02.</w:t>
                  </w:r>
                  <w:r>
                    <w:t>5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5D26B5" w:rsidRPr="001D78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Уровень</w:t>
                  </w:r>
                </w:p>
                <w:p w:rsidR="005D26B5" w:rsidRPr="001D78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(подуровень)</w:t>
                  </w:r>
                </w:p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  <w:rPr>
                      <w:vertAlign w:val="superscript"/>
                    </w:rPr>
                  </w:pPr>
                  <w:r w:rsidRPr="001D7834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29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5D26B5" w:rsidRPr="00A72A5D" w:rsidRDefault="005D26B5" w:rsidP="00050D64">
                  <w:pPr>
                    <w:pStyle w:val="a4"/>
                    <w:framePr w:hSpace="180" w:wrap="around" w:vAnchor="text" w:hAnchor="margin" w:y="7"/>
                  </w:pPr>
                  <w:r>
                    <w:t>5</w:t>
                  </w:r>
                </w:p>
              </w:tc>
            </w:tr>
            <w:tr w:rsidR="005D26B5" w:rsidRPr="00130016" w:rsidTr="00B442D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2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935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906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1078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</w:tr>
            <w:tr w:rsidR="005D26B5" w:rsidRPr="001D7834" w:rsidTr="005D26B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23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5D26B5" w:rsidRPr="001D78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5D26B5" w:rsidRPr="001D78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трудовой функции</w:t>
                  </w:r>
                </w:p>
              </w:tc>
              <w:tc>
                <w:tcPr>
                  <w:tcW w:w="73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5D26B5" w:rsidRPr="001D78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2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D26B5" w:rsidRPr="001D78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3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D26B5" w:rsidRPr="001D78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 xml:space="preserve">Заимствовано </w:t>
                  </w:r>
                </w:p>
                <w:p w:rsidR="005D26B5" w:rsidRPr="001D78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из оригинала</w:t>
                  </w:r>
                </w:p>
              </w:tc>
              <w:tc>
                <w:tcPr>
                  <w:tcW w:w="90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D26B5" w:rsidRPr="001D78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D26B5" w:rsidRPr="001D78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</w:p>
              </w:tc>
            </w:tr>
            <w:tr w:rsidR="005D26B5" w:rsidRPr="001D7834" w:rsidTr="005D26B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23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D26B5" w:rsidRPr="001D78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3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5D26B5" w:rsidRPr="001D78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5D26B5" w:rsidRPr="001D78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Код</w:t>
                  </w:r>
                </w:p>
                <w:p w:rsidR="005D26B5" w:rsidRPr="001D78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107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5D26B5" w:rsidRPr="001D78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5D26B5" w:rsidRPr="001D78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номер профессионального стандарта</w:t>
                  </w:r>
                </w:p>
              </w:tc>
            </w:tr>
            <w:tr w:rsidR="005D26B5" w:rsidRPr="00130016" w:rsidTr="005D26B5">
              <w:trPr>
                <w:trHeight w:val="614"/>
              </w:trPr>
              <w:tc>
                <w:tcPr>
                  <w:tcW w:w="1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130016">
                    <w:t xml:space="preserve">Трудовые </w:t>
                  </w:r>
                </w:p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130016">
                    <w:t>действия</w:t>
                  </w:r>
                </w:p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Организация рабочего пространства в палате интенсивной терапии, (реанимационном зале)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Сборка, тестирование и подключение к пациенту специализированного оборудования для проведения интенсивной терапии и реанимации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Проведение мониторинга систем жизнеобеспечения пациента на всех этапах реанимации и интенсивной терапии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Осуществление забора биоматериала пациента для проведения лабораторных исследований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Оценка сознания, параметров гемодинамики, контроль дыхательной функции пациента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Обеспечение необходимого положения пациента в постели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Подготовка лекарственных препаратов, инфузионных сред, расходных материалов и наборов инструментов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Ассистирование врачу при проведении медицинских вмешательств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Контроль за функционированием дренажных систем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Контроль за диурезом пациента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Нутриционная поддержка пациента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D252BD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0F4934">
                    <w:t>Получение, учет, х</w:t>
                  </w:r>
                  <w:r w:rsidRPr="000F4934">
                    <w:rPr>
                      <w:rFonts w:eastAsia="Times New Roman"/>
                      <w:lang w:eastAsia="ru-RU"/>
                    </w:rPr>
                    <w:t>ранение и использование лекарственных препаратов и медицинских изделий</w:t>
                  </w:r>
                  <w:r w:rsidRPr="000F4934">
                    <w:t>,  инфузионных сред, в том числе наркотических и сильно действующих  лекарственных препаратов, этилового спирта, медицинских изделий, питательных смесей для энтерального питания в установленном порядке</w:t>
                  </w:r>
                  <w:r>
                    <w:rPr>
                      <w:rStyle w:val="af9"/>
                    </w:rPr>
                    <w:endnoteReference w:id="71"/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130016" w:rsidDel="002A1D54">
                    <w:t xml:space="preserve">Необходимые </w:t>
                  </w:r>
                </w:p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130016" w:rsidDel="002A1D54">
                    <w:t xml:space="preserve">умения </w:t>
                  </w: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Проводить подготовку расходных материалов, наборов медицинских инструментов к работе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Del="002A1D54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rFonts w:eastAsia="Times New Roman"/>
                      <w:lang w:eastAsia="ru-RU"/>
                    </w:rPr>
                  </w:pPr>
                  <w:r w:rsidRPr="000F4934">
                    <w:rPr>
                      <w:rFonts w:eastAsia="Times New Roman"/>
                      <w:lang w:eastAsia="ru-RU"/>
                    </w:rPr>
                    <w:t xml:space="preserve">Использовать специализированное оборудование для мониторинга жизненно важных функций пациента: </w:t>
                  </w:r>
                  <w:r w:rsidRPr="000F4934">
                    <w:t>капнограф, пульсоксиметр, волюметр, газоанализатор кислорода, электроркардиограф, инфузомат, аппарат искусственной вентиляции лёгких (ИВЛ), монитор нервно</w:t>
                  </w:r>
                  <w:r w:rsidRPr="000F4934">
                    <w:sym w:font="Symbol" w:char="F02D"/>
                  </w:r>
                  <w:r w:rsidRPr="000F4934">
                    <w:t xml:space="preserve">мышечной проводимости, монитор седации, дефибрилляторы  </w:t>
                  </w:r>
                  <w:r w:rsidRPr="00194416">
                    <w:t>в установленном порядке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Готовить расходный материал и медицинские изделия для выполнения медицинских вмешательств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rFonts w:eastAsia="Times New Roman"/>
                      <w:lang w:eastAsia="ru-RU"/>
                    </w:rPr>
                  </w:pPr>
                  <w:r w:rsidRPr="000F4934">
                    <w:t xml:space="preserve">Осуществлять приём пациента в отделение реанимации и интенсивной терапии, оценивать характер ИВЛ (ВВЛ), состояние газообмена (вентиляции, оксигенации, гемодинамики), сознания и </w:t>
                  </w:r>
                  <w:r w:rsidRPr="00B149B6">
                    <w:rPr>
                      <w:color w:val="000000"/>
                    </w:rPr>
                    <w:t>другие жизненно-важные функции организма) на основании наиболее информативных показателей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Ассистировать врачу при выполнении медицинских вмешательств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rFonts w:eastAsia="Times New Roman"/>
                      <w:lang w:eastAsia="ru-RU"/>
                    </w:rPr>
                  </w:pPr>
                  <w:r w:rsidRPr="000F4934">
                    <w:t xml:space="preserve">Налаживать систему мониторирования и проводить мониторинг </w:t>
                  </w:r>
                  <w:r w:rsidRPr="00194416">
                    <w:rPr>
                      <w:u w:val="single"/>
                    </w:rPr>
                    <w:t>и оценку</w:t>
                  </w:r>
                  <w:r w:rsidRPr="000F4934">
                    <w:t xml:space="preserve">  систем жизнеобеспечения пациента на всех этапах   реанимации и интенсивной терапии, проводить суточное </w:t>
                  </w:r>
                  <w:r w:rsidRPr="000F4934">
                    <w:lastRenderedPageBreak/>
                    <w:t>п</w:t>
                  </w:r>
                  <w:r w:rsidRPr="000F4934">
                    <w:rPr>
                      <w:bCs/>
                    </w:rPr>
                    <w:t xml:space="preserve">рикроватное непрерывное мониторирование </w:t>
                  </w:r>
                  <w:r w:rsidRPr="000F4934">
                    <w:t>электрокардиограммы (</w:t>
                  </w:r>
                  <w:r w:rsidRPr="000F4934">
                    <w:rPr>
                      <w:bCs/>
                    </w:rPr>
                    <w:t xml:space="preserve">ЭКГ) </w:t>
                  </w:r>
                  <w:r w:rsidRPr="000F4934">
                    <w:t xml:space="preserve"> 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</w:pPr>
                  <w:r>
                    <w:t>О</w:t>
                  </w:r>
                  <w:r w:rsidRPr="000F4934">
                    <w:t>существлять   забор биологических сред для исследований по назначению врача-анестезиолога-реаниматолога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0F4934">
                    <w:t xml:space="preserve">Проводить вспомогательную и искусственную вентиляцию легких через маску </w:t>
                  </w:r>
                  <w:r w:rsidRPr="00194416">
                    <w:rPr>
                      <w:u w:val="single"/>
                    </w:rPr>
                    <w:t xml:space="preserve">аппарата ИВЛ, </w:t>
                  </w:r>
                  <w:r w:rsidRPr="000F4934">
                    <w:t>проводить санацию (экспирация) содержимого полости носа, рта, носоглотки  и ротоглотки, трахеи и главных бронхов, обеспечивать проходимость дыхательных путей и ее поддержание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Обеспечивать необходимое положение пациента в постели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Осуществлять уход за кожей и слизистыми пациента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Осуществлять постановку назогастрального зонда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Осуществлять уход за катетерами, зондами и стомами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Проводить энтеральное и парентеральное питание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Применять стандартные технологии и процедуры сестринского ухода за реанимационными пациентами</w:t>
                  </w:r>
                  <w:r>
                    <w:rPr>
                      <w:rStyle w:val="af9"/>
                      <w:rFonts w:eastAsia="Times New Roman"/>
                      <w:lang w:eastAsia="ru-RU"/>
                    </w:rPr>
                    <w:endnoteReference w:id="72"/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Проводить ранние реабилитационные мероприятия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Проводить профилактику катетер-ассоциированных инфекций кровотока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Осуществлять уход за ЦВК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Осуществлять уход за периферическим венозным катетером (ПВК)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Соблюдать правила асептики и антисептики при уходе за пациентами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130016" w:rsidDel="002A1D54">
                    <w:t>Необходимые</w:t>
                  </w:r>
                </w:p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130016" w:rsidDel="002A1D54">
                    <w:t xml:space="preserve"> знания</w:t>
                  </w: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Клиническая картина, диагностика и лечение реанимационных синдромов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Клиническая картина, диагностика и лечение критических состояний, угрожающих жизни пациента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Особенности течения послеоперационного периода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Система и правила мониторирования параметров жизнедеятельности организма пациента при проведении реанимации и интенсивной терапии</w:t>
                  </w:r>
                </w:p>
              </w:tc>
            </w:tr>
            <w:tr w:rsidR="005D26B5" w:rsidRPr="00130016" w:rsidTr="005D26B5">
              <w:trPr>
                <w:trHeight w:val="342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rFonts w:eastAsia="Times New Roman"/>
                      <w:lang w:eastAsia="ru-RU"/>
                    </w:rPr>
                  </w:pPr>
                  <w:r w:rsidRPr="000F4934">
                    <w:t>Правила и порядок лабораторного и функционального мониторинга за адекватностью интенсивной терапии  пациента,  Клиническая анатомия, физиология и патофизиология систем и органов жизнеобеспечения (системы дыхания, кровообращения, выделения, гемостаза, нервной системы),   правила мониторирования параметров жизнедеятельности организма пациента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Особенности интенсивной т</w:t>
                  </w:r>
                  <w:r>
                    <w:rPr>
                      <w:lang w:eastAsia="ru-RU"/>
                    </w:rPr>
                    <w:t>ерапии и реанимации по профилю «</w:t>
                  </w:r>
                  <w:r w:rsidRPr="000F4934">
                    <w:rPr>
                      <w:lang w:eastAsia="ru-RU"/>
                    </w:rPr>
                    <w:t>педиатрия</w:t>
                  </w:r>
                  <w:r>
                    <w:rPr>
                      <w:lang w:eastAsia="ru-RU"/>
                    </w:rPr>
                    <w:t>»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Особенности интенсивной т</w:t>
                  </w:r>
                  <w:r>
                    <w:rPr>
                      <w:lang w:eastAsia="ru-RU"/>
                    </w:rPr>
                    <w:t>ерапии и реанимации по профилю «</w:t>
                  </w:r>
                  <w:r w:rsidRPr="000F4934">
                    <w:rPr>
                      <w:lang w:eastAsia="ru-RU"/>
                    </w:rPr>
                    <w:t>акушерство и гинекология</w:t>
                  </w:r>
                  <w:r>
                    <w:rPr>
                      <w:lang w:eastAsia="ru-RU"/>
                    </w:rPr>
                    <w:t>»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rFonts w:eastAsia="Times New Roman"/>
                      <w:lang w:eastAsia="ru-RU"/>
                    </w:rPr>
                  </w:pPr>
                  <w:r w:rsidRPr="000F4934">
                    <w:rPr>
                      <w:rFonts w:eastAsia="Times New Roman"/>
                      <w:lang w:eastAsia="ru-RU"/>
                    </w:rPr>
                    <w:t>Методы проведения энтерального и парентерального питания</w:t>
                  </w:r>
                  <w:r w:rsidRPr="000F4934">
                    <w:t xml:space="preserve"> методы нутритивно-метаболич</w:t>
                  </w:r>
                  <w:r>
                    <w:t>е</w:t>
                  </w:r>
                  <w:r w:rsidRPr="000F4934">
                    <w:t>ской поддержки: сипинг, зондовое и парентеральное питание,  технологии  кормления пациентов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Ранние и поздние осложнения послеоперационного периода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Порядок проведения ранних реабилитационных мероприятий в отделении  реанимации и интенсивной терапии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>Фармакокинетика и фармакодинамика лекарственных препаратов, используемых при оказании реанимационной помощи и интенсивной терапии, возможные осложнения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0F4934" w:rsidRDefault="005D26B5" w:rsidP="00050D64">
                  <w:pPr>
                    <w:pStyle w:val="a4"/>
                    <w:framePr w:hSpace="180" w:wrap="around" w:vAnchor="text" w:hAnchor="margin" w:y="7"/>
                    <w:rPr>
                      <w:lang w:eastAsia="ru-RU"/>
                    </w:rPr>
                  </w:pPr>
                  <w:r w:rsidRPr="000F4934">
                    <w:rPr>
                      <w:lang w:eastAsia="ru-RU"/>
                    </w:rPr>
                    <w:t xml:space="preserve">Особенности работы с наркотическими и сильнодействующими </w:t>
                  </w:r>
                  <w:r w:rsidRPr="000F4934">
                    <w:rPr>
                      <w:lang w:eastAsia="ru-RU"/>
                    </w:rPr>
                    <w:lastRenderedPageBreak/>
                    <w:t>препаратами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D252BD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0F4934">
                    <w:t xml:space="preserve">Подходы и методы многоуровневой профилактики инфекций, связанных с оказанием медицинской помощи </w:t>
                  </w:r>
                  <w:r w:rsidRPr="000F4934">
                    <w:rPr>
                      <w:rFonts w:eastAsia="Times New Roman"/>
                      <w:lang w:eastAsia="ru-RU"/>
                    </w:rPr>
                    <w:t>(ИСМП) по профилю «Анестезиология и реаниматология»</w:t>
                  </w:r>
                </w:p>
              </w:tc>
            </w:tr>
            <w:tr w:rsidR="005D26B5" w:rsidRPr="00130016" w:rsidTr="005D26B5">
              <w:trPr>
                <w:trHeight w:val="200"/>
              </w:trPr>
              <w:tc>
                <w:tcPr>
                  <w:tcW w:w="1123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130016" w:rsidDel="002A1D54">
                    <w:t xml:space="preserve">Другие </w:t>
                  </w:r>
                </w:p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130016" w:rsidDel="002A1D54">
                    <w:t>характеристики</w:t>
                  </w:r>
                </w:p>
              </w:tc>
              <w:tc>
                <w:tcPr>
                  <w:tcW w:w="38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6B5" w:rsidRPr="00130016" w:rsidRDefault="005D26B5" w:rsidP="00050D64">
                  <w:pPr>
                    <w:pStyle w:val="a4"/>
                    <w:framePr w:hSpace="180" w:wrap="around" w:vAnchor="text" w:hAnchor="margin" w:y="7"/>
                  </w:pPr>
                  <w:r w:rsidRPr="00130016">
                    <w:t>-</w:t>
                  </w:r>
                </w:p>
              </w:tc>
            </w:tr>
          </w:tbl>
          <w:p w:rsidR="005D26B5" w:rsidRPr="000950DB" w:rsidRDefault="005D26B5" w:rsidP="005D26B5">
            <w:pPr>
              <w:pStyle w:val="a4"/>
            </w:pPr>
          </w:p>
        </w:tc>
      </w:tr>
    </w:tbl>
    <w:p w:rsidR="00700848" w:rsidRDefault="00700848" w:rsidP="00FE6A87">
      <w:pPr>
        <w:tabs>
          <w:tab w:val="left" w:pos="1260"/>
        </w:tabs>
        <w:jc w:val="both"/>
      </w:pPr>
    </w:p>
    <w:p w:rsidR="00386F76" w:rsidRPr="000950DB" w:rsidRDefault="00386F76" w:rsidP="00801C4D">
      <w:pPr>
        <w:pStyle w:val="a4"/>
      </w:pPr>
      <w:r w:rsidRPr="000950DB">
        <w:tab/>
      </w:r>
    </w:p>
    <w:tbl>
      <w:tblPr>
        <w:tblW w:w="4965" w:type="pct"/>
        <w:tblInd w:w="-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"/>
        <w:gridCol w:w="1547"/>
        <w:gridCol w:w="86"/>
        <w:gridCol w:w="511"/>
        <w:gridCol w:w="80"/>
        <w:gridCol w:w="116"/>
        <w:gridCol w:w="36"/>
        <w:gridCol w:w="983"/>
        <w:gridCol w:w="38"/>
        <w:gridCol w:w="226"/>
        <w:gridCol w:w="148"/>
        <w:gridCol w:w="55"/>
        <w:gridCol w:w="1412"/>
        <w:gridCol w:w="450"/>
        <w:gridCol w:w="116"/>
        <w:gridCol w:w="285"/>
        <w:gridCol w:w="534"/>
        <w:gridCol w:w="298"/>
        <w:gridCol w:w="160"/>
        <w:gridCol w:w="420"/>
        <w:gridCol w:w="1216"/>
        <w:gridCol w:w="59"/>
        <w:gridCol w:w="707"/>
        <w:gridCol w:w="10"/>
      </w:tblGrid>
      <w:tr w:rsidR="00386F76" w:rsidRPr="00130016" w:rsidTr="00CA6B17">
        <w:trPr>
          <w:gridBefore w:val="1"/>
          <w:gridAfter w:val="1"/>
          <w:wBefore w:w="5" w:type="pct"/>
          <w:wAfter w:w="5" w:type="pct"/>
          <w:trHeight w:val="424"/>
        </w:trPr>
        <w:tc>
          <w:tcPr>
            <w:tcW w:w="4989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F76" w:rsidRPr="001D7834" w:rsidRDefault="00386F76" w:rsidP="001E3BAE">
            <w:pPr>
              <w:pStyle w:val="3"/>
            </w:pPr>
            <w:bookmarkStart w:id="280" w:name="_Toc105431404"/>
            <w:bookmarkStart w:id="281" w:name="_Toc105431781"/>
            <w:bookmarkStart w:id="282" w:name="_Toc110327630"/>
            <w:r w:rsidRPr="001D7834">
              <w:t>3.</w:t>
            </w:r>
            <w:r w:rsidR="00947ED1" w:rsidRPr="001D7834">
              <w:rPr>
                <w:lang w:val="en-US"/>
              </w:rPr>
              <w:t>9</w:t>
            </w:r>
            <w:r w:rsidRPr="001D7834">
              <w:t>.3. Трудовая функция</w:t>
            </w:r>
            <w:bookmarkEnd w:id="280"/>
            <w:bookmarkEnd w:id="281"/>
            <w:bookmarkEnd w:id="282"/>
          </w:p>
          <w:p w:rsidR="00553FC1" w:rsidRPr="00553FC1" w:rsidRDefault="00553FC1" w:rsidP="00801C4D">
            <w:pPr>
              <w:pStyle w:val="a4"/>
            </w:pPr>
          </w:p>
        </w:tc>
      </w:tr>
      <w:tr w:rsidR="00386F76" w:rsidRPr="00130016" w:rsidTr="00B442D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78"/>
        </w:trPr>
        <w:tc>
          <w:tcPr>
            <w:tcW w:w="859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6F76" w:rsidRPr="001D7834" w:rsidRDefault="00386F76" w:rsidP="00801C4D">
            <w:pPr>
              <w:pStyle w:val="a4"/>
              <w:rPr>
                <w:sz w:val="20"/>
                <w:szCs w:val="20"/>
              </w:rPr>
            </w:pPr>
            <w:r w:rsidRPr="001D783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76" w:rsidRPr="00130016" w:rsidRDefault="00D44B85" w:rsidP="00801C4D">
            <w:pPr>
              <w:pStyle w:val="a4"/>
              <w:rPr>
                <w:sz w:val="18"/>
                <w:szCs w:val="16"/>
              </w:rPr>
            </w:pPr>
            <w:r w:rsidRPr="00F1109B">
              <w:t xml:space="preserve">Клиническое </w:t>
            </w:r>
            <w:r w:rsidR="00553FC1">
              <w:t>использование</w:t>
            </w:r>
            <w:r w:rsidRPr="00F1109B">
              <w:t xml:space="preserve"> крови  и (или) ее компонентов</w:t>
            </w:r>
            <w:r>
              <w:t>, уход и наблюдение за пациентом</w:t>
            </w:r>
            <w:r w:rsidRPr="00F1109B">
              <w:t xml:space="preserve">  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386F76" w:rsidRPr="001D7834" w:rsidRDefault="00386F76" w:rsidP="00801C4D">
            <w:pPr>
              <w:pStyle w:val="a4"/>
              <w:rPr>
                <w:sz w:val="20"/>
                <w:szCs w:val="20"/>
                <w:vertAlign w:val="superscript"/>
              </w:rPr>
            </w:pPr>
            <w:r w:rsidRPr="001D7834">
              <w:rPr>
                <w:sz w:val="20"/>
                <w:szCs w:val="20"/>
              </w:rPr>
              <w:t>Код</w:t>
            </w:r>
          </w:p>
        </w:tc>
        <w:tc>
          <w:tcPr>
            <w:tcW w:w="52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F76" w:rsidRPr="00947ED1" w:rsidRDefault="00947ED1" w:rsidP="00801C4D">
            <w:pPr>
              <w:pStyle w:val="a4"/>
              <w:rPr>
                <w:sz w:val="18"/>
                <w:szCs w:val="16"/>
                <w:lang w:val="en-US"/>
              </w:rPr>
            </w:pPr>
            <w:r>
              <w:rPr>
                <w:lang w:val="en-US"/>
              </w:rPr>
              <w:t>I</w:t>
            </w:r>
            <w:r w:rsidR="00386F76" w:rsidRPr="00130016">
              <w:t>/03</w:t>
            </w:r>
            <w:r>
              <w:t>.</w:t>
            </w:r>
            <w:r w:rsidR="00A72A5D">
              <w:t>5</w:t>
            </w:r>
          </w:p>
        </w:tc>
        <w:tc>
          <w:tcPr>
            <w:tcW w:w="8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86F76" w:rsidRPr="001D7834" w:rsidRDefault="00386F76" w:rsidP="00801C4D">
            <w:pPr>
              <w:pStyle w:val="a4"/>
              <w:rPr>
                <w:sz w:val="20"/>
                <w:szCs w:val="20"/>
              </w:rPr>
            </w:pPr>
            <w:r w:rsidRPr="001D7834">
              <w:rPr>
                <w:sz w:val="20"/>
                <w:szCs w:val="20"/>
              </w:rPr>
              <w:t>Уровень</w:t>
            </w:r>
          </w:p>
          <w:p w:rsidR="00386F76" w:rsidRPr="001D7834" w:rsidRDefault="00386F76" w:rsidP="00801C4D">
            <w:pPr>
              <w:pStyle w:val="a4"/>
              <w:rPr>
                <w:sz w:val="20"/>
                <w:szCs w:val="20"/>
              </w:rPr>
            </w:pPr>
            <w:r w:rsidRPr="001D7834">
              <w:rPr>
                <w:sz w:val="20"/>
                <w:szCs w:val="20"/>
              </w:rPr>
              <w:t>(подуровень)</w:t>
            </w:r>
          </w:p>
          <w:p w:rsidR="00386F76" w:rsidRPr="00130016" w:rsidRDefault="00386F76" w:rsidP="00801C4D">
            <w:pPr>
              <w:pStyle w:val="a4"/>
              <w:rPr>
                <w:vertAlign w:val="superscript"/>
              </w:rPr>
            </w:pPr>
            <w:r w:rsidRPr="001D7834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86F76" w:rsidRPr="00A72A5D" w:rsidRDefault="00A72A5D" w:rsidP="00801C4D">
            <w:pPr>
              <w:pStyle w:val="a4"/>
            </w:pPr>
            <w:r>
              <w:t>5</w:t>
            </w:r>
          </w:p>
        </w:tc>
      </w:tr>
      <w:tr w:rsidR="00386F76" w:rsidRPr="00130016" w:rsidTr="00B442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488"/>
        </w:trPr>
        <w:tc>
          <w:tcPr>
            <w:tcW w:w="112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F76" w:rsidRPr="00130016" w:rsidRDefault="00386F76" w:rsidP="00801C4D">
            <w:pPr>
              <w:pStyle w:val="a4"/>
            </w:pPr>
          </w:p>
        </w:tc>
        <w:tc>
          <w:tcPr>
            <w:tcW w:w="63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86F76" w:rsidRPr="00130016" w:rsidRDefault="00386F76" w:rsidP="00801C4D">
            <w:pPr>
              <w:pStyle w:val="a4"/>
            </w:pP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86F76" w:rsidRPr="00130016" w:rsidRDefault="00386F76" w:rsidP="00801C4D">
            <w:pPr>
              <w:pStyle w:val="a4"/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86F76" w:rsidRPr="00130016" w:rsidRDefault="00386F76" w:rsidP="00801C4D">
            <w:pPr>
              <w:pStyle w:val="a4"/>
            </w:pPr>
          </w:p>
        </w:tc>
        <w:tc>
          <w:tcPr>
            <w:tcW w:w="97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86F76" w:rsidRPr="00130016" w:rsidRDefault="00386F76" w:rsidP="00801C4D">
            <w:pPr>
              <w:pStyle w:val="a4"/>
            </w:pPr>
          </w:p>
        </w:tc>
        <w:tc>
          <w:tcPr>
            <w:tcW w:w="1264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86F76" w:rsidRPr="00130016" w:rsidRDefault="00386F76" w:rsidP="00801C4D">
            <w:pPr>
              <w:pStyle w:val="a4"/>
            </w:pPr>
          </w:p>
        </w:tc>
      </w:tr>
      <w:tr w:rsidR="00386F76" w:rsidRPr="00130016" w:rsidTr="00D667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488"/>
        </w:trPr>
        <w:tc>
          <w:tcPr>
            <w:tcW w:w="112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86F76" w:rsidRPr="001D7834" w:rsidRDefault="00386F76" w:rsidP="00801C4D">
            <w:pPr>
              <w:pStyle w:val="a4"/>
              <w:rPr>
                <w:sz w:val="20"/>
                <w:szCs w:val="20"/>
              </w:rPr>
            </w:pPr>
            <w:r w:rsidRPr="001D7834">
              <w:rPr>
                <w:sz w:val="20"/>
                <w:szCs w:val="20"/>
              </w:rPr>
              <w:t xml:space="preserve">Происхождение </w:t>
            </w:r>
          </w:p>
          <w:p w:rsidR="00386F76" w:rsidRPr="001D7834" w:rsidRDefault="00386F76" w:rsidP="00801C4D">
            <w:pPr>
              <w:pStyle w:val="a4"/>
              <w:rPr>
                <w:sz w:val="20"/>
                <w:szCs w:val="20"/>
              </w:rPr>
            </w:pPr>
            <w:r w:rsidRPr="001D7834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63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86F76" w:rsidRPr="001D7834" w:rsidRDefault="00386F76" w:rsidP="00801C4D">
            <w:pPr>
              <w:pStyle w:val="a4"/>
              <w:rPr>
                <w:sz w:val="20"/>
                <w:szCs w:val="20"/>
              </w:rPr>
            </w:pPr>
            <w:r w:rsidRPr="001D7834">
              <w:rPr>
                <w:sz w:val="20"/>
                <w:szCs w:val="20"/>
              </w:rPr>
              <w:t>Оригинал</w:t>
            </w:r>
          </w:p>
        </w:tc>
        <w:tc>
          <w:tcPr>
            <w:tcW w:w="21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86F76" w:rsidRPr="001D7834" w:rsidRDefault="00386F76" w:rsidP="00801C4D">
            <w:pPr>
              <w:pStyle w:val="a4"/>
              <w:rPr>
                <w:sz w:val="20"/>
                <w:szCs w:val="20"/>
              </w:rPr>
            </w:pPr>
            <w:r w:rsidRPr="001D7834">
              <w:rPr>
                <w:sz w:val="20"/>
                <w:szCs w:val="20"/>
              </w:rPr>
              <w:t>Х</w:t>
            </w: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6F76" w:rsidRPr="001D7834" w:rsidRDefault="00386F76" w:rsidP="00801C4D">
            <w:pPr>
              <w:pStyle w:val="a4"/>
              <w:rPr>
                <w:sz w:val="20"/>
                <w:szCs w:val="20"/>
              </w:rPr>
            </w:pPr>
            <w:r w:rsidRPr="001D7834">
              <w:rPr>
                <w:sz w:val="20"/>
                <w:szCs w:val="20"/>
              </w:rPr>
              <w:t xml:space="preserve">Заимствовано </w:t>
            </w:r>
          </w:p>
          <w:p w:rsidR="00386F76" w:rsidRPr="001D7834" w:rsidRDefault="00386F76" w:rsidP="00801C4D">
            <w:pPr>
              <w:pStyle w:val="a4"/>
              <w:rPr>
                <w:sz w:val="20"/>
                <w:szCs w:val="20"/>
              </w:rPr>
            </w:pPr>
            <w:r w:rsidRPr="001D7834">
              <w:rPr>
                <w:sz w:val="20"/>
                <w:szCs w:val="20"/>
              </w:rPr>
              <w:t>из оригинала</w:t>
            </w:r>
          </w:p>
        </w:tc>
        <w:tc>
          <w:tcPr>
            <w:tcW w:w="9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6F76" w:rsidRPr="001D7834" w:rsidRDefault="00386F76" w:rsidP="00801C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6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6F76" w:rsidRPr="001D7834" w:rsidRDefault="00386F76" w:rsidP="00801C4D">
            <w:pPr>
              <w:pStyle w:val="a4"/>
              <w:rPr>
                <w:sz w:val="20"/>
                <w:szCs w:val="20"/>
              </w:rPr>
            </w:pPr>
          </w:p>
        </w:tc>
      </w:tr>
      <w:tr w:rsidR="00386F76" w:rsidRPr="00130016" w:rsidTr="00D667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479"/>
        </w:trPr>
        <w:tc>
          <w:tcPr>
            <w:tcW w:w="112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86F76" w:rsidRPr="001D7834" w:rsidRDefault="00386F76" w:rsidP="00801C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28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6F76" w:rsidRPr="001D7834" w:rsidRDefault="00386F76" w:rsidP="00801C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6F76" w:rsidRPr="001D7834" w:rsidRDefault="00386F76" w:rsidP="00801C4D">
            <w:pPr>
              <w:pStyle w:val="a4"/>
              <w:rPr>
                <w:sz w:val="20"/>
                <w:szCs w:val="20"/>
              </w:rPr>
            </w:pPr>
            <w:r w:rsidRPr="001D7834">
              <w:rPr>
                <w:sz w:val="20"/>
                <w:szCs w:val="20"/>
              </w:rPr>
              <w:t>Код</w:t>
            </w:r>
          </w:p>
          <w:p w:rsidR="00386F76" w:rsidRPr="001D7834" w:rsidRDefault="00386F76" w:rsidP="00801C4D">
            <w:pPr>
              <w:pStyle w:val="a4"/>
              <w:rPr>
                <w:sz w:val="20"/>
                <w:szCs w:val="20"/>
              </w:rPr>
            </w:pPr>
            <w:r w:rsidRPr="001D7834">
              <w:rPr>
                <w:sz w:val="20"/>
                <w:szCs w:val="20"/>
              </w:rPr>
              <w:t>оригинала</w:t>
            </w:r>
          </w:p>
        </w:tc>
        <w:tc>
          <w:tcPr>
            <w:tcW w:w="126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6F76" w:rsidRPr="001D7834" w:rsidRDefault="00386F76" w:rsidP="00801C4D">
            <w:pPr>
              <w:pStyle w:val="a4"/>
              <w:rPr>
                <w:sz w:val="20"/>
                <w:szCs w:val="20"/>
              </w:rPr>
            </w:pPr>
            <w:r w:rsidRPr="001D7834">
              <w:rPr>
                <w:sz w:val="20"/>
                <w:szCs w:val="20"/>
              </w:rPr>
              <w:t xml:space="preserve">Регистрационный </w:t>
            </w:r>
          </w:p>
          <w:p w:rsidR="00386F76" w:rsidRPr="001D7834" w:rsidRDefault="00386F76" w:rsidP="00801C4D">
            <w:pPr>
              <w:pStyle w:val="a4"/>
              <w:rPr>
                <w:sz w:val="20"/>
                <w:szCs w:val="20"/>
              </w:rPr>
            </w:pPr>
            <w:r w:rsidRPr="001D7834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386F76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26"/>
        </w:trPr>
        <w:tc>
          <w:tcPr>
            <w:tcW w:w="1128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6F76" w:rsidRPr="00130016" w:rsidRDefault="00386F76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6F76" w:rsidRPr="00130016" w:rsidRDefault="00386F76" w:rsidP="00801C4D">
            <w:pPr>
              <w:pStyle w:val="a4"/>
            </w:pP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345"/>
        </w:trPr>
        <w:tc>
          <w:tcPr>
            <w:tcW w:w="1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  <w:r w:rsidRPr="00130016">
              <w:t xml:space="preserve">Трудовые </w:t>
            </w:r>
          </w:p>
          <w:p w:rsidR="00D44B85" w:rsidRPr="00130016" w:rsidRDefault="00D44B85" w:rsidP="00801C4D">
            <w:pPr>
              <w:pStyle w:val="a4"/>
            </w:pPr>
            <w:r w:rsidRPr="00130016">
              <w:t>действия</w:t>
            </w:r>
          </w:p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F1109B">
              <w:t>Взаимодействие с врачом, проводящим гемотрансфузию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F1109B">
              <w:t>Получение, хранение и  учёт донорской крови и (или) её компонентов, стандартных сывороток, стандартных эритроцитов, цоликлонов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F1109B">
              <w:t xml:space="preserve">Соблюдение  регламентированных условий хранения и транспортировки донорской крови и (или) ее компонентов и реагентов  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F1109B">
              <w:t>Осуществление визуального контроля и макроскопической оценки донорской крови и (или) ее компонентов, анализ информации на этикетке</w:t>
            </w:r>
            <w:r w:rsidRPr="00F1109B">
              <w:cr/>
              <w:t xml:space="preserve"> контейнера 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F1109B">
              <w:rPr>
                <w:rFonts w:eastAsia="Times New Roman"/>
                <w:spacing w:val="3"/>
                <w:lang w:eastAsia="ru-RU"/>
              </w:rPr>
              <w:t>Проведение предтрнсфузионной подготовки</w:t>
            </w:r>
            <w:r w:rsidRPr="00F1109B">
              <w:t xml:space="preserve"> пациента (реципиента) в соответствии с назначениями лечащего врача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F1109B">
              <w:t xml:space="preserve">Проведение предтрансфузионной подготовки донорской крови и (или) ее компонентов (размораживание, согревание, прикроватная лейкофильтрация) 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661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F1109B">
              <w:t xml:space="preserve">Оборудование рабочего места </w:t>
            </w:r>
            <w:r w:rsidRPr="00F1109B">
              <w:rPr>
                <w:rFonts w:eastAsia="Times New Roman"/>
                <w:bCs/>
                <w:spacing w:val="3"/>
                <w:lang w:eastAsia="ru-RU"/>
              </w:rPr>
              <w:t>в процедурном кабинете</w:t>
            </w:r>
            <w:r w:rsidRPr="00F1109B">
              <w:t xml:space="preserve"> для проведения   иммуногематологических исследований при </w:t>
            </w:r>
            <w:r w:rsidRPr="00F1109B">
              <w:rPr>
                <w:rFonts w:eastAsia="Times New Roman"/>
                <w:bCs/>
                <w:spacing w:val="3"/>
                <w:lang w:eastAsia="ru-RU"/>
              </w:rPr>
              <w:t xml:space="preserve">трансфузии (переливании) донорской крови и (или) ее компонентов 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661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F1109B">
              <w:t xml:space="preserve">Взятие крови из вены у пациента (реципиента) для исследований и маркировка проб 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F1109B">
              <w:t>Определение идентичности групповой принадлежности донора и реципиента по системам АВ0, резус, Kell и фенотипу</w:t>
            </w:r>
            <w:r w:rsidRPr="00F1109B">
              <w:rPr>
                <w:rFonts w:eastAsia="Times New Roman"/>
                <w:spacing w:val="3"/>
                <w:lang w:eastAsia="ru-RU"/>
              </w:rPr>
              <w:t xml:space="preserve"> во взаимодействии с врачом, проводящим трансфузию 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  <w:rPr>
                <w:lang w:eastAsia="ru-RU"/>
              </w:rPr>
            </w:pPr>
            <w:r w:rsidRPr="00F1109B">
              <w:t xml:space="preserve">Проведение макроскопического осмотра </w:t>
            </w:r>
            <w:r w:rsidRPr="00F1109B">
              <w:rPr>
                <w:lang w:eastAsia="ru-RU"/>
              </w:rPr>
              <w:t xml:space="preserve">контейнера с кровью донора и (или) ее компонентами, оценка качества гемотрансфузионной среды </w:t>
            </w:r>
            <w:r w:rsidRPr="00F1109B">
              <w:t xml:space="preserve"> п</w:t>
            </w:r>
            <w:r w:rsidRPr="00F1109B">
              <w:rPr>
                <w:lang w:eastAsia="ru-RU"/>
              </w:rPr>
              <w:t xml:space="preserve">еред началом трансфузии  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F1109B">
              <w:t>Подключение контейнера с донорской кровью и (или) её компонентами к венозному катетеру пациента (реципиента)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F1109B">
              <w:t>Проведение биологической пробы</w:t>
            </w:r>
            <w:r w:rsidRPr="00F1109B">
              <w:rPr>
                <w:lang w:eastAsia="ru-RU"/>
              </w:rPr>
              <w:t xml:space="preserve"> во взаимодействии с врачом, проводящим трансфузию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F1109B">
              <w:rPr>
                <w:lang w:eastAsia="ru-RU"/>
              </w:rPr>
              <w:t>Наблюдение за пациентом и сестринский уход во время и после трансфузии (переливания) донорской крови и (или) ее компонентов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F1109B" w:rsidRDefault="00D44B85" w:rsidP="00801C4D">
            <w:pPr>
              <w:pStyle w:val="a4"/>
            </w:pPr>
            <w:r w:rsidRPr="0024673A">
              <w:t>Хранение образцов крови пациента (реципиента), использованных для проведения проб на индивидуальную совместимость, а также контейнеров донорской крови и (или) ее компонентов после трансфузии (переливания)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635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B85" w:rsidRPr="000950DB" w:rsidRDefault="00D44B85" w:rsidP="00801C4D">
            <w:pPr>
              <w:pStyle w:val="a4"/>
            </w:pPr>
            <w:r w:rsidRPr="0024673A">
              <w:rPr>
                <w:lang w:eastAsia="ru-RU"/>
              </w:rPr>
              <w:t>Комплексная оценка клинического состояния пациента и данных лабораторного исследования после трансфузии (переливания) донорской крови и (или) ее компонентов совместно с врачом, проводящим трансфузию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  <w:r w:rsidRPr="00130016" w:rsidDel="002A1D54">
              <w:t xml:space="preserve">Необходимые </w:t>
            </w:r>
          </w:p>
          <w:p w:rsidR="00D44B85" w:rsidRPr="00130016" w:rsidRDefault="00D44B85" w:rsidP="00801C4D">
            <w:pPr>
              <w:pStyle w:val="a4"/>
            </w:pPr>
            <w:r w:rsidRPr="00130016" w:rsidDel="002A1D54">
              <w:t xml:space="preserve">умения </w:t>
            </w: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t>Получать компоненты крови, трансфузионные среды, стандартные сыворотки и эритроциты, цоликлоны, а также системы разового использования для трансфузий в установленном порядке, вести учет поступления и расхода донорской крови и её компонентов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331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t xml:space="preserve">Проводить ежедневный контроль регламентированного температурного режима хранения компонентов крови 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66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t>Проводить визуальный контроль и макроскопическую оценку донорской крови и (или) ее компонентов на соответствие требованиям безопасности на месте хранения, анализировать информацию, содержащуюся на этикетке контейнера с компонентом крови (наименование, дата и организация заготовки, срок годности, условия хранения, данные о групповой и резус-прина</w:t>
            </w:r>
            <w:r>
              <w:t>д</w:t>
            </w:r>
            <w:r w:rsidRPr="0024673A">
              <w:t>лежности)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521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rPr>
                <w:rFonts w:eastAsia="Times New Roman"/>
                <w:spacing w:val="3"/>
                <w:lang w:eastAsia="ru-RU"/>
              </w:rPr>
              <w:t>Проводить  предтрнсфузионную  подготовку</w:t>
            </w:r>
            <w:r w:rsidRPr="0024673A">
              <w:t xml:space="preserve"> пациента (реципиента) в соответствии с назначениями врача, получать результаты лабораторных анализов крови и мочи, лабораторных данных о группе крови и резус принадлежности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346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t xml:space="preserve">Проводить предтрансфузионную подготовку компонентов донорской крови: </w:t>
            </w:r>
          </w:p>
          <w:p w:rsidR="00D44B85" w:rsidRPr="00F1109B" w:rsidRDefault="00D44B85" w:rsidP="00C21274">
            <w:pPr>
              <w:pStyle w:val="a4"/>
              <w:numPr>
                <w:ilvl w:val="0"/>
                <w:numId w:val="61"/>
              </w:numPr>
            </w:pPr>
            <w:r w:rsidRPr="0024673A">
              <w:t xml:space="preserve">размораживать контейнер со свежезамороженной плазмой (СЗП) в специальном оборудовании (размораживателе)   </w:t>
            </w:r>
          </w:p>
          <w:p w:rsidR="00D44B85" w:rsidRPr="00F1109B" w:rsidRDefault="00D44B85" w:rsidP="00C21274">
            <w:pPr>
              <w:pStyle w:val="a4"/>
              <w:numPr>
                <w:ilvl w:val="0"/>
                <w:numId w:val="61"/>
              </w:numPr>
            </w:pPr>
            <w:r w:rsidRPr="0024673A">
              <w:t>согревать контейнер с эритроцитсодержащей средой  до регламентированной температуры с использованием специального оборудования</w:t>
            </w:r>
          </w:p>
          <w:p w:rsidR="00D44B85" w:rsidRPr="00F1109B" w:rsidRDefault="00D44B85" w:rsidP="00C21274">
            <w:pPr>
              <w:pStyle w:val="a4"/>
              <w:numPr>
                <w:ilvl w:val="0"/>
                <w:numId w:val="61"/>
              </w:numPr>
            </w:pPr>
            <w:r w:rsidRPr="0024673A">
              <w:t xml:space="preserve">проводить прикроватную лейкофильтрацию  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t xml:space="preserve">Контролировать температурный режим в процедурном кабинете при проведении иммуногематологических исследований у больных (не выше +25° С) 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  <w:rPr>
                <w:lang w:eastAsia="ru-RU"/>
              </w:rPr>
            </w:pPr>
            <w:r w:rsidRPr="0024673A">
              <w:rPr>
                <w:lang w:eastAsia="ru-RU"/>
              </w:rPr>
              <w:t xml:space="preserve">Осуществлять  взятие крови из вены у пациента (реципиента) </w:t>
            </w:r>
          </w:p>
          <w:p w:rsidR="00D44B85" w:rsidRPr="00F1109B" w:rsidRDefault="00D44B85" w:rsidP="00801C4D">
            <w:pPr>
              <w:pStyle w:val="a4"/>
            </w:pPr>
            <w:r w:rsidRPr="0024673A">
              <w:rPr>
                <w:lang w:eastAsia="ru-RU"/>
              </w:rPr>
              <w:t xml:space="preserve">для проведения обязательных контрольных исследований и проб на совместимость, проводить  маркировку пробирок  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t>Определять  идентичность групповой и резус принадлежности донора и реципиента:</w:t>
            </w:r>
          </w:p>
          <w:p w:rsidR="00D44B85" w:rsidRPr="00F1109B" w:rsidRDefault="00D44B85" w:rsidP="00C21274">
            <w:pPr>
              <w:pStyle w:val="a4"/>
              <w:numPr>
                <w:ilvl w:val="0"/>
                <w:numId w:val="62"/>
              </w:numPr>
            </w:pPr>
            <w:r w:rsidRPr="0024673A">
              <w:t>перепроверить группу крови пациента (реципиента) по системе АВ0, сверить полученный результат с данными в истории болезни</w:t>
            </w:r>
          </w:p>
          <w:p w:rsidR="00D44B85" w:rsidRPr="00F1109B" w:rsidRDefault="00D44B85" w:rsidP="00C21274">
            <w:pPr>
              <w:pStyle w:val="a4"/>
              <w:numPr>
                <w:ilvl w:val="0"/>
                <w:numId w:val="62"/>
              </w:numPr>
            </w:pPr>
            <w:r w:rsidRPr="0024673A">
              <w:t>перепроверить группу крови донорского контейнера по системе АВ0 и сопоставить результат с данными на этикетке контейнера</w:t>
            </w:r>
          </w:p>
          <w:p w:rsidR="00D44B85" w:rsidRPr="00F1109B" w:rsidRDefault="00D44B85" w:rsidP="00C21274">
            <w:pPr>
              <w:pStyle w:val="a4"/>
              <w:numPr>
                <w:ilvl w:val="0"/>
                <w:numId w:val="62"/>
              </w:numPr>
            </w:pPr>
            <w:r w:rsidRPr="0024673A">
              <w:t xml:space="preserve">сравнить группу крови, резус-принадлежность, обозначенные </w:t>
            </w:r>
            <w:r w:rsidRPr="0024673A">
              <w:lastRenderedPageBreak/>
              <w:t>на контейнере, с результатами исследования, ранее внесенными в историю болезни и только что полученными</w:t>
            </w:r>
          </w:p>
          <w:p w:rsidR="00D44B85" w:rsidRPr="00F1109B" w:rsidRDefault="00D44B85" w:rsidP="00C21274">
            <w:pPr>
              <w:pStyle w:val="a4"/>
              <w:numPr>
                <w:ilvl w:val="0"/>
                <w:numId w:val="62"/>
              </w:numPr>
            </w:pPr>
            <w:r w:rsidRPr="0024673A">
              <w:t xml:space="preserve">провести пробы на индивидуальную совместимость эритроцитов донора и сыворотки реципиента по системам АВ0 и резус </w:t>
            </w:r>
            <w:r w:rsidRPr="0024673A">
              <w:rPr>
                <w:lang w:eastAsia="ru-RU"/>
              </w:rPr>
              <w:t>на плоскости при комнатной температуре одной из трех проб: непрямая реакция Кумбса или ее аналоги, реакция конглютинации с 10% желатином или с 33% полиглюкином во взаимодействии с врачом, проводящим трансфузию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t xml:space="preserve">Перед началом трансфузии </w:t>
            </w:r>
          </w:p>
          <w:p w:rsidR="00D44B85" w:rsidRPr="00F1109B" w:rsidRDefault="00D44B85" w:rsidP="00C21274">
            <w:pPr>
              <w:pStyle w:val="a4"/>
              <w:numPr>
                <w:ilvl w:val="0"/>
                <w:numId w:val="63"/>
              </w:numPr>
              <w:rPr>
                <w:lang w:eastAsia="ru-RU"/>
              </w:rPr>
            </w:pPr>
            <w:r w:rsidRPr="0024673A">
              <w:rPr>
                <w:lang w:eastAsia="ru-RU"/>
              </w:rPr>
              <w:t>провести макроскопический осмотр контейнера с кровью и (или) ее компонентами,</w:t>
            </w:r>
            <w:r w:rsidRPr="0024673A">
              <w:t xml:space="preserve"> </w:t>
            </w:r>
          </w:p>
          <w:p w:rsidR="00D44B85" w:rsidRPr="00F1109B" w:rsidRDefault="00D44B85" w:rsidP="00C21274">
            <w:pPr>
              <w:pStyle w:val="a4"/>
              <w:numPr>
                <w:ilvl w:val="0"/>
                <w:numId w:val="63"/>
              </w:numPr>
              <w:rPr>
                <w:lang w:eastAsia="ru-RU"/>
              </w:rPr>
            </w:pPr>
            <w:r w:rsidRPr="0024673A">
              <w:t xml:space="preserve">визуально </w:t>
            </w:r>
            <w:r w:rsidRPr="0024673A">
              <w:rPr>
                <w:lang w:eastAsia="ru-RU"/>
              </w:rPr>
              <w:t>проверить герметичность контейнера, правильность паспортизации</w:t>
            </w:r>
            <w:r w:rsidRPr="0024673A">
              <w:t xml:space="preserve"> </w:t>
            </w:r>
          </w:p>
          <w:p w:rsidR="00D44B85" w:rsidRPr="00F1109B" w:rsidRDefault="00D44B85" w:rsidP="00C21274">
            <w:pPr>
              <w:pStyle w:val="a4"/>
              <w:numPr>
                <w:ilvl w:val="0"/>
                <w:numId w:val="63"/>
              </w:numPr>
              <w:rPr>
                <w:lang w:eastAsia="ru-RU"/>
              </w:rPr>
            </w:pPr>
            <w:r w:rsidRPr="0024673A">
              <w:t xml:space="preserve">оценить качество гемотрансфузионной среды </w:t>
            </w:r>
            <w:r w:rsidRPr="0024673A">
              <w:rPr>
                <w:lang w:eastAsia="ru-RU"/>
              </w:rPr>
              <w:t>с учетом результатов лабораторного контроля и полученных результатов  идентичности групповой и резус принадлежности</w:t>
            </w:r>
            <w:r w:rsidRPr="0024673A">
              <w:t xml:space="preserve"> совместно с врачом, переливающим трансфузионную среду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t>Обеспечивать венозный доступ и  подключение контейнера с донорской кровью и (или) её компонентами к периферическому или центральному венозному катетеру пациента (реципиента)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rPr>
                <w:lang w:eastAsia="ru-RU"/>
              </w:rPr>
              <w:t>Проводить биологическую пробу в установленном порядке во взаимодействии с врачом, проводящим трансфузию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  <w:rPr>
                <w:lang w:eastAsia="ru-RU"/>
              </w:rPr>
            </w:pPr>
            <w:r w:rsidRPr="0024673A">
              <w:rPr>
                <w:lang w:eastAsia="ru-RU"/>
              </w:rPr>
              <w:t>Осуществлять наблюдение за состоянием реципиента</w:t>
            </w:r>
            <w:r w:rsidRPr="0024673A">
              <w:t xml:space="preserve"> во время и после гемотрансфузии </w:t>
            </w:r>
            <w:r w:rsidRPr="0024673A">
              <w:rPr>
                <w:lang w:eastAsia="ru-RU"/>
              </w:rPr>
              <w:t xml:space="preserve">(переливания) донорской крови и (или) ее компонентов: </w:t>
            </w:r>
          </w:p>
          <w:p w:rsidR="00D44B85" w:rsidRPr="00F1109B" w:rsidRDefault="00D44B85" w:rsidP="00C21274">
            <w:pPr>
              <w:pStyle w:val="a4"/>
              <w:numPr>
                <w:ilvl w:val="0"/>
                <w:numId w:val="64"/>
              </w:numPr>
            </w:pPr>
            <w:r w:rsidRPr="0024673A">
              <w:rPr>
                <w:lang w:eastAsia="ru-RU"/>
              </w:rPr>
              <w:t xml:space="preserve">контролировать температуру тела, артериальное давление, пульс, диурез, цвет кожи и цвет мочи </w:t>
            </w:r>
          </w:p>
          <w:p w:rsidR="00D44B85" w:rsidRPr="00F1109B" w:rsidRDefault="00D44B85" w:rsidP="00C21274">
            <w:pPr>
              <w:pStyle w:val="a4"/>
              <w:numPr>
                <w:ilvl w:val="0"/>
                <w:numId w:val="64"/>
              </w:numPr>
            </w:pPr>
            <w:r w:rsidRPr="0024673A">
              <w:rPr>
                <w:lang w:eastAsia="ru-RU"/>
              </w:rPr>
              <w:t xml:space="preserve">контролировать соблюдение пациентом (реципиентом) постельного режима в течение 2 часов после трансфузии </w:t>
            </w:r>
          </w:p>
          <w:p w:rsidR="00D44B85" w:rsidRPr="00F1109B" w:rsidRDefault="00D44B85" w:rsidP="00C21274">
            <w:pPr>
              <w:pStyle w:val="a4"/>
              <w:numPr>
                <w:ilvl w:val="0"/>
                <w:numId w:val="64"/>
              </w:numPr>
            </w:pPr>
            <w:r w:rsidRPr="0024673A">
              <w:rPr>
                <w:rFonts w:eastAsia="Times New Roman"/>
                <w:spacing w:val="3"/>
                <w:lang w:eastAsia="ru-RU"/>
              </w:rPr>
              <w:t>х</w:t>
            </w:r>
            <w:r w:rsidRPr="0024673A">
              <w:t>ранить образцы крови реципиента, использованные для проведения проб на индивидуальную совместимость</w:t>
            </w:r>
          </w:p>
          <w:p w:rsidR="00D44B85" w:rsidRPr="00F1109B" w:rsidRDefault="00D44B85" w:rsidP="00C21274">
            <w:pPr>
              <w:pStyle w:val="a4"/>
              <w:numPr>
                <w:ilvl w:val="0"/>
                <w:numId w:val="64"/>
              </w:numPr>
            </w:pPr>
            <w:r w:rsidRPr="0024673A">
              <w:t>хранить контейнеры донорской крови и (или) ее компонентов после трансфузии в установленном порядке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D252BD" w:rsidRDefault="00D44B85" w:rsidP="00801C4D">
            <w:pPr>
              <w:pStyle w:val="a4"/>
            </w:pPr>
            <w:r w:rsidRPr="0024673A">
              <w:rPr>
                <w:lang w:eastAsia="ru-RU"/>
              </w:rPr>
              <w:t>Участвовать в проведении комплексной оценки клинического состояния пациента (реципиента) и данных лабораторного исследования после трансфузии (переливания) донорской крови и (или) ее компонентов во взаимодействии с врачом, проводящим трансфузию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  <w:r w:rsidRPr="00130016" w:rsidDel="002A1D54">
              <w:t>Необходимые</w:t>
            </w:r>
          </w:p>
          <w:p w:rsidR="00D44B85" w:rsidRPr="00130016" w:rsidRDefault="00D44B85" w:rsidP="00801C4D">
            <w:pPr>
              <w:pStyle w:val="a4"/>
            </w:pPr>
            <w:r w:rsidRPr="00130016" w:rsidDel="002A1D54">
              <w:t xml:space="preserve"> знания</w:t>
            </w: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t>Порядок оказания помощи по профилю «Трансфузиология»</w:t>
            </w:r>
            <w:r>
              <w:rPr>
                <w:rStyle w:val="af9"/>
              </w:rPr>
              <w:endnoteReference w:id="73"/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17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t xml:space="preserve">Правила проведения переливаний донорской крови и её компонентов, задачи медицинской сестры-анестезиста, медицинской сестры отделений реанимации и интенсивной терапии  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t xml:space="preserve">Регламентированные условия хранения и транспортировки донорской крови и (или) ее компонентов в соответствии с нормативными документами 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t>Правила  визуального контроля и макроскопической оценки донорской крови и (или) ее компонентов, требования к информации на этикетке контейнера с компонентом крови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t xml:space="preserve">Правила </w:t>
            </w:r>
            <w:r w:rsidRPr="0024673A">
              <w:rPr>
                <w:lang w:eastAsia="ru-RU"/>
              </w:rPr>
              <w:t>предтрнсфузионной подготовки</w:t>
            </w:r>
            <w:r w:rsidRPr="0024673A">
              <w:t xml:space="preserve"> пациента (реципиента) при   </w:t>
            </w:r>
            <w:r w:rsidRPr="0024673A">
              <w:rPr>
                <w:bCs/>
                <w:lang w:eastAsia="ru-RU"/>
              </w:rPr>
              <w:lastRenderedPageBreak/>
              <w:t>трансфузии (переливании) донорской крови и (или) ее компонентов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  <w:rPr>
                <w:rFonts w:eastAsia="Times New Roman"/>
              </w:rPr>
            </w:pPr>
            <w:r w:rsidRPr="0024673A">
              <w:t>Правила проведения предтрансфузионной подготовки донорской крови и (или) ее компонента в отделении (подразделении) медицинской организации (размораживание, согревание, прикроватная лейкофильтрация) в соответствии с нормативными требованиями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t xml:space="preserve">Требования к оборудованию, оснащению рабочего места, температурному режиму при проведении иммуногематологических исследований при </w:t>
            </w:r>
            <w:r w:rsidRPr="0024673A">
              <w:rPr>
                <w:rFonts w:eastAsia="Times New Roman"/>
                <w:bCs/>
                <w:spacing w:val="3"/>
                <w:lang w:eastAsia="ru-RU"/>
              </w:rPr>
              <w:t>трансфузии (переливания) донорской крови и (или) ее компонентов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t>Основы иммуногематологии, понятие о системах групп крови, резус-принадлежности человека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t>Методы определения групповой и резус-принадлежности крови человека, правила  предтрансфузионного определения индивидуальной совместимости образцов эритроцитсодержащего компонента крови донора  и образца кр</w:t>
            </w:r>
            <w:r>
              <w:t>о</w:t>
            </w:r>
            <w:r w:rsidRPr="0024673A">
              <w:t xml:space="preserve">ви пациента (реципиента) 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t>Критерии безопасности донорской крови и (или) ее компонентов,  Правила проведения осмотра контейнера с кровью донора  и оценки её безопасности  перед началом трансфузии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t>Технологии переливания крови и (или) ее компонентов, задачи медицинской сестры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t xml:space="preserve">Правила проведения биологической пробы и </w:t>
            </w:r>
            <w:r w:rsidRPr="0024673A">
              <w:rPr>
                <w:rFonts w:eastAsia="Times New Roman"/>
                <w:spacing w:val="3"/>
                <w:lang w:eastAsia="ru-RU"/>
              </w:rPr>
              <w:t>наблюдения за состоянием реципиента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  <w:rPr>
                <w:rFonts w:eastAsia="Times New Roman"/>
                <w:spacing w:val="3"/>
                <w:lang w:eastAsia="ru-RU"/>
              </w:rPr>
            </w:pPr>
            <w:r w:rsidRPr="0024673A">
              <w:t>Процедуры сестринского ухода и наблюдения за пациентом до, во время и после гемотрансфузии</w:t>
            </w:r>
            <w:r w:rsidRPr="0024673A">
              <w:rPr>
                <w:rFonts w:eastAsia="Times New Roman"/>
                <w:spacing w:val="3"/>
                <w:lang w:eastAsia="ru-RU"/>
              </w:rPr>
              <w:t>, посттрансфузионные реакции и осложнения, меры профилактики и неотложной помощи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24673A" w:rsidRDefault="00D44B85" w:rsidP="00801C4D">
            <w:pPr>
              <w:pStyle w:val="a4"/>
            </w:pPr>
            <w:r w:rsidRPr="0024673A">
              <w:rPr>
                <w:lang w:eastAsia="ru-RU"/>
              </w:rPr>
              <w:t>Критерии оценки трансфузии (переливания) донорской крови и (или) её компонентов у взрослых  и детей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  <w:r w:rsidRPr="00130016" w:rsidDel="002A1D54">
              <w:t xml:space="preserve">Другие </w:t>
            </w:r>
          </w:p>
          <w:p w:rsidR="00D44B85" w:rsidRPr="00130016" w:rsidRDefault="00D44B85" w:rsidP="00801C4D">
            <w:pPr>
              <w:pStyle w:val="a4"/>
            </w:pPr>
            <w:r w:rsidRPr="00130016" w:rsidDel="002A1D54">
              <w:t>характеристики</w:t>
            </w:r>
          </w:p>
        </w:tc>
        <w:tc>
          <w:tcPr>
            <w:tcW w:w="3861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B85" w:rsidRPr="00D44B85" w:rsidRDefault="00D44B85" w:rsidP="00801C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44B85" w:rsidRPr="00130016" w:rsidTr="00CA6B1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" w:type="pct"/>
          <w:wAfter w:w="5" w:type="pct"/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Del="002A1D54" w:rsidRDefault="00D44B85" w:rsidP="00801C4D">
            <w:pPr>
              <w:pStyle w:val="a4"/>
            </w:pPr>
          </w:p>
        </w:tc>
        <w:tc>
          <w:tcPr>
            <w:tcW w:w="3861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5" w:rsidRPr="00130016" w:rsidRDefault="00D44B85" w:rsidP="00801C4D">
            <w:pPr>
              <w:pStyle w:val="a4"/>
            </w:pPr>
          </w:p>
        </w:tc>
      </w:tr>
      <w:tr w:rsidR="00D44B85" w:rsidRPr="00130016" w:rsidTr="00CA6B17">
        <w:trPr>
          <w:gridBefore w:val="1"/>
          <w:gridAfter w:val="1"/>
          <w:wBefore w:w="5" w:type="pct"/>
          <w:wAfter w:w="5" w:type="pct"/>
          <w:trHeight w:val="424"/>
        </w:trPr>
        <w:tc>
          <w:tcPr>
            <w:tcW w:w="4989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4B85" w:rsidRDefault="00D44B85" w:rsidP="00801C4D">
            <w:pPr>
              <w:pStyle w:val="a4"/>
              <w:rPr>
                <w:lang w:val="en-US"/>
              </w:rPr>
            </w:pPr>
          </w:p>
          <w:p w:rsidR="00D6676A" w:rsidRDefault="00D6676A" w:rsidP="00801C4D">
            <w:pPr>
              <w:pStyle w:val="a4"/>
              <w:rPr>
                <w:lang w:val="en-US"/>
              </w:rPr>
            </w:pPr>
          </w:p>
          <w:tbl>
            <w:tblPr>
              <w:tblW w:w="4955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1"/>
              <w:gridCol w:w="450"/>
              <w:gridCol w:w="1172"/>
              <w:gridCol w:w="397"/>
              <w:gridCol w:w="1530"/>
              <w:gridCol w:w="898"/>
              <w:gridCol w:w="977"/>
              <w:gridCol w:w="1525"/>
              <w:gridCol w:w="654"/>
            </w:tblGrid>
            <w:tr w:rsidR="00D6676A" w:rsidRPr="00130016" w:rsidTr="00A22EC8">
              <w:trPr>
                <w:trHeight w:val="424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676A" w:rsidRPr="001D7834" w:rsidRDefault="00D6676A" w:rsidP="001E3BAE">
                  <w:pPr>
                    <w:pStyle w:val="3"/>
                  </w:pPr>
                  <w:bookmarkStart w:id="283" w:name="_Toc105431405"/>
                  <w:bookmarkStart w:id="284" w:name="_Toc105431782"/>
                  <w:bookmarkStart w:id="285" w:name="_Toc110327631"/>
                  <w:r w:rsidRPr="001D7834">
                    <w:t>3.</w:t>
                  </w:r>
                  <w:r w:rsidR="00553FC1" w:rsidRPr="001D7834">
                    <w:t>9</w:t>
                  </w:r>
                  <w:r w:rsidRPr="001D7834">
                    <w:t>.</w:t>
                  </w:r>
                  <w:r w:rsidR="00553FC1" w:rsidRPr="001D7834">
                    <w:t>4</w:t>
                  </w:r>
                  <w:r w:rsidRPr="001D7834">
                    <w:t>. Трудовая функция</w:t>
                  </w:r>
                  <w:bookmarkEnd w:id="283"/>
                  <w:bookmarkEnd w:id="284"/>
                  <w:bookmarkEnd w:id="285"/>
                </w:p>
                <w:p w:rsidR="00D6676A" w:rsidRPr="00D144DA" w:rsidRDefault="00D6676A" w:rsidP="00801C4D">
                  <w:pPr>
                    <w:pStyle w:val="a4"/>
                  </w:pPr>
                </w:p>
              </w:tc>
            </w:tr>
            <w:tr w:rsidR="00D6676A" w:rsidRPr="00130016" w:rsidTr="00B442D7">
              <w:tblPrEx>
                <w:tblLook w:val="01E0" w:firstRow="1" w:lastRow="1" w:firstColumn="1" w:lastColumn="1" w:noHBand="0" w:noVBand="0"/>
              </w:tblPrEx>
              <w:trPr>
                <w:trHeight w:val="278"/>
              </w:trPr>
              <w:tc>
                <w:tcPr>
                  <w:tcW w:w="861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D6676A" w:rsidRPr="001D7834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3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Ведение медицинской документации, организация деятельности находящегося в распоряжении медицинского персонала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6676A" w:rsidRPr="001D7834" w:rsidRDefault="00D6676A" w:rsidP="00801C4D">
                  <w:pPr>
                    <w:pStyle w:val="a4"/>
                    <w:rPr>
                      <w:sz w:val="20"/>
                      <w:szCs w:val="20"/>
                      <w:vertAlign w:val="superscript"/>
                    </w:rPr>
                  </w:pPr>
                  <w:r w:rsidRPr="001D7834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6676A" w:rsidRPr="005637BD" w:rsidRDefault="00553FC1" w:rsidP="00801C4D">
                  <w:pPr>
                    <w:pStyle w:val="a4"/>
                    <w:rPr>
                      <w:sz w:val="18"/>
                      <w:szCs w:val="16"/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  <w:r w:rsidR="00D6676A" w:rsidRPr="00130016">
                    <w:t>/0</w:t>
                  </w:r>
                  <w:r>
                    <w:rPr>
                      <w:lang w:val="en-US"/>
                    </w:rPr>
                    <w:t>4</w:t>
                  </w:r>
                  <w:r w:rsidR="00D6676A" w:rsidRPr="00130016">
                    <w:t>.</w:t>
                  </w:r>
                  <w:r w:rsidR="00A72A5D">
                    <w:t>5</w:t>
                  </w:r>
                </w:p>
              </w:tc>
              <w:tc>
                <w:tcPr>
                  <w:tcW w:w="83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6676A" w:rsidRPr="001D7834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Уровень</w:t>
                  </w:r>
                </w:p>
                <w:p w:rsidR="00D6676A" w:rsidRPr="001D7834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(подуровень)</w:t>
                  </w:r>
                </w:p>
                <w:p w:rsidR="00D6676A" w:rsidRPr="00130016" w:rsidRDefault="00D6676A" w:rsidP="00801C4D">
                  <w:pPr>
                    <w:pStyle w:val="a4"/>
                    <w:rPr>
                      <w:vertAlign w:val="superscript"/>
                    </w:rPr>
                  </w:pPr>
                  <w:r w:rsidRPr="001D7834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3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D6676A" w:rsidRPr="00A72A5D" w:rsidRDefault="00A72A5D" w:rsidP="00B442D7">
                  <w:pPr>
                    <w:pStyle w:val="a4"/>
                    <w:jc w:val="center"/>
                  </w:pPr>
                  <w:r>
                    <w:t>5</w:t>
                  </w:r>
                </w:p>
              </w:tc>
            </w:tr>
            <w:tr w:rsidR="00D6676A" w:rsidRPr="00130016" w:rsidTr="00B442D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 w:firstRow="1" w:lastRow="1" w:firstColumn="1" w:lastColumn="1" w:noHBand="0" w:noVBand="0"/>
              </w:tblPrEx>
              <w:trPr>
                <w:trHeight w:val="488"/>
              </w:trPr>
              <w:tc>
                <w:tcPr>
                  <w:tcW w:w="1106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216" w:type="pct"/>
                  <w:tcBorders>
                    <w:top w:val="single" w:sz="4" w:space="0" w:color="auto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1021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1186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</w:tr>
            <w:tr w:rsidR="00D6676A" w:rsidRPr="00130016" w:rsidTr="00B442D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 w:firstRow="1" w:lastRow="1" w:firstColumn="1" w:lastColumn="1" w:noHBand="0" w:noVBand="0"/>
              </w:tblPrEx>
              <w:trPr>
                <w:trHeight w:val="488"/>
              </w:trPr>
              <w:tc>
                <w:tcPr>
                  <w:tcW w:w="110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D6676A" w:rsidRPr="001D7834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D6676A" w:rsidRPr="001D7834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трудовой функции</w:t>
                  </w:r>
                </w:p>
              </w:tc>
              <w:tc>
                <w:tcPr>
                  <w:tcW w:w="63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1D7834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16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1D7834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3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1D7834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 xml:space="preserve">Заимствовано </w:t>
                  </w:r>
                </w:p>
                <w:p w:rsidR="00D6676A" w:rsidRPr="001D7834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из оригинала</w:t>
                  </w:r>
                </w:p>
              </w:tc>
              <w:tc>
                <w:tcPr>
                  <w:tcW w:w="102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1D7834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1D7834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</w:tr>
            <w:tr w:rsidR="00D6676A" w:rsidRPr="00130016" w:rsidTr="00B442D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 w:firstRow="1" w:lastRow="1" w:firstColumn="1" w:lastColumn="1" w:noHBand="0" w:noVBand="0"/>
              </w:tblPrEx>
              <w:trPr>
                <w:trHeight w:val="479"/>
              </w:trPr>
              <w:tc>
                <w:tcPr>
                  <w:tcW w:w="110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6676A" w:rsidRPr="001D7834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7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D6676A" w:rsidRPr="001D7834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D6676A" w:rsidRPr="001D7834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Код</w:t>
                  </w:r>
                </w:p>
                <w:p w:rsidR="00D6676A" w:rsidRPr="001D7834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118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D6676A" w:rsidRPr="001D7834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D6676A" w:rsidRPr="001D7834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1D7834">
                    <w:rPr>
                      <w:sz w:val="20"/>
                      <w:szCs w:val="20"/>
                    </w:rPr>
                    <w:t>номер профессионального стандарта</w:t>
                  </w:r>
                </w:p>
              </w:tc>
            </w:tr>
            <w:tr w:rsidR="00D6676A" w:rsidRPr="00130016" w:rsidTr="00A22EC8">
              <w:tblPrEx>
                <w:tblLook w:val="01E0" w:firstRow="1" w:lastRow="1" w:firstColumn="1" w:lastColumn="1" w:noHBand="0" w:noVBand="0"/>
              </w:tblPrEx>
              <w:trPr>
                <w:trHeight w:val="495"/>
              </w:trPr>
              <w:tc>
                <w:tcPr>
                  <w:tcW w:w="110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130016" w:rsidRDefault="00D6676A" w:rsidP="00801C4D">
                  <w:pPr>
                    <w:pStyle w:val="a4"/>
                  </w:pPr>
                  <w:r w:rsidRPr="00130016">
                    <w:t xml:space="preserve">Трудовые </w:t>
                  </w:r>
                </w:p>
                <w:p w:rsidR="00D6676A" w:rsidRPr="00130016" w:rsidRDefault="00D6676A" w:rsidP="00801C4D">
                  <w:pPr>
                    <w:pStyle w:val="a4"/>
                  </w:pPr>
                  <w:r w:rsidRPr="00130016">
                    <w:t>действия</w:t>
                  </w:r>
                </w:p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3894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Ведение медицинской документации, в том числе в форме электронного документа</w:t>
                  </w:r>
                </w:p>
              </w:tc>
            </w:tr>
            <w:tr w:rsidR="00D6676A" w:rsidRPr="00130016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0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389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>
                    <w:t>К</w:t>
                  </w:r>
                  <w:r w:rsidRPr="000950DB">
                    <w:t>онтрол</w:t>
                  </w:r>
                  <w:r>
                    <w:t>ь</w:t>
                  </w:r>
                  <w:r w:rsidRPr="000950DB">
                    <w:t xml:space="preserve"> выполнения должностных обязанностей находящегося в распоряжении медицинского персонала</w:t>
                  </w:r>
                </w:p>
              </w:tc>
            </w:tr>
            <w:tr w:rsidR="00D6676A" w:rsidRPr="00130016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0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389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 xml:space="preserve">Участие в обеспечении внутреннего контроля качества и </w:t>
                  </w:r>
                  <w:r w:rsidRPr="000950DB">
                    <w:lastRenderedPageBreak/>
                    <w:t>безопасности медицинской деятельности</w:t>
                  </w:r>
                </w:p>
              </w:tc>
            </w:tr>
            <w:tr w:rsidR="00D6676A" w:rsidRPr="00130016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0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389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Использование медицинских информационных систем и информационно-телекоммуникационной сети «Интернет»</w:t>
                  </w:r>
                </w:p>
              </w:tc>
            </w:tr>
            <w:tr w:rsidR="00D6676A" w:rsidRPr="00130016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0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389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Обеспечение защиты персональных данных пациентов и сведений, составляющих врачебную тайну</w:t>
                  </w:r>
                </w:p>
              </w:tc>
            </w:tr>
            <w:tr w:rsidR="00D6676A" w:rsidRPr="00130016" w:rsidTr="00A22EC8">
              <w:tblPrEx>
                <w:tblLook w:val="01E0" w:firstRow="1" w:lastRow="1" w:firstColumn="1" w:lastColumn="1" w:noHBand="0" w:noVBand="0"/>
              </w:tblPrEx>
              <w:trPr>
                <w:trHeight w:val="614"/>
              </w:trPr>
              <w:tc>
                <w:tcPr>
                  <w:tcW w:w="110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130016" w:rsidRDefault="00D6676A" w:rsidP="00801C4D">
                  <w:pPr>
                    <w:pStyle w:val="a4"/>
                  </w:pPr>
                  <w:r w:rsidRPr="00130016" w:rsidDel="002A1D54">
                    <w:t xml:space="preserve">Необходимые </w:t>
                  </w:r>
                </w:p>
                <w:p w:rsidR="00D6676A" w:rsidRPr="00130016" w:rsidRDefault="00D6676A" w:rsidP="00801C4D">
                  <w:pPr>
                    <w:pStyle w:val="a4"/>
                  </w:pPr>
                  <w:r w:rsidRPr="00130016" w:rsidDel="002A1D54">
                    <w:t xml:space="preserve">умения </w:t>
                  </w:r>
                </w:p>
              </w:tc>
              <w:tc>
                <w:tcPr>
                  <w:tcW w:w="3894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Заполнять медицинскую документацию, в том числе в форме электронного документа</w:t>
                  </w:r>
                </w:p>
              </w:tc>
            </w:tr>
            <w:tr w:rsidR="00D6676A" w:rsidRPr="00130016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0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389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Использовать в работе медицинские информационные системы и информационно-телекоммуникационную сеть «Интернет»</w:t>
                  </w:r>
                </w:p>
              </w:tc>
            </w:tr>
            <w:tr w:rsidR="00D6676A" w:rsidRPr="00130016" w:rsidTr="00A22EC8">
              <w:tblPrEx>
                <w:tblLook w:val="01E0" w:firstRow="1" w:lastRow="1" w:firstColumn="1" w:lastColumn="1" w:noHBand="0" w:noVBand="0"/>
              </w:tblPrEx>
              <w:trPr>
                <w:trHeight w:val="359"/>
              </w:trPr>
              <w:tc>
                <w:tcPr>
                  <w:tcW w:w="110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3894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Работать с персональными данными пациентов и сведениями, составляющими врачебную тайну в установленном законодательством порядке</w:t>
                  </w:r>
                </w:p>
              </w:tc>
            </w:tr>
            <w:tr w:rsidR="00D6676A" w:rsidRPr="00130016" w:rsidTr="00A22EC8">
              <w:tblPrEx>
                <w:tblLook w:val="01E0" w:firstRow="1" w:lastRow="1" w:firstColumn="1" w:lastColumn="1" w:noHBand="0" w:noVBand="0"/>
              </w:tblPrEx>
              <w:trPr>
                <w:trHeight w:val="359"/>
              </w:trPr>
              <w:tc>
                <w:tcPr>
                  <w:tcW w:w="110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3894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Координировать и контролировать работу, находящегося в распоряжении медицинского персонала</w:t>
                  </w:r>
                </w:p>
              </w:tc>
            </w:tr>
            <w:tr w:rsidR="00D6676A" w:rsidRPr="00130016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0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389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Обеспеч</w:t>
                  </w:r>
                  <w:r>
                    <w:t>ивать</w:t>
                  </w:r>
                  <w:r w:rsidRPr="000950DB">
                    <w:t xml:space="preserve"> защит</w:t>
                  </w:r>
                  <w:r>
                    <w:t>у</w:t>
                  </w:r>
                  <w:r w:rsidRPr="000950DB">
                    <w:t xml:space="preserve"> персональных данных пациентов и сведений, составляющих врачебную тайну</w:t>
                  </w:r>
                </w:p>
              </w:tc>
            </w:tr>
            <w:tr w:rsidR="00D6676A" w:rsidRPr="00130016" w:rsidTr="00A22EC8">
              <w:tblPrEx>
                <w:tblLook w:val="01E0" w:firstRow="1" w:lastRow="1" w:firstColumn="1" w:lastColumn="1" w:noHBand="0" w:noVBand="0"/>
              </w:tblPrEx>
              <w:trPr>
                <w:trHeight w:val="346"/>
              </w:trPr>
              <w:tc>
                <w:tcPr>
                  <w:tcW w:w="110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130016" w:rsidRDefault="00D6676A" w:rsidP="00801C4D">
                  <w:pPr>
                    <w:pStyle w:val="a4"/>
                  </w:pPr>
                  <w:r w:rsidRPr="00130016" w:rsidDel="002A1D54">
                    <w:t>Необходимые</w:t>
                  </w:r>
                </w:p>
                <w:p w:rsidR="00D6676A" w:rsidRPr="00130016" w:rsidRDefault="00D6676A" w:rsidP="00801C4D">
                  <w:pPr>
                    <w:pStyle w:val="a4"/>
                  </w:pPr>
                  <w:r w:rsidRPr="00130016" w:rsidDel="002A1D54">
                    <w:t xml:space="preserve"> знания</w:t>
                  </w:r>
                </w:p>
              </w:tc>
              <w:tc>
                <w:tcPr>
                  <w:tcW w:w="3894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676A" w:rsidRPr="00130016" w:rsidRDefault="00D6676A" w:rsidP="00801C4D">
                  <w:pPr>
                    <w:pStyle w:val="a4"/>
                  </w:pPr>
                  <w:r w:rsidRPr="00130016">
                    <w:t>Правила и порядок оформления медицинской документации в медицинских организациях, в том числе в форме электронного документа</w:t>
                  </w:r>
                </w:p>
              </w:tc>
            </w:tr>
            <w:tr w:rsidR="00D6676A" w:rsidRPr="00130016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0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130016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89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130016" w:rsidRDefault="00D6676A" w:rsidP="00801C4D">
                  <w:pPr>
                    <w:pStyle w:val="a4"/>
                  </w:pPr>
                  <w:r w:rsidRPr="00130016">
                    <w:t>Порядок работы в медицинских информационных системах и информационно-телекоммуникационной сети «Интернет»</w:t>
                  </w:r>
                </w:p>
              </w:tc>
            </w:tr>
            <w:tr w:rsidR="00D6676A" w:rsidRPr="00130016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0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130016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89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 xml:space="preserve">Основы законодательства </w:t>
                  </w:r>
                  <w:r>
                    <w:t xml:space="preserve">Российской Федерации </w:t>
                  </w:r>
                  <w:r w:rsidRPr="000950DB">
                    <w:t>о защите персональных данных пациентов и сведений, составляющих врачебную тайну</w:t>
                  </w:r>
                </w:p>
              </w:tc>
            </w:tr>
            <w:tr w:rsidR="00D6676A" w:rsidRPr="00130016" w:rsidTr="00A22EC8">
              <w:tblPrEx>
                <w:tblLook w:val="01E0" w:firstRow="1" w:lastRow="1" w:firstColumn="1" w:lastColumn="1" w:noHBand="0" w:noVBand="0"/>
              </w:tblPrEx>
              <w:trPr>
                <w:trHeight w:val="272"/>
              </w:trPr>
              <w:tc>
                <w:tcPr>
                  <w:tcW w:w="110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3894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Требования к обеспечению внутреннего контроля качества и безопасности медицинской деятельности</w:t>
                  </w:r>
                </w:p>
              </w:tc>
            </w:tr>
            <w:tr w:rsidR="00D6676A" w:rsidRPr="00130016" w:rsidTr="00A22EC8">
              <w:tblPrEx>
                <w:tblLook w:val="01E0" w:firstRow="1" w:lastRow="1" w:firstColumn="1" w:lastColumn="1" w:noHBand="0" w:noVBand="0"/>
              </w:tblPrEx>
              <w:trPr>
                <w:trHeight w:val="272"/>
              </w:trPr>
              <w:tc>
                <w:tcPr>
                  <w:tcW w:w="110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3894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Должностные обязанности находящегося в распоряжении медицинского персонала</w:t>
                  </w:r>
                </w:p>
              </w:tc>
            </w:tr>
            <w:tr w:rsidR="00D6676A" w:rsidRPr="00130016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06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676A" w:rsidRPr="00130016" w:rsidRDefault="00D6676A" w:rsidP="00801C4D">
                  <w:pPr>
                    <w:pStyle w:val="a4"/>
                  </w:pPr>
                  <w:r w:rsidRPr="00130016" w:rsidDel="002A1D54">
                    <w:t xml:space="preserve">Другие </w:t>
                  </w:r>
                </w:p>
                <w:p w:rsidR="00D6676A" w:rsidRPr="00130016" w:rsidRDefault="00D6676A" w:rsidP="00801C4D">
                  <w:pPr>
                    <w:pStyle w:val="a4"/>
                  </w:pPr>
                  <w:r w:rsidRPr="00130016" w:rsidDel="002A1D54">
                    <w:t>характеристики</w:t>
                  </w:r>
                </w:p>
              </w:tc>
              <w:tc>
                <w:tcPr>
                  <w:tcW w:w="389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130016" w:rsidRDefault="00D6676A" w:rsidP="00801C4D">
                  <w:pPr>
                    <w:pStyle w:val="a4"/>
                  </w:pPr>
                  <w:r w:rsidRPr="00130016">
                    <w:t>-</w:t>
                  </w:r>
                </w:p>
              </w:tc>
            </w:tr>
          </w:tbl>
          <w:p w:rsidR="00D6676A" w:rsidRDefault="00D6676A" w:rsidP="00801C4D">
            <w:pPr>
              <w:pStyle w:val="a4"/>
            </w:pPr>
          </w:p>
          <w:p w:rsidR="000439A1" w:rsidRPr="000D012F" w:rsidRDefault="000439A1" w:rsidP="00801C4D">
            <w:pPr>
              <w:pStyle w:val="a4"/>
              <w:rPr>
                <w:b/>
              </w:rPr>
            </w:pPr>
          </w:p>
          <w:tbl>
            <w:tblPr>
              <w:tblW w:w="4965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6"/>
              <w:gridCol w:w="208"/>
              <w:gridCol w:w="107"/>
              <w:gridCol w:w="1899"/>
              <w:gridCol w:w="372"/>
              <w:gridCol w:w="1498"/>
              <w:gridCol w:w="567"/>
              <w:gridCol w:w="885"/>
              <w:gridCol w:w="1511"/>
              <w:gridCol w:w="399"/>
            </w:tblGrid>
            <w:tr w:rsidR="00D6676A" w:rsidRPr="000D012F" w:rsidTr="00A22EC8">
              <w:trPr>
                <w:trHeight w:val="424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676A" w:rsidRPr="000D012F" w:rsidRDefault="00D6676A" w:rsidP="001E3BAE">
                  <w:pPr>
                    <w:pStyle w:val="3"/>
                  </w:pPr>
                  <w:bookmarkStart w:id="286" w:name="_Toc105431406"/>
                  <w:bookmarkStart w:id="287" w:name="_Toc105431783"/>
                  <w:bookmarkStart w:id="288" w:name="_Toc110327632"/>
                  <w:r w:rsidRPr="000D012F">
                    <w:t>3.</w:t>
                  </w:r>
                  <w:r w:rsidR="00553FC1" w:rsidRPr="000D012F">
                    <w:rPr>
                      <w:lang w:val="en-US"/>
                    </w:rPr>
                    <w:t>9</w:t>
                  </w:r>
                  <w:r w:rsidR="00553FC1" w:rsidRPr="000D012F">
                    <w:t>.</w:t>
                  </w:r>
                  <w:r w:rsidR="00553FC1" w:rsidRPr="000D012F">
                    <w:rPr>
                      <w:lang w:val="en-US"/>
                    </w:rPr>
                    <w:t>5</w:t>
                  </w:r>
                  <w:r w:rsidRPr="000D012F">
                    <w:t>. Трудовая функция</w:t>
                  </w:r>
                  <w:bookmarkEnd w:id="286"/>
                  <w:bookmarkEnd w:id="287"/>
                  <w:bookmarkEnd w:id="288"/>
                </w:p>
                <w:p w:rsidR="00D6676A" w:rsidRPr="000D012F" w:rsidRDefault="00D6676A" w:rsidP="00801C4D">
                  <w:pPr>
                    <w:pStyle w:val="a4"/>
                    <w:rPr>
                      <w:b/>
                    </w:rPr>
                  </w:pPr>
                </w:p>
              </w:tc>
            </w:tr>
            <w:tr w:rsidR="00553FC1" w:rsidRPr="00130016" w:rsidTr="003F7D95">
              <w:tblPrEx>
                <w:tblLook w:val="01E0" w:firstRow="1" w:lastRow="1" w:firstColumn="1" w:lastColumn="1" w:noHBand="0" w:noVBand="0"/>
              </w:tblPrEx>
              <w:trPr>
                <w:trHeight w:val="278"/>
              </w:trPr>
              <w:tc>
                <w:tcPr>
                  <w:tcW w:w="954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219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Оказание</w:t>
                  </w:r>
                  <w:r>
                    <w:t xml:space="preserve"> медицинской помощи в экстренной форме</w:t>
                  </w:r>
                  <w:r w:rsidRPr="000950DB">
                    <w:t xml:space="preserve"> 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  <w:vertAlign w:val="superscript"/>
                    </w:rPr>
                  </w:pPr>
                  <w:r w:rsidRPr="000D012F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6676A" w:rsidRPr="005637BD" w:rsidRDefault="00553FC1" w:rsidP="00801C4D">
                  <w:pPr>
                    <w:pStyle w:val="a4"/>
                    <w:rPr>
                      <w:sz w:val="18"/>
                      <w:szCs w:val="16"/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  <w:r w:rsidR="00D6676A" w:rsidRPr="00130016">
                    <w:t>/0</w:t>
                  </w:r>
                  <w:r w:rsidR="005637BD">
                    <w:rPr>
                      <w:lang w:val="en-US"/>
                    </w:rPr>
                    <w:t>5</w:t>
                  </w:r>
                  <w:r w:rsidR="00D6676A" w:rsidRPr="00130016">
                    <w:t>.</w:t>
                  </w:r>
                  <w:r w:rsidR="00A72A5D">
                    <w:t>5</w:t>
                  </w:r>
                </w:p>
              </w:tc>
              <w:tc>
                <w:tcPr>
                  <w:tcW w:w="82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Уровень</w:t>
                  </w:r>
                </w:p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(подуровень)</w:t>
                  </w:r>
                </w:p>
                <w:p w:rsidR="00D6676A" w:rsidRPr="00130016" w:rsidRDefault="00D6676A" w:rsidP="00801C4D">
                  <w:pPr>
                    <w:pStyle w:val="a4"/>
                    <w:rPr>
                      <w:vertAlign w:val="superscript"/>
                    </w:rPr>
                  </w:pPr>
                  <w:r w:rsidRPr="000D012F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217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6676A" w:rsidRPr="00A72A5D" w:rsidRDefault="00A72A5D" w:rsidP="00801C4D">
                  <w:pPr>
                    <w:pStyle w:val="a4"/>
                  </w:pPr>
                  <w:r>
                    <w:t>5</w:t>
                  </w:r>
                </w:p>
              </w:tc>
            </w:tr>
            <w:tr w:rsidR="00553FC1" w:rsidRPr="00130016" w:rsidTr="003F7D9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 w:firstRow="1" w:lastRow="1" w:firstColumn="1" w:lastColumn="1" w:noHBand="0" w:noVBand="0"/>
              </w:tblPrEx>
              <w:trPr>
                <w:trHeight w:val="488"/>
              </w:trPr>
              <w:tc>
                <w:tcPr>
                  <w:tcW w:w="106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1090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81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789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  <w:tc>
                <w:tcPr>
                  <w:tcW w:w="1038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130016" w:rsidRDefault="00D6676A" w:rsidP="00801C4D">
                  <w:pPr>
                    <w:pStyle w:val="a4"/>
                  </w:pPr>
                </w:p>
              </w:tc>
            </w:tr>
            <w:tr w:rsidR="00553FC1" w:rsidRPr="00130016" w:rsidTr="003F7D9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 w:firstRow="1" w:lastRow="1" w:firstColumn="1" w:lastColumn="1" w:noHBand="0" w:noVBand="0"/>
              </w:tblPrEx>
              <w:trPr>
                <w:trHeight w:val="488"/>
              </w:trPr>
              <w:tc>
                <w:tcPr>
                  <w:tcW w:w="106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трудовой функции</w:t>
                  </w:r>
                </w:p>
              </w:tc>
              <w:tc>
                <w:tcPr>
                  <w:tcW w:w="109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02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1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 xml:space="preserve">Заимствовано </w:t>
                  </w:r>
                </w:p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из оригинала</w:t>
                  </w:r>
                </w:p>
              </w:tc>
              <w:tc>
                <w:tcPr>
                  <w:tcW w:w="78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</w:tr>
            <w:tr w:rsidR="00553FC1" w:rsidRPr="00130016" w:rsidTr="003F7D9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 w:firstRow="1" w:lastRow="1" w:firstColumn="1" w:lastColumn="1" w:noHBand="0" w:noVBand="0"/>
              </w:tblPrEx>
              <w:trPr>
                <w:trHeight w:val="479"/>
              </w:trPr>
              <w:tc>
                <w:tcPr>
                  <w:tcW w:w="106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6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Код</w:t>
                  </w:r>
                </w:p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103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D6676A" w:rsidRPr="000950DB" w:rsidTr="00A22EC8">
              <w:tblPrEx>
                <w:tblLook w:val="01E0" w:firstRow="1" w:lastRow="1" w:firstColumn="1" w:lastColumn="1" w:noHBand="0" w:noVBand="0"/>
              </w:tblPrEx>
              <w:trPr>
                <w:trHeight w:val="495"/>
              </w:trPr>
              <w:tc>
                <w:tcPr>
                  <w:tcW w:w="112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 xml:space="preserve">Трудовые </w:t>
                  </w:r>
                </w:p>
                <w:p w:rsidR="00D6676A" w:rsidRPr="000950DB" w:rsidRDefault="00D6676A" w:rsidP="00801C4D">
                  <w:pPr>
                    <w:pStyle w:val="a4"/>
                  </w:pPr>
                  <w:r w:rsidRPr="000950DB">
                    <w:t>действия</w:t>
                  </w:r>
                </w:p>
                <w:p w:rsidR="00D6676A" w:rsidRPr="000950DB" w:rsidRDefault="00D6676A" w:rsidP="00801C4D">
                  <w:pPr>
                    <w:pStyle w:val="a4"/>
                  </w:pPr>
                </w:p>
              </w:tc>
              <w:tc>
                <w:tcPr>
                  <w:tcW w:w="3875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Проведение первичного осмотра пациента, оценк</w:t>
                  </w:r>
                  <w:r>
                    <w:t>а</w:t>
                  </w:r>
                  <w:r w:rsidRPr="000950DB">
                    <w:t xml:space="preserve"> безопасности окружающей среды</w:t>
                  </w:r>
                </w:p>
              </w:tc>
            </w:tr>
            <w:tr w:rsidR="00D6676A" w:rsidRPr="000950DB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25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</w:p>
              </w:tc>
              <w:tc>
                <w:tcPr>
                  <w:tcW w:w="387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Оценка состояния</w:t>
                  </w:r>
                  <w:r>
                    <w:t xml:space="preserve"> пациента</w:t>
                  </w:r>
                  <w:r w:rsidRPr="000950DB">
                    <w:t>, требующего оказания медицинской помощи в экстренной форме</w:t>
                  </w:r>
                </w:p>
              </w:tc>
            </w:tr>
            <w:tr w:rsidR="00D6676A" w:rsidRPr="000950DB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25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</w:p>
              </w:tc>
              <w:tc>
                <w:tcPr>
                  <w:tcW w:w="387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Распознавание состояний, представляющих угрозу жизни, требующих оказания медицинской помощи в экстренной форме</w:t>
                  </w:r>
                  <w:r>
                    <w:t>,</w:t>
                  </w:r>
                  <w:r w:rsidRPr="000950DB">
                    <w:t xml:space="preserve"> включая состояние клинической смерти (остановка жизненно важных функций организма человека (кровообращения и (или) </w:t>
                  </w:r>
                  <w:r w:rsidRPr="000950DB">
                    <w:lastRenderedPageBreak/>
                    <w:t xml:space="preserve">дыхания), </w:t>
                  </w:r>
                </w:p>
              </w:tc>
            </w:tr>
            <w:tr w:rsidR="00D6676A" w:rsidRPr="000950DB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25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</w:p>
              </w:tc>
              <w:tc>
                <w:tcPr>
                  <w:tcW w:w="387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 xml:space="preserve">Проведение </w:t>
                  </w:r>
                  <w:r w:rsidRPr="00E36009">
                    <w:t>мероприяти</w:t>
                  </w:r>
                  <w:r>
                    <w:t>й</w:t>
                  </w:r>
                  <w:r w:rsidRPr="00E36009">
                    <w:t xml:space="preserve"> базовой </w:t>
                  </w:r>
                  <w:r w:rsidRPr="000950DB">
                    <w:t>сердечно-лёгочной реанимации</w:t>
                  </w:r>
                </w:p>
              </w:tc>
            </w:tr>
            <w:tr w:rsidR="00D6676A" w:rsidRPr="000950DB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25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</w:p>
              </w:tc>
              <w:tc>
                <w:tcPr>
                  <w:tcW w:w="387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Оказание медицинской помощи в экстренной форме при состояниях, представляющих угрозу жизни, в том числе</w:t>
                  </w:r>
                  <w:r>
                    <w:t>,</w:t>
                  </w:r>
                  <w:r w:rsidRPr="000950DB">
                    <w:t xml:space="preserve"> клинической смерти (остановка жизненно важных функций организма человека (кровообращения и (или) дыхания)</w:t>
                  </w:r>
                </w:p>
              </w:tc>
            </w:tr>
            <w:tr w:rsidR="00D6676A" w:rsidRPr="000950DB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25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</w:p>
              </w:tc>
              <w:tc>
                <w:tcPr>
                  <w:tcW w:w="387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Проведение мероприятий по поддержанию жизнедеятельности организма пациента (пострадавшего) до прибытия врача или бригады скорой помощи</w:t>
                  </w:r>
                </w:p>
              </w:tc>
            </w:tr>
            <w:tr w:rsidR="00D6676A" w:rsidRPr="000950DB" w:rsidTr="000D012F">
              <w:tblPrEx>
                <w:tblLook w:val="01E0" w:firstRow="1" w:lastRow="1" w:firstColumn="1" w:lastColumn="1" w:noHBand="0" w:noVBand="0"/>
              </w:tblPrEx>
              <w:trPr>
                <w:trHeight w:val="345"/>
              </w:trPr>
              <w:tc>
                <w:tcPr>
                  <w:tcW w:w="112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 w:rsidDel="002A1D54">
                    <w:t xml:space="preserve">Необходимые </w:t>
                  </w:r>
                </w:p>
                <w:p w:rsidR="00D6676A" w:rsidRPr="000950DB" w:rsidRDefault="00D6676A" w:rsidP="00801C4D">
                  <w:pPr>
                    <w:pStyle w:val="a4"/>
                  </w:pPr>
                  <w:r w:rsidRPr="000950DB" w:rsidDel="002A1D54">
                    <w:t xml:space="preserve">умения </w:t>
                  </w:r>
                </w:p>
              </w:tc>
              <w:tc>
                <w:tcPr>
                  <w:tcW w:w="3875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Проводить первичный осмотр пациента и оценку безопасности условий для оказания медицинской помощи, осуществлять вызов врача, скорой медицинской помощи, других специальных служб через других лиц</w:t>
                  </w:r>
                </w:p>
              </w:tc>
            </w:tr>
            <w:tr w:rsidR="00D6676A" w:rsidRPr="000950DB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25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</w:p>
              </w:tc>
              <w:tc>
                <w:tcPr>
                  <w:tcW w:w="387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Распознавать состояния, представляющие угрозу жизни, требующие оказания медицинской помощи в экстренной форме</w:t>
                  </w:r>
                  <w:r>
                    <w:t>,</w:t>
                  </w:r>
                  <w:r w:rsidRPr="000950DB">
                    <w:t xml:space="preserve"> включая состояние клинической смерти (остановка жизненно важных функций организма человека (кровообращения и (или) дыхания), </w:t>
                  </w:r>
                </w:p>
              </w:tc>
            </w:tr>
            <w:tr w:rsidR="00D6676A" w:rsidRPr="000950DB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25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</w:p>
              </w:tc>
              <w:tc>
                <w:tcPr>
                  <w:tcW w:w="387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Выполнять мероприятия базовой сердечно-легочной реанимации</w:t>
                  </w:r>
                </w:p>
              </w:tc>
            </w:tr>
            <w:tr w:rsidR="00D6676A" w:rsidRPr="000950DB" w:rsidTr="00A22EC8">
              <w:tblPrEx>
                <w:tblLook w:val="01E0" w:firstRow="1" w:lastRow="1" w:firstColumn="1" w:lastColumn="1" w:noHBand="0" w:noVBand="0"/>
              </w:tblPrEx>
              <w:trPr>
                <w:trHeight w:val="359"/>
              </w:trPr>
              <w:tc>
                <w:tcPr>
                  <w:tcW w:w="1125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</w:p>
              </w:tc>
              <w:tc>
                <w:tcPr>
                  <w:tcW w:w="3875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      </w:r>
                </w:p>
              </w:tc>
            </w:tr>
            <w:tr w:rsidR="00D6676A" w:rsidRPr="000950DB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25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</w:p>
              </w:tc>
              <w:tc>
                <w:tcPr>
                  <w:tcW w:w="387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      </w:r>
                </w:p>
              </w:tc>
            </w:tr>
            <w:tr w:rsidR="00D6676A" w:rsidRPr="000950DB" w:rsidTr="00A22EC8">
              <w:tblPrEx>
                <w:tblLook w:val="01E0" w:firstRow="1" w:lastRow="1" w:firstColumn="1" w:lastColumn="1" w:noHBand="0" w:noVBand="0"/>
              </w:tblPrEx>
              <w:trPr>
                <w:trHeight w:val="521"/>
              </w:trPr>
              <w:tc>
                <w:tcPr>
                  <w:tcW w:w="112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 w:rsidDel="002A1D54">
                    <w:t>Необходимые</w:t>
                  </w:r>
                </w:p>
                <w:p w:rsidR="00D6676A" w:rsidRPr="000950DB" w:rsidRDefault="00D6676A" w:rsidP="00801C4D">
                  <w:pPr>
                    <w:pStyle w:val="a4"/>
                  </w:pPr>
                  <w:r w:rsidRPr="000950DB" w:rsidDel="002A1D54">
                    <w:t xml:space="preserve"> знания</w:t>
                  </w:r>
                </w:p>
              </w:tc>
              <w:tc>
                <w:tcPr>
                  <w:tcW w:w="3875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      </w:r>
                </w:p>
              </w:tc>
            </w:tr>
            <w:tr w:rsidR="00D6676A" w:rsidRPr="000950DB" w:rsidTr="00A22EC8">
              <w:tblPrEx>
                <w:tblLook w:val="01E0" w:firstRow="1" w:lastRow="1" w:firstColumn="1" w:lastColumn="1" w:noHBand="0" w:noVBand="0"/>
              </w:tblPrEx>
              <w:trPr>
                <w:trHeight w:val="521"/>
              </w:trPr>
              <w:tc>
                <w:tcPr>
                  <w:tcW w:w="1125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875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Методика сбора жалоб и анамнеза жизни и заболевания у пациентов (их законных представителей)</w:t>
                  </w:r>
                </w:p>
              </w:tc>
            </w:tr>
            <w:tr w:rsidR="00D6676A" w:rsidRPr="000950DB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25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87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Методика физикального исследования пациентов (осмотр, пальпация, перкуссия, аускультация)</w:t>
                  </w:r>
                </w:p>
              </w:tc>
            </w:tr>
            <w:tr w:rsidR="00D6676A" w:rsidRPr="000950DB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25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87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Клинические признаки внезапного прекращения кровообращения и (или) дыхания</w:t>
                  </w:r>
                </w:p>
              </w:tc>
            </w:tr>
            <w:tr w:rsidR="00D6676A" w:rsidRPr="000950DB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25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87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Правила проведения базовой сердечно-легочной реанимации</w:t>
                  </w:r>
                </w:p>
              </w:tc>
            </w:tr>
            <w:tr w:rsidR="00D6676A" w:rsidRPr="000950DB" w:rsidTr="00A22EC8">
              <w:tblPrEx>
                <w:tblLook w:val="01E0" w:firstRow="1" w:lastRow="1" w:firstColumn="1" w:lastColumn="1" w:noHBand="0" w:noVBand="0"/>
              </w:tblPrEx>
              <w:trPr>
                <w:trHeight w:val="272"/>
              </w:trPr>
              <w:tc>
                <w:tcPr>
                  <w:tcW w:w="1125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</w:p>
              </w:tc>
              <w:tc>
                <w:tcPr>
                  <w:tcW w:w="3875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 xml:space="preserve">Порядок применения лекарственных препаратов и медицинских изделий при оказании медицинской помощи в экстренной форме </w:t>
                  </w:r>
                </w:p>
              </w:tc>
            </w:tr>
            <w:tr w:rsidR="00D6676A" w:rsidRPr="000950DB" w:rsidTr="00A22EC8">
              <w:tblPrEx>
                <w:tblLook w:val="01E0" w:firstRow="1" w:lastRow="1" w:firstColumn="1" w:lastColumn="1" w:noHBand="0" w:noVBand="0"/>
              </w:tblPrEx>
              <w:trPr>
                <w:trHeight w:val="272"/>
              </w:trPr>
              <w:tc>
                <w:tcPr>
                  <w:tcW w:w="1125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</w:p>
              </w:tc>
              <w:tc>
                <w:tcPr>
                  <w:tcW w:w="3875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Правила и порядок проведения мониторинга состояния пациента при оказании медицинской помощи в экстренной форме, порядок передачи бригаде скорой медицинской помощи</w:t>
                  </w:r>
                </w:p>
              </w:tc>
            </w:tr>
            <w:tr w:rsidR="00D6676A" w:rsidRPr="000950DB" w:rsidTr="00A22EC8">
              <w:tblPrEx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1125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 w:rsidDel="002A1D54">
                    <w:t xml:space="preserve">Другие </w:t>
                  </w:r>
                </w:p>
                <w:p w:rsidR="00D6676A" w:rsidRPr="000950DB" w:rsidRDefault="00D6676A" w:rsidP="00801C4D">
                  <w:pPr>
                    <w:pStyle w:val="a4"/>
                  </w:pPr>
                  <w:r w:rsidRPr="000950DB" w:rsidDel="002A1D54">
                    <w:t>характеристики</w:t>
                  </w:r>
                </w:p>
              </w:tc>
              <w:tc>
                <w:tcPr>
                  <w:tcW w:w="387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950DB" w:rsidRDefault="00D6676A" w:rsidP="00801C4D">
                  <w:pPr>
                    <w:pStyle w:val="a4"/>
                  </w:pPr>
                  <w:r w:rsidRPr="000950DB">
                    <w:t>-</w:t>
                  </w:r>
                </w:p>
              </w:tc>
            </w:tr>
          </w:tbl>
          <w:p w:rsidR="00D6676A" w:rsidRDefault="00D6676A" w:rsidP="00801C4D">
            <w:pPr>
              <w:pStyle w:val="a4"/>
            </w:pPr>
          </w:p>
          <w:p w:rsidR="00D6676A" w:rsidRPr="00D6676A" w:rsidRDefault="00D6676A" w:rsidP="00801C4D">
            <w:pPr>
              <w:pStyle w:val="a4"/>
              <w:rPr>
                <w:lang w:val="en-US"/>
              </w:rPr>
            </w:pPr>
          </w:p>
        </w:tc>
      </w:tr>
      <w:tr w:rsidR="00D6676A" w:rsidRPr="000B3961" w:rsidTr="00D667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5000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D6676A" w:rsidRDefault="00D6676A" w:rsidP="00AD441E">
            <w:pPr>
              <w:pStyle w:val="2"/>
            </w:pPr>
            <w:bookmarkStart w:id="289" w:name="_Toc82936872"/>
            <w:bookmarkStart w:id="290" w:name="_Toc105424007"/>
            <w:bookmarkStart w:id="291" w:name="_Toc105431407"/>
            <w:bookmarkStart w:id="292" w:name="_Toc105431784"/>
            <w:bookmarkStart w:id="293" w:name="_Toc110327633"/>
            <w:r w:rsidRPr="000B3961">
              <w:lastRenderedPageBreak/>
              <w:t>3.</w:t>
            </w:r>
            <w:r>
              <w:t>10</w:t>
            </w:r>
            <w:r w:rsidRPr="000B3961">
              <w:t xml:space="preserve">. Обобщенная </w:t>
            </w:r>
            <w:r w:rsidRPr="001E3BAE">
              <w:t>трудовая</w:t>
            </w:r>
            <w:r w:rsidRPr="000B3961">
              <w:t xml:space="preserve"> функция</w:t>
            </w:r>
            <w:bookmarkEnd w:id="289"/>
            <w:bookmarkEnd w:id="290"/>
            <w:bookmarkEnd w:id="291"/>
            <w:bookmarkEnd w:id="292"/>
            <w:bookmarkEnd w:id="293"/>
          </w:p>
          <w:p w:rsidR="001E3BAE" w:rsidRPr="001E3BAE" w:rsidRDefault="001E3BAE" w:rsidP="001E3BAE">
            <w:pPr>
              <w:rPr>
                <w:lang w:eastAsia="ar-SA"/>
              </w:rPr>
            </w:pPr>
          </w:p>
        </w:tc>
      </w:tr>
      <w:tr w:rsidR="00D6676A" w:rsidRPr="000B3961" w:rsidTr="00CA6B17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1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676A" w:rsidRPr="000D012F" w:rsidRDefault="00D6676A" w:rsidP="00801C4D">
            <w:pPr>
              <w:pStyle w:val="a4"/>
              <w:rPr>
                <w:sz w:val="20"/>
                <w:szCs w:val="20"/>
              </w:rPr>
            </w:pPr>
            <w:r w:rsidRPr="000D012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0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676A" w:rsidRPr="00ED2A79" w:rsidRDefault="00D6676A" w:rsidP="00AD441E">
            <w:pPr>
              <w:pStyle w:val="2"/>
              <w:rPr>
                <w:b w:val="0"/>
              </w:rPr>
            </w:pPr>
            <w:bookmarkStart w:id="294" w:name="_Toc105424008"/>
            <w:bookmarkStart w:id="295" w:name="_Toc105431408"/>
            <w:bookmarkStart w:id="296" w:name="_Toc105431785"/>
            <w:bookmarkStart w:id="297" w:name="_Toc110327634"/>
            <w:r w:rsidRPr="00ED2A79">
              <w:rPr>
                <w:b w:val="0"/>
              </w:rPr>
              <w:t>Сестринское обеспечение хирургических операций</w:t>
            </w:r>
            <w:bookmarkEnd w:id="294"/>
            <w:bookmarkEnd w:id="295"/>
            <w:bookmarkEnd w:id="296"/>
            <w:bookmarkEnd w:id="297"/>
          </w:p>
        </w:tc>
        <w:tc>
          <w:tcPr>
            <w:tcW w:w="4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6676A" w:rsidRPr="000B3961" w:rsidRDefault="00D6676A" w:rsidP="00A22EC8">
            <w:pPr>
              <w:rPr>
                <w:sz w:val="16"/>
                <w:szCs w:val="16"/>
                <w:vertAlign w:val="superscript"/>
              </w:rPr>
            </w:pPr>
            <w:r w:rsidRPr="000B3961">
              <w:rPr>
                <w:sz w:val="20"/>
                <w:szCs w:val="20"/>
              </w:rPr>
              <w:t>Код</w:t>
            </w:r>
          </w:p>
        </w:tc>
        <w:tc>
          <w:tcPr>
            <w:tcW w:w="4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676A" w:rsidRPr="000B3961" w:rsidRDefault="00D6676A" w:rsidP="00A22EC8">
            <w:pPr>
              <w:jc w:val="center"/>
            </w:pPr>
            <w:r>
              <w:rPr>
                <w:lang w:val="en-US"/>
              </w:rPr>
              <w:t>J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6676A" w:rsidRPr="000B3961" w:rsidRDefault="00D6676A" w:rsidP="00A22EC8">
            <w:pPr>
              <w:jc w:val="center"/>
              <w:rPr>
                <w:sz w:val="20"/>
                <w:szCs w:val="20"/>
              </w:rPr>
            </w:pPr>
            <w:r w:rsidRPr="000B3961">
              <w:rPr>
                <w:sz w:val="20"/>
                <w:szCs w:val="20"/>
              </w:rPr>
              <w:t>Уровень</w:t>
            </w:r>
          </w:p>
          <w:p w:rsidR="00D6676A" w:rsidRPr="000B3961" w:rsidRDefault="00D6676A" w:rsidP="00A22EC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B3961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676A" w:rsidRPr="000B3961" w:rsidRDefault="00CA3D10" w:rsidP="00A22EC8">
            <w:pPr>
              <w:jc w:val="center"/>
            </w:pPr>
            <w:r>
              <w:t>5</w:t>
            </w:r>
          </w:p>
        </w:tc>
      </w:tr>
      <w:tr w:rsidR="00D6676A" w:rsidRPr="000B3961" w:rsidTr="00D667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D6676A" w:rsidRPr="000B3961" w:rsidRDefault="00D6676A" w:rsidP="00A22EC8"/>
        </w:tc>
      </w:tr>
      <w:tr w:rsidR="00D6676A" w:rsidRPr="000B3961" w:rsidTr="00D667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175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6676A" w:rsidRPr="000B3961" w:rsidRDefault="00D6676A" w:rsidP="00A22EC8">
            <w:pPr>
              <w:rPr>
                <w:sz w:val="20"/>
                <w:szCs w:val="20"/>
              </w:rPr>
            </w:pPr>
            <w:r w:rsidRPr="000B3961">
              <w:rPr>
                <w:sz w:val="20"/>
                <w:szCs w:val="20"/>
              </w:rPr>
              <w:lastRenderedPageBreak/>
              <w:t xml:space="preserve">Происхождение </w:t>
            </w:r>
          </w:p>
          <w:p w:rsidR="00D6676A" w:rsidRPr="000B3961" w:rsidRDefault="00D6676A" w:rsidP="00A22EC8">
            <w:pPr>
              <w:rPr>
                <w:sz w:val="20"/>
                <w:szCs w:val="20"/>
              </w:rPr>
            </w:pPr>
            <w:r w:rsidRPr="000B3961">
              <w:rPr>
                <w:sz w:val="20"/>
                <w:szCs w:val="20"/>
              </w:rPr>
              <w:t>обобщенной трудовой функции</w:t>
            </w:r>
          </w:p>
        </w:tc>
        <w:tc>
          <w:tcPr>
            <w:tcW w:w="61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6676A" w:rsidRPr="000B3961" w:rsidRDefault="00D6676A" w:rsidP="00A22EC8">
            <w:pPr>
              <w:rPr>
                <w:sz w:val="20"/>
                <w:szCs w:val="20"/>
              </w:rPr>
            </w:pPr>
            <w:r w:rsidRPr="000B3961">
              <w:rPr>
                <w:sz w:val="20"/>
                <w:szCs w:val="20"/>
              </w:rPr>
              <w:t>Оригинал</w:t>
            </w:r>
          </w:p>
        </w:tc>
        <w:tc>
          <w:tcPr>
            <w:tcW w:w="226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6676A" w:rsidRPr="000B3961" w:rsidRDefault="00D6676A" w:rsidP="00A22EC8">
            <w:r w:rsidRPr="000B3961">
              <w:t>Х</w:t>
            </w: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6676A" w:rsidRPr="000B3961" w:rsidRDefault="00D6676A" w:rsidP="00A22EC8">
            <w:pPr>
              <w:rPr>
                <w:sz w:val="20"/>
                <w:szCs w:val="20"/>
              </w:rPr>
            </w:pPr>
            <w:r w:rsidRPr="000B396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6676A" w:rsidRPr="000B3961" w:rsidRDefault="00D6676A" w:rsidP="00A22EC8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6676A" w:rsidRPr="000B3961" w:rsidRDefault="00D6676A" w:rsidP="00A22EC8">
            <w:pPr>
              <w:rPr>
                <w:sz w:val="20"/>
                <w:szCs w:val="20"/>
              </w:rPr>
            </w:pPr>
          </w:p>
        </w:tc>
      </w:tr>
      <w:tr w:rsidR="00D6676A" w:rsidRPr="000B3961" w:rsidTr="00D667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75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6676A" w:rsidRPr="000B3961" w:rsidRDefault="00D6676A" w:rsidP="00A2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6676A" w:rsidRPr="000B3961" w:rsidRDefault="00D6676A" w:rsidP="00A2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6676A" w:rsidRPr="000B3961" w:rsidRDefault="00D6676A" w:rsidP="00A22EC8">
            <w:pPr>
              <w:jc w:val="center"/>
              <w:rPr>
                <w:sz w:val="20"/>
                <w:szCs w:val="20"/>
              </w:rPr>
            </w:pPr>
            <w:r w:rsidRPr="000B3961">
              <w:rPr>
                <w:sz w:val="20"/>
                <w:szCs w:val="20"/>
              </w:rPr>
              <w:t>Код</w:t>
            </w:r>
          </w:p>
          <w:p w:rsidR="00D6676A" w:rsidRPr="000B3961" w:rsidRDefault="00D6676A" w:rsidP="00A22EC8">
            <w:pPr>
              <w:jc w:val="center"/>
              <w:rPr>
                <w:sz w:val="20"/>
                <w:szCs w:val="20"/>
              </w:rPr>
            </w:pPr>
            <w:r w:rsidRPr="000B3961">
              <w:rPr>
                <w:sz w:val="20"/>
                <w:szCs w:val="20"/>
              </w:rPr>
              <w:t>оригинала</w:t>
            </w:r>
          </w:p>
        </w:tc>
        <w:tc>
          <w:tcPr>
            <w:tcW w:w="135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6676A" w:rsidRPr="000B3961" w:rsidRDefault="00D6676A" w:rsidP="00A22EC8">
            <w:pPr>
              <w:jc w:val="center"/>
              <w:rPr>
                <w:sz w:val="20"/>
                <w:szCs w:val="20"/>
              </w:rPr>
            </w:pPr>
            <w:r w:rsidRPr="000B3961">
              <w:rPr>
                <w:sz w:val="20"/>
                <w:szCs w:val="20"/>
              </w:rPr>
              <w:t>Регистрационный номер профессионального</w:t>
            </w:r>
          </w:p>
          <w:p w:rsidR="00D6676A" w:rsidRPr="000B3961" w:rsidRDefault="00D6676A" w:rsidP="00A22EC8">
            <w:pPr>
              <w:jc w:val="center"/>
              <w:rPr>
                <w:sz w:val="20"/>
                <w:szCs w:val="20"/>
              </w:rPr>
            </w:pPr>
            <w:r w:rsidRPr="000B3961">
              <w:rPr>
                <w:sz w:val="20"/>
                <w:szCs w:val="20"/>
              </w:rPr>
              <w:t>стандарта</w:t>
            </w:r>
          </w:p>
        </w:tc>
      </w:tr>
      <w:tr w:rsidR="00D6676A" w:rsidRPr="000B3961" w:rsidTr="00D667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76A" w:rsidRPr="000B3961" w:rsidRDefault="00D6676A" w:rsidP="00A22EC8"/>
        </w:tc>
      </w:tr>
      <w:tr w:rsidR="00D6676A" w:rsidRPr="000B3961" w:rsidTr="00D667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A22EC8">
            <w:r w:rsidRPr="000B3961">
              <w:t xml:space="preserve">Возможные </w:t>
            </w:r>
          </w:p>
          <w:p w:rsidR="00D6676A" w:rsidRPr="000B3961" w:rsidRDefault="00D6676A" w:rsidP="00A22EC8">
            <w:r w:rsidRPr="000B3961">
              <w:t xml:space="preserve">наименования должностей, </w:t>
            </w:r>
          </w:p>
          <w:p w:rsidR="00D6676A" w:rsidRPr="000B3961" w:rsidRDefault="00D6676A" w:rsidP="00A22EC8">
            <w:r w:rsidRPr="000B3961">
              <w:t>профессий</w:t>
            </w:r>
          </w:p>
        </w:tc>
        <w:tc>
          <w:tcPr>
            <w:tcW w:w="37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A22EC8">
            <w:r w:rsidRPr="000B3961">
              <w:t>Операционная медицинская сестра</w:t>
            </w:r>
          </w:p>
          <w:p w:rsidR="00D6676A" w:rsidRPr="000B3961" w:rsidRDefault="00D6676A" w:rsidP="00A22EC8"/>
        </w:tc>
      </w:tr>
      <w:tr w:rsidR="00D6676A" w:rsidRPr="000B3961" w:rsidTr="00D667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A" w:rsidRPr="000B3961" w:rsidRDefault="00D6676A" w:rsidP="00A22EC8"/>
        </w:tc>
      </w:tr>
      <w:tr w:rsidR="00D6676A" w:rsidRPr="000B3961" w:rsidTr="00D667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2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A22EC8">
            <w:r w:rsidRPr="000B3961">
              <w:t>Требования к</w:t>
            </w:r>
          </w:p>
          <w:p w:rsidR="00D6676A" w:rsidRPr="000B3961" w:rsidRDefault="00D6676A" w:rsidP="00A22EC8">
            <w:r w:rsidRPr="000B3961">
              <w:t xml:space="preserve">профессиональному </w:t>
            </w:r>
          </w:p>
          <w:p w:rsidR="00D6676A" w:rsidRPr="000B3961" w:rsidRDefault="00D6676A" w:rsidP="00A22EC8">
            <w:r w:rsidRPr="000B3961">
              <w:t xml:space="preserve">образованию и </w:t>
            </w:r>
          </w:p>
          <w:p w:rsidR="00D6676A" w:rsidRPr="000B3961" w:rsidRDefault="00D6676A" w:rsidP="00A22EC8">
            <w:r w:rsidRPr="000B3961">
              <w:t>обучению</w:t>
            </w:r>
          </w:p>
        </w:tc>
        <w:tc>
          <w:tcPr>
            <w:tcW w:w="374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801C4D">
            <w:pPr>
              <w:pStyle w:val="a4"/>
              <w:rPr>
                <w:lang w:bidi="en-US"/>
              </w:rPr>
            </w:pPr>
            <w:r w:rsidRPr="000B3961">
              <w:rPr>
                <w:lang w:bidi="en-US"/>
              </w:rPr>
              <w:t>Среднее профессиональное образование по одной из специальностей: «Сестринское дело», «Лечебное дело» или  «Акушерское дело»</w:t>
            </w:r>
          </w:p>
          <w:p w:rsidR="00D6676A" w:rsidRPr="000B3961" w:rsidRDefault="00D6676A" w:rsidP="00801C4D">
            <w:pPr>
              <w:pStyle w:val="a4"/>
              <w:rPr>
                <w:lang w:bidi="en-US"/>
              </w:rPr>
            </w:pPr>
            <w:r w:rsidRPr="000B3961">
              <w:rPr>
                <w:lang w:bidi="en-US"/>
              </w:rPr>
              <w:t>и</w:t>
            </w:r>
          </w:p>
          <w:p w:rsidR="00D6676A" w:rsidRPr="000B3961" w:rsidRDefault="00D6676A" w:rsidP="00801C4D">
            <w:pPr>
              <w:pStyle w:val="a4"/>
              <w:rPr>
                <w:lang w:bidi="en-US"/>
              </w:rPr>
            </w:pPr>
            <w:r w:rsidRPr="000B3961">
              <w:rPr>
                <w:lang w:bidi="en-US"/>
              </w:rPr>
              <w:t xml:space="preserve">Дополнительное профессиональное образование – программы профессиональной переподготовки по специальности  </w:t>
            </w:r>
            <w:r w:rsidRPr="000B3961">
              <w:t xml:space="preserve">«Операционное дело» </w:t>
            </w:r>
          </w:p>
        </w:tc>
      </w:tr>
      <w:tr w:rsidR="00D6676A" w:rsidRPr="000B3961" w:rsidTr="00D667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2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A22EC8">
            <w:r w:rsidRPr="000B3961">
              <w:t>Требования к опыту практической работы</w:t>
            </w:r>
          </w:p>
        </w:tc>
        <w:tc>
          <w:tcPr>
            <w:tcW w:w="374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801C4D">
            <w:pPr>
              <w:pStyle w:val="a4"/>
            </w:pPr>
            <w:r w:rsidRPr="000B3961">
              <w:t xml:space="preserve">-    </w:t>
            </w:r>
          </w:p>
        </w:tc>
      </w:tr>
      <w:tr w:rsidR="00D6676A" w:rsidRPr="000B3961" w:rsidTr="00D667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81"/>
        </w:trPr>
        <w:tc>
          <w:tcPr>
            <w:tcW w:w="12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6A" w:rsidRPr="000B3961" w:rsidRDefault="00D6676A" w:rsidP="00A22EC8">
            <w:r w:rsidRPr="000B3961">
              <w:t xml:space="preserve">Особые условия </w:t>
            </w:r>
          </w:p>
          <w:p w:rsidR="00D6676A" w:rsidRPr="000B3961" w:rsidRDefault="00D6676A" w:rsidP="00A22EC8">
            <w:r w:rsidRPr="000B3961">
              <w:t>допуска к работе</w:t>
            </w:r>
          </w:p>
        </w:tc>
        <w:tc>
          <w:tcPr>
            <w:tcW w:w="3745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6A" w:rsidRPr="000B3961" w:rsidRDefault="00D6676A" w:rsidP="00801C4D">
            <w:pPr>
              <w:pStyle w:val="a4"/>
            </w:pPr>
            <w:r w:rsidRPr="000B3961">
              <w:t xml:space="preserve">Сертификат </w:t>
            </w:r>
            <w:r w:rsidRPr="00D144DA">
              <w:t>специалиста</w:t>
            </w:r>
            <w:r w:rsidR="000439A1" w:rsidRPr="00D144DA">
              <w:t xml:space="preserve"> или наличие у специалиста допуска к профессиональной деятельности в установленном порядке по специальности </w:t>
            </w:r>
            <w:r w:rsidRPr="00D144DA">
              <w:t xml:space="preserve"> «Операционное дело»</w:t>
            </w:r>
          </w:p>
          <w:p w:rsidR="00D6676A" w:rsidRPr="000B3961" w:rsidRDefault="00D6676A" w:rsidP="00801C4D">
            <w:pPr>
              <w:pStyle w:val="a4"/>
            </w:pPr>
            <w:r w:rsidRPr="000B3961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D6676A" w:rsidRPr="000B3961" w:rsidRDefault="00D6676A" w:rsidP="00801C4D">
            <w:pPr>
              <w:pStyle w:val="a4"/>
            </w:pPr>
            <w:r w:rsidRPr="000B3961"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</w:p>
        </w:tc>
      </w:tr>
      <w:tr w:rsidR="00D6676A" w:rsidRPr="000B3961" w:rsidTr="003F7D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998"/>
        </w:trPr>
        <w:tc>
          <w:tcPr>
            <w:tcW w:w="12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6A" w:rsidRPr="000B3961" w:rsidRDefault="00D6676A" w:rsidP="00801C4D">
            <w:pPr>
              <w:pStyle w:val="a4"/>
            </w:pPr>
            <w:r w:rsidRPr="000B3961">
              <w:t xml:space="preserve">Другие </w:t>
            </w:r>
          </w:p>
          <w:p w:rsidR="00D6676A" w:rsidRPr="000B3961" w:rsidRDefault="00D6676A" w:rsidP="00801C4D">
            <w:pPr>
              <w:pStyle w:val="a4"/>
            </w:pPr>
            <w:r w:rsidRPr="000B3961">
              <w:t>характеристики</w:t>
            </w:r>
          </w:p>
        </w:tc>
        <w:tc>
          <w:tcPr>
            <w:tcW w:w="3745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6A" w:rsidRPr="000B3961" w:rsidRDefault="00D6676A" w:rsidP="00801C4D">
            <w:pPr>
              <w:pStyle w:val="a4"/>
              <w:rPr>
                <w:lang w:eastAsia="ar-SA"/>
              </w:rPr>
            </w:pPr>
            <w:r w:rsidRPr="000B3961">
              <w:rPr>
                <w:lang w:eastAsia="ar-SA"/>
              </w:rPr>
              <w:t>С целью профессионального роста и присвоения квалификационных категорий:</w:t>
            </w:r>
          </w:p>
          <w:p w:rsidR="00D6676A" w:rsidRPr="00FD6674" w:rsidRDefault="00D6676A" w:rsidP="00801C4D">
            <w:pPr>
              <w:pStyle w:val="a4"/>
              <w:numPr>
                <w:ilvl w:val="0"/>
                <w:numId w:val="15"/>
              </w:numPr>
              <w:rPr>
                <w:lang w:eastAsia="ar-SA"/>
              </w:rPr>
            </w:pPr>
            <w:r w:rsidRPr="00FD6674">
              <w:rPr>
                <w:lang w:eastAsia="ar-SA"/>
              </w:rPr>
              <w:t>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D6676A" w:rsidRPr="00FD6674" w:rsidRDefault="00D6676A" w:rsidP="00801C4D">
            <w:pPr>
              <w:pStyle w:val="a4"/>
              <w:numPr>
                <w:ilvl w:val="0"/>
                <w:numId w:val="15"/>
              </w:numPr>
              <w:rPr>
                <w:lang w:eastAsia="ar-SA"/>
              </w:rPr>
            </w:pPr>
            <w:r w:rsidRPr="00FD6674">
              <w:rPr>
                <w:lang w:eastAsia="ar-SA"/>
              </w:rPr>
              <w:t>стажировка;</w:t>
            </w:r>
          </w:p>
          <w:p w:rsidR="00D6676A" w:rsidRPr="00FD6674" w:rsidRDefault="00D6676A" w:rsidP="00801C4D">
            <w:pPr>
              <w:pStyle w:val="a4"/>
              <w:numPr>
                <w:ilvl w:val="0"/>
                <w:numId w:val="15"/>
              </w:numPr>
              <w:rPr>
                <w:lang w:eastAsia="ar-SA"/>
              </w:rPr>
            </w:pPr>
            <w:r w:rsidRPr="00FD6674">
              <w:rPr>
                <w:lang w:eastAsia="ar-SA"/>
              </w:rPr>
              <w:t>использование современных дистанционных образовательных    технологий (образовательный портал и вебинары);</w:t>
            </w:r>
          </w:p>
          <w:p w:rsidR="00D6676A" w:rsidRPr="00FD6674" w:rsidRDefault="00D6676A" w:rsidP="00801C4D">
            <w:pPr>
              <w:pStyle w:val="a4"/>
              <w:numPr>
                <w:ilvl w:val="0"/>
                <w:numId w:val="15"/>
              </w:numPr>
              <w:rPr>
                <w:lang w:eastAsia="ar-SA"/>
              </w:rPr>
            </w:pPr>
            <w:r w:rsidRPr="00FD6674">
              <w:rPr>
                <w:lang w:eastAsia="ar-SA"/>
              </w:rPr>
              <w:t>тренинги в симуляционных центрах;</w:t>
            </w:r>
          </w:p>
          <w:p w:rsidR="00D6676A" w:rsidRPr="00FD6674" w:rsidRDefault="00D6676A" w:rsidP="00801C4D">
            <w:pPr>
              <w:pStyle w:val="a4"/>
              <w:numPr>
                <w:ilvl w:val="0"/>
                <w:numId w:val="15"/>
              </w:numPr>
            </w:pPr>
            <w:r w:rsidRPr="00FD6674">
              <w:rPr>
                <w:lang w:eastAsia="ar-SA"/>
              </w:rPr>
              <w:t>участие в конгрессных мероприятиях</w:t>
            </w:r>
          </w:p>
          <w:p w:rsidR="00286FA9" w:rsidRPr="005A7E85" w:rsidRDefault="00286FA9" w:rsidP="00286FA9">
            <w:r w:rsidRPr="005A7E85">
              <w:t xml:space="preserve">Соблюдение морально-этических норм и правил в рамках профессиональной деятельности </w:t>
            </w:r>
          </w:p>
          <w:p w:rsidR="00D6676A" w:rsidRPr="000B3961" w:rsidRDefault="00D6676A" w:rsidP="00801C4D">
            <w:pPr>
              <w:pStyle w:val="a4"/>
            </w:pPr>
            <w:r w:rsidRPr="000B3961">
              <w:t>Соблюдение врачебной тайны</w:t>
            </w:r>
            <w:r>
              <w:t xml:space="preserve">, принципов медицинской этики </w:t>
            </w:r>
            <w:r w:rsidRPr="000B3961">
              <w:t>в работе с пациентами, их законными представителями и коллегами</w:t>
            </w:r>
          </w:p>
          <w:p w:rsidR="00D6676A" w:rsidRPr="000B3961" w:rsidRDefault="00D6676A" w:rsidP="000439A1">
            <w:pPr>
              <w:jc w:val="both"/>
            </w:pPr>
            <w:r w:rsidRPr="000B3961">
              <w:t>Соблюдение нормативных правовых актов в сфере охраны здоровья граждан, регулирующих деятельность медицинских организаций</w:t>
            </w:r>
            <w:r w:rsidRPr="000B3961">
              <w:rPr>
                <w:shd w:val="clear" w:color="auto" w:fill="FFFFFF"/>
              </w:rPr>
              <w:t xml:space="preserve"> и медицинских работников,</w:t>
            </w:r>
            <w:r>
              <w:rPr>
                <w:shd w:val="clear" w:color="auto" w:fill="FFFFFF"/>
              </w:rPr>
              <w:t xml:space="preserve"> в том числе,</w:t>
            </w:r>
            <w:r w:rsidRPr="000B3961">
              <w:rPr>
                <w:shd w:val="clear" w:color="auto" w:fill="FFFFFF"/>
              </w:rPr>
              <w:t xml:space="preserve"> </w:t>
            </w:r>
            <w:r w:rsidRPr="000B3961">
              <w:t xml:space="preserve">программу государственных гарантий бесплатного оказания гражданам </w:t>
            </w:r>
            <w:r w:rsidRPr="000B3961">
              <w:lastRenderedPageBreak/>
              <w:t>медицинской помощи</w:t>
            </w:r>
          </w:p>
        </w:tc>
      </w:tr>
      <w:tr w:rsidR="00D6676A" w:rsidRPr="000B3961" w:rsidTr="00D667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A" w:rsidRPr="000B3961" w:rsidRDefault="00D6676A" w:rsidP="00A22EC8">
            <w:pPr>
              <w:jc w:val="both"/>
            </w:pPr>
            <w:r w:rsidRPr="000B3961">
              <w:lastRenderedPageBreak/>
              <w:t>Дополнительные характеристики</w:t>
            </w:r>
          </w:p>
        </w:tc>
      </w:tr>
      <w:tr w:rsidR="00D6676A" w:rsidRPr="000B3961" w:rsidTr="00CA6B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1"/>
        </w:trPr>
        <w:tc>
          <w:tcPr>
            <w:tcW w:w="12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A" w:rsidRPr="000B3961" w:rsidRDefault="00D6676A" w:rsidP="00A22EC8">
            <w:pPr>
              <w:jc w:val="both"/>
            </w:pPr>
            <w:r w:rsidRPr="000B3961">
              <w:t xml:space="preserve">Наименование </w:t>
            </w:r>
          </w:p>
          <w:p w:rsidR="00D6676A" w:rsidRPr="000B3961" w:rsidRDefault="00D6676A" w:rsidP="00A22EC8">
            <w:pPr>
              <w:jc w:val="both"/>
            </w:pPr>
            <w:r w:rsidRPr="000B3961">
              <w:t>документа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A" w:rsidRPr="000B3961" w:rsidRDefault="00D6676A" w:rsidP="00A22EC8">
            <w:pPr>
              <w:jc w:val="both"/>
            </w:pPr>
            <w:r w:rsidRPr="000B3961">
              <w:t>Код</w:t>
            </w:r>
          </w:p>
        </w:tc>
        <w:tc>
          <w:tcPr>
            <w:tcW w:w="30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A" w:rsidRPr="000B3961" w:rsidRDefault="00D6676A" w:rsidP="00A22EC8">
            <w:pPr>
              <w:jc w:val="both"/>
            </w:pPr>
            <w:r w:rsidRPr="000B3961">
              <w:t xml:space="preserve">Наименование базовой группы, должности </w:t>
            </w:r>
          </w:p>
          <w:p w:rsidR="00D6676A" w:rsidRPr="000B3961" w:rsidRDefault="00D6676A" w:rsidP="00A22EC8">
            <w:pPr>
              <w:jc w:val="both"/>
            </w:pPr>
            <w:r w:rsidRPr="000B3961">
              <w:t>(профессии) или специальности</w:t>
            </w:r>
          </w:p>
        </w:tc>
      </w:tr>
      <w:tr w:rsidR="00D6676A" w:rsidRPr="000B3961" w:rsidTr="00CA6B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2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A22EC8">
            <w:pPr>
              <w:jc w:val="both"/>
              <w:rPr>
                <w:vertAlign w:val="superscript"/>
              </w:rPr>
            </w:pPr>
            <w:r w:rsidRPr="000B3961">
              <w:t>ОКЗ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A22EC8">
            <w:pPr>
              <w:jc w:val="both"/>
              <w:rPr>
                <w:strike/>
              </w:rPr>
            </w:pPr>
            <w:r w:rsidRPr="000B3961">
              <w:t>3221</w:t>
            </w:r>
          </w:p>
        </w:tc>
        <w:tc>
          <w:tcPr>
            <w:tcW w:w="30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801C4D">
            <w:pPr>
              <w:pStyle w:val="a4"/>
            </w:pPr>
            <w:r w:rsidRPr="000B3961">
              <w:t>Средний медицинский персонал по уходу</w:t>
            </w:r>
          </w:p>
        </w:tc>
      </w:tr>
      <w:tr w:rsidR="00D6676A" w:rsidRPr="000B3961" w:rsidTr="00CA6B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2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D144DA">
            <w:pPr>
              <w:jc w:val="both"/>
              <w:rPr>
                <w:lang w:val="en-US"/>
              </w:rPr>
            </w:pPr>
            <w:r w:rsidRPr="000B3961">
              <w:t>ЕКС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801C4D">
            <w:pPr>
              <w:pStyle w:val="a4"/>
            </w:pPr>
            <w:r w:rsidRPr="000B3961">
              <w:t>-</w:t>
            </w:r>
          </w:p>
        </w:tc>
        <w:tc>
          <w:tcPr>
            <w:tcW w:w="30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801C4D">
            <w:pPr>
              <w:pStyle w:val="a4"/>
            </w:pPr>
            <w:r w:rsidRPr="000B3961">
              <w:t>Медицинская сестра операционная</w:t>
            </w:r>
          </w:p>
        </w:tc>
      </w:tr>
      <w:tr w:rsidR="00D6676A" w:rsidRPr="000B3961" w:rsidTr="00CA6B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2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D144DA">
            <w:pPr>
              <w:jc w:val="both"/>
            </w:pPr>
            <w:r w:rsidRPr="000B3961">
              <w:t>ОКПДТР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A22EC8">
            <w:r w:rsidRPr="000B3961">
              <w:t>24268</w:t>
            </w:r>
          </w:p>
        </w:tc>
        <w:tc>
          <w:tcPr>
            <w:tcW w:w="30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801C4D">
            <w:pPr>
              <w:pStyle w:val="a4"/>
            </w:pPr>
            <w:r w:rsidRPr="000B3961">
              <w:t>Медицинская сестра операционная</w:t>
            </w:r>
          </w:p>
        </w:tc>
      </w:tr>
      <w:tr w:rsidR="00D6676A" w:rsidRPr="000B3961" w:rsidTr="00CA6B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25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6A" w:rsidRPr="000B3961" w:rsidRDefault="00D6676A" w:rsidP="00D144DA">
            <w:pPr>
              <w:jc w:val="both"/>
            </w:pPr>
            <w:r w:rsidRPr="000B3961">
              <w:t>ОКСО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A22EC8">
            <w:pPr>
              <w:pStyle w:val="ConsPlusNormal"/>
              <w:rPr>
                <w:rFonts w:ascii="Times New Roman" w:hAnsi="Times New Roman" w:cs="Times New Roman"/>
              </w:rPr>
            </w:pPr>
            <w:r w:rsidRPr="000B3961">
              <w:rPr>
                <w:rFonts w:ascii="Times New Roman" w:hAnsi="Times New Roman" w:cs="Times New Roman"/>
              </w:rPr>
              <w:t>3.31.02.01</w:t>
            </w:r>
          </w:p>
        </w:tc>
        <w:tc>
          <w:tcPr>
            <w:tcW w:w="30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A22EC8">
            <w:pPr>
              <w:pStyle w:val="ConsPlusNormal"/>
              <w:rPr>
                <w:rFonts w:ascii="Times New Roman" w:hAnsi="Times New Roman" w:cs="Times New Roman"/>
              </w:rPr>
            </w:pPr>
            <w:r w:rsidRPr="000B3961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D6676A" w:rsidRPr="000B3961" w:rsidTr="00CA6B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25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6A" w:rsidRPr="000B3961" w:rsidRDefault="00D6676A" w:rsidP="00A22EC8">
            <w:pPr>
              <w:jc w:val="both"/>
            </w:pP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A22EC8">
            <w:pPr>
              <w:pStyle w:val="ConsPlusNormal"/>
              <w:rPr>
                <w:rFonts w:ascii="Times New Roman" w:hAnsi="Times New Roman" w:cs="Times New Roman"/>
              </w:rPr>
            </w:pPr>
            <w:r w:rsidRPr="000B3961">
              <w:rPr>
                <w:rFonts w:ascii="Times New Roman" w:hAnsi="Times New Roman" w:cs="Times New Roman"/>
              </w:rPr>
              <w:t>3.31.02.02</w:t>
            </w:r>
          </w:p>
        </w:tc>
        <w:tc>
          <w:tcPr>
            <w:tcW w:w="30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A22EC8">
            <w:pPr>
              <w:pStyle w:val="ConsPlusNormal"/>
              <w:rPr>
                <w:rFonts w:ascii="Times New Roman" w:hAnsi="Times New Roman" w:cs="Times New Roman"/>
              </w:rPr>
            </w:pPr>
            <w:r w:rsidRPr="000B3961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D6676A" w:rsidRPr="000B3961" w:rsidTr="00CA6B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25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6A" w:rsidRPr="000B3961" w:rsidRDefault="00D6676A" w:rsidP="00A22EC8">
            <w:pPr>
              <w:jc w:val="both"/>
            </w:pP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A22EC8">
            <w:pPr>
              <w:jc w:val="center"/>
              <w:rPr>
                <w:strike/>
              </w:rPr>
            </w:pPr>
            <w:r w:rsidRPr="000B3961">
              <w:t>3.34.02.01</w:t>
            </w:r>
          </w:p>
        </w:tc>
        <w:tc>
          <w:tcPr>
            <w:tcW w:w="30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B3961" w:rsidRDefault="00D6676A" w:rsidP="00801C4D">
            <w:pPr>
              <w:pStyle w:val="a4"/>
            </w:pPr>
            <w:r w:rsidRPr="000B3961">
              <w:t xml:space="preserve">Сестринское дело </w:t>
            </w:r>
          </w:p>
        </w:tc>
      </w:tr>
    </w:tbl>
    <w:p w:rsidR="00D6676A" w:rsidRPr="000B3961" w:rsidRDefault="00D6676A" w:rsidP="00D6676A">
      <w:pPr>
        <w:tabs>
          <w:tab w:val="left" w:pos="1260"/>
        </w:tabs>
        <w:jc w:val="both"/>
      </w:pPr>
    </w:p>
    <w:tbl>
      <w:tblPr>
        <w:tblW w:w="5000" w:type="pct"/>
        <w:tblInd w:w="-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0"/>
      </w:tblGrid>
      <w:tr w:rsidR="00D6676A" w:rsidRPr="000B3961" w:rsidTr="00A22EC8">
        <w:trPr>
          <w:trHeight w:val="4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76A" w:rsidRPr="000B3961" w:rsidRDefault="00D6676A" w:rsidP="00DE555A">
            <w:pPr>
              <w:pStyle w:val="3"/>
            </w:pPr>
          </w:p>
          <w:tbl>
            <w:tblPr>
              <w:tblW w:w="939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392"/>
            </w:tblGrid>
            <w:tr w:rsidR="00D6676A" w:rsidRPr="000B3961" w:rsidTr="00A22EC8">
              <w:trPr>
                <w:trHeight w:val="42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676A" w:rsidRPr="000D012F" w:rsidRDefault="00D6676A" w:rsidP="00CA27C3">
                  <w:pPr>
                    <w:pStyle w:val="3"/>
                  </w:pPr>
                  <w:bookmarkStart w:id="298" w:name="_Toc82936026"/>
                  <w:bookmarkStart w:id="299" w:name="_Toc82936874"/>
                  <w:bookmarkStart w:id="300" w:name="_Toc110327635"/>
                  <w:r w:rsidRPr="000D012F">
                    <w:t>3.</w:t>
                  </w:r>
                  <w:r w:rsidRPr="000D012F">
                    <w:rPr>
                      <w:lang w:val="en-US"/>
                    </w:rPr>
                    <w:t>10</w:t>
                  </w:r>
                  <w:r w:rsidRPr="000D012F">
                    <w:t>.1. Трудовая функция</w:t>
                  </w:r>
                  <w:bookmarkEnd w:id="298"/>
                  <w:bookmarkEnd w:id="299"/>
                  <w:bookmarkEnd w:id="300"/>
                </w:p>
                <w:p w:rsidR="00D6676A" w:rsidRPr="000B3961" w:rsidRDefault="00D6676A" w:rsidP="00801C4D">
                  <w:pPr>
                    <w:pStyle w:val="a4"/>
                  </w:pPr>
                </w:p>
                <w:tbl>
                  <w:tblPr>
                    <w:tblW w:w="9284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2"/>
                    <w:gridCol w:w="538"/>
                    <w:gridCol w:w="1186"/>
                    <w:gridCol w:w="399"/>
                    <w:gridCol w:w="1664"/>
                    <w:gridCol w:w="668"/>
                    <w:gridCol w:w="953"/>
                    <w:gridCol w:w="1565"/>
                    <w:gridCol w:w="709"/>
                  </w:tblGrid>
                  <w:tr w:rsidR="00D6676A" w:rsidRPr="000B3961" w:rsidTr="003F7D95">
                    <w:trPr>
                      <w:trHeight w:val="278"/>
                    </w:trPr>
                    <w:tc>
                      <w:tcPr>
                        <w:tcW w:w="862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D6676A" w:rsidRPr="000D012F" w:rsidRDefault="00D6676A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D012F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040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D6676A" w:rsidRPr="00E70ABA" w:rsidRDefault="00D6676A" w:rsidP="00801C4D">
                        <w:pPr>
                          <w:pStyle w:val="a4"/>
                        </w:pPr>
                        <w:r w:rsidRPr="00E70ABA">
                          <w:t xml:space="preserve">Проведение подготовительных работ к хирургическим  операциям 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D6676A" w:rsidRPr="000D012F" w:rsidRDefault="00D6676A" w:rsidP="00801C4D">
                        <w:pPr>
                          <w:pStyle w:val="a4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0D012F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513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D6676A" w:rsidRPr="000B3961" w:rsidRDefault="00D6676A" w:rsidP="00801C4D">
                        <w:pPr>
                          <w:pStyle w:val="a4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lang w:val="en-US"/>
                          </w:rPr>
                          <w:t>J</w:t>
                        </w:r>
                        <w:r w:rsidRPr="000B3961">
                          <w:t>/01.</w:t>
                        </w:r>
                        <w:r w:rsidR="00CA3D10">
                          <w:t>5</w:t>
                        </w:r>
                      </w:p>
                    </w:tc>
                    <w:tc>
                      <w:tcPr>
                        <w:tcW w:w="843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D6676A" w:rsidRPr="000D012F" w:rsidRDefault="00D6676A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D012F">
                          <w:rPr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D6676A" w:rsidRPr="000D012F" w:rsidRDefault="00D6676A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D012F">
                          <w:rPr>
                            <w:sz w:val="20"/>
                            <w:szCs w:val="20"/>
                          </w:rPr>
                          <w:t>(подуровень)</w:t>
                        </w:r>
                      </w:p>
                      <w:p w:rsidR="00D6676A" w:rsidRPr="000D012F" w:rsidRDefault="00D6676A" w:rsidP="00801C4D">
                        <w:pPr>
                          <w:pStyle w:val="a4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0D012F">
                          <w:rPr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  <w:vAlign w:val="center"/>
                      </w:tcPr>
                      <w:p w:rsidR="00D6676A" w:rsidRPr="000B3961" w:rsidRDefault="00CA3D10" w:rsidP="00801C4D">
                        <w:pPr>
                          <w:pStyle w:val="a4"/>
                        </w:pPr>
                        <w:r>
                          <w:t>5</w:t>
                        </w:r>
                      </w:p>
                    </w:tc>
                  </w:tr>
                  <w:tr w:rsidR="00D6676A" w:rsidRPr="000B3961" w:rsidTr="003F7D95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52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639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215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896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873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1225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</w:tr>
                  <w:tr w:rsidR="00D6676A" w:rsidRPr="000B3961" w:rsidTr="00A22EC8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52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:rsidR="00D6676A" w:rsidRPr="000D012F" w:rsidRDefault="00D6676A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D012F">
                          <w:rPr>
                            <w:sz w:val="20"/>
                            <w:szCs w:val="20"/>
                          </w:rPr>
                          <w:t xml:space="preserve">Происхождение </w:t>
                        </w:r>
                      </w:p>
                      <w:p w:rsidR="00D6676A" w:rsidRPr="000D012F" w:rsidRDefault="00D6676A" w:rsidP="00AE608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D012F">
                          <w:rPr>
                            <w:sz w:val="20"/>
                            <w:szCs w:val="20"/>
                          </w:rPr>
                          <w:t>тру</w:t>
                        </w:r>
                        <w:r w:rsidR="00AE608D">
                          <w:rPr>
                            <w:sz w:val="20"/>
                            <w:szCs w:val="20"/>
                          </w:rPr>
                          <w:t>д</w:t>
                        </w:r>
                        <w:r w:rsidRPr="000D012F">
                          <w:rPr>
                            <w:sz w:val="20"/>
                            <w:szCs w:val="20"/>
                          </w:rPr>
                          <w:t>овой функции</w:t>
                        </w:r>
                      </w:p>
                    </w:tc>
                    <w:tc>
                      <w:tcPr>
                        <w:tcW w:w="639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D6676A" w:rsidRPr="000D012F" w:rsidRDefault="00D6676A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D012F">
                          <w:rPr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215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D6676A" w:rsidRPr="000D012F" w:rsidRDefault="00D6676A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D012F">
                          <w:rPr>
                            <w:sz w:val="20"/>
                            <w:szCs w:val="20"/>
                          </w:rPr>
                          <w:t>Х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D6676A" w:rsidRPr="000D012F" w:rsidRDefault="00D6676A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D012F">
                          <w:rPr>
                            <w:sz w:val="20"/>
                            <w:szCs w:val="20"/>
                          </w:rPr>
                          <w:t xml:space="preserve">Заимствовано </w:t>
                        </w:r>
                      </w:p>
                      <w:p w:rsidR="00D6676A" w:rsidRPr="000D012F" w:rsidRDefault="00D6676A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D012F">
                          <w:rPr>
                            <w:sz w:val="20"/>
                            <w:szCs w:val="20"/>
                          </w:rPr>
                          <w:t>из ор</w:t>
                        </w:r>
                        <w:r w:rsidR="001903F8" w:rsidRPr="000D012F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0D012F">
                          <w:rPr>
                            <w:sz w:val="20"/>
                            <w:szCs w:val="20"/>
                          </w:rPr>
                          <w:t>гинала</w:t>
                        </w:r>
                      </w:p>
                    </w:tc>
                    <w:tc>
                      <w:tcPr>
                        <w:tcW w:w="873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D6676A" w:rsidRPr="000D012F" w:rsidRDefault="00D6676A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5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D6676A" w:rsidRPr="000D012F" w:rsidRDefault="00D6676A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676A" w:rsidRPr="000B3961" w:rsidTr="00A22EC8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79"/>
                    </w:trPr>
                    <w:tc>
                      <w:tcPr>
                        <w:tcW w:w="1152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D6676A" w:rsidRPr="000D012F" w:rsidRDefault="00D6676A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0" w:type="pct"/>
                        <w:gridSpan w:val="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6676A" w:rsidRPr="000D012F" w:rsidRDefault="00D6676A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3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D6676A" w:rsidRPr="000D012F" w:rsidRDefault="00D6676A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D012F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  <w:p w:rsidR="00D6676A" w:rsidRPr="000D012F" w:rsidRDefault="00D6676A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D012F">
                          <w:rPr>
                            <w:sz w:val="20"/>
                            <w:szCs w:val="20"/>
                          </w:rPr>
                          <w:t>оригинала</w:t>
                        </w:r>
                      </w:p>
                    </w:tc>
                    <w:tc>
                      <w:tcPr>
                        <w:tcW w:w="1225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D6676A" w:rsidRPr="000D012F" w:rsidRDefault="00D6676A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D012F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D6676A" w:rsidRPr="000D012F" w:rsidRDefault="00D6676A" w:rsidP="00801C4D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D012F">
                          <w:rPr>
                            <w:sz w:val="20"/>
                            <w:szCs w:val="20"/>
                          </w:rPr>
                          <w:t>номер профессионального стандарта</w:t>
                        </w:r>
                      </w:p>
                    </w:tc>
                  </w:tr>
                  <w:tr w:rsidR="00D6676A" w:rsidRPr="000B3961" w:rsidTr="00A22EC8">
                    <w:trPr>
                      <w:trHeight w:val="507"/>
                    </w:trPr>
                    <w:tc>
                      <w:tcPr>
                        <w:tcW w:w="1152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 xml:space="preserve">Трудовые </w:t>
                        </w:r>
                      </w:p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действия</w:t>
                        </w:r>
                      </w:p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Получ</w:t>
                        </w:r>
                        <w:r>
                          <w:t>ение</w:t>
                        </w:r>
                        <w:r w:rsidRPr="000B3961">
                          <w:t xml:space="preserve"> информаци</w:t>
                        </w:r>
                        <w:r>
                          <w:t>и</w:t>
                        </w:r>
                        <w:r w:rsidRPr="000B3961">
                          <w:t xml:space="preserve"> о диагнозе пациента, виде</w:t>
                        </w:r>
                        <w:r>
                          <w:t xml:space="preserve"> и плане хирургической </w:t>
                        </w:r>
                        <w:r w:rsidRPr="000B3961">
                          <w:t>операции</w:t>
                        </w:r>
                        <w:r>
                          <w:t xml:space="preserve"> 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 xml:space="preserve">Организация  рабочего пространства  и  безопасной больничной  среды  в операционной </w:t>
                        </w:r>
                        <w:r>
                          <w:t>(операционном блоке) для планируемой хирургической операции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E70ABA">
                          <w:t>Получение, учёт, хранение лекарственных препаратов,  этилового спирта, медицинских изделий для планируемой хирургической операции</w:t>
                        </w:r>
                        <w:r w:rsidRPr="00E70ABA">
                          <w:rPr>
                            <w:rStyle w:val="af9"/>
                          </w:rPr>
                          <w:endnoteReference w:id="74"/>
                        </w:r>
                        <w:r w:rsidR="00AE608D">
                          <w:t xml:space="preserve"> </w:t>
                        </w:r>
                        <w:r w:rsidRPr="00E70ABA">
                          <w:rPr>
                            <w:rStyle w:val="af9"/>
                          </w:rPr>
                          <w:endnoteReference w:id="75"/>
                        </w:r>
                        <w:r w:rsidR="00AE608D">
                          <w:t xml:space="preserve"> </w:t>
                        </w:r>
                        <w:r>
                          <w:rPr>
                            <w:rStyle w:val="af9"/>
                          </w:rPr>
                          <w:endnoteReference w:id="76"/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>
                          <w:t xml:space="preserve">Контроль готовности </w:t>
                        </w:r>
                        <w:r w:rsidRPr="000B3961">
                          <w:t xml:space="preserve"> к работе аппаратуры, </w:t>
                        </w:r>
                        <w:r>
                          <w:t>технического оснащения</w:t>
                        </w:r>
                        <w:r w:rsidRPr="000B3961">
                          <w:t xml:space="preserve"> и специального оборудования для планируемой </w:t>
                        </w:r>
                        <w:r>
                          <w:t xml:space="preserve">хирургической </w:t>
                        </w:r>
                        <w:r w:rsidRPr="000B3961">
                          <w:t xml:space="preserve">операции,  диагностического исследования </w:t>
                        </w:r>
                        <w:r>
                          <w:t xml:space="preserve"> в соответствии со стандартом оснащения операционной (операционного блока)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 xml:space="preserve">Подготовка наборов хирургических инструментов и расходных материалов, шовного и перевязочного материала, </w:t>
                        </w:r>
                        <w:r>
                          <w:t xml:space="preserve"> операционного </w:t>
                        </w:r>
                        <w:r w:rsidRPr="000B3961">
                          <w:t xml:space="preserve">белья для планируемой </w:t>
                        </w:r>
                        <w:r>
                          <w:t xml:space="preserve">хирургической </w:t>
                        </w:r>
                        <w:r w:rsidRPr="000B3961">
                          <w:t xml:space="preserve">операции 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>
                          <w:t xml:space="preserve">Направление </w:t>
                        </w:r>
                        <w:r w:rsidRPr="000B3961">
                          <w:t>в стерилизацию и получ</w:t>
                        </w:r>
                        <w:r>
                          <w:t>ение</w:t>
                        </w:r>
                        <w:r w:rsidRPr="000B3961">
                          <w:t xml:space="preserve"> стерильны</w:t>
                        </w:r>
                        <w:r>
                          <w:t>х</w:t>
                        </w:r>
                        <w:r w:rsidRPr="000B3961">
                          <w:t xml:space="preserve"> материал</w:t>
                        </w:r>
                        <w:r>
                          <w:t>ов</w:t>
                        </w:r>
                        <w:r w:rsidRPr="000B3961">
                          <w:t xml:space="preserve"> и </w:t>
                        </w:r>
                        <w:r>
                          <w:t xml:space="preserve">хирургических </w:t>
                        </w:r>
                        <w:r w:rsidRPr="000B3961">
                          <w:t>инструмент</w:t>
                        </w:r>
                        <w:r>
                          <w:t>ов, р</w:t>
                        </w:r>
                        <w:r w:rsidRPr="000B3961">
                          <w:t xml:space="preserve">азмещение стерильных укладок </w:t>
                        </w:r>
                        <w:r>
                          <w:t>в операционной</w:t>
                        </w:r>
                        <w:r w:rsidRPr="000B3961">
                          <w:t xml:space="preserve"> </w:t>
                        </w:r>
                        <w:r>
                          <w:t xml:space="preserve">(операционном блоке) 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Проведение хирургической обработки рук, одевание стерильной одежды и перчаток</w:t>
                        </w:r>
                        <w:r>
                          <w:t xml:space="preserve"> операционной медицинской сестрой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E70ABA" w:rsidRDefault="00D6676A" w:rsidP="00801C4D">
                        <w:pPr>
                          <w:pStyle w:val="a4"/>
                        </w:pPr>
                        <w:r w:rsidRPr="00E70ABA">
                          <w:t xml:space="preserve">Подготовка (накрывание) большого   инструментального стола </w:t>
                        </w:r>
                        <w:r>
                          <w:rPr>
                            <w:rStyle w:val="af9"/>
                          </w:rPr>
                          <w:endnoteReference w:id="77"/>
                        </w:r>
                        <w:r w:rsidRPr="00E70ABA">
                          <w:t xml:space="preserve"> 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E70ABA" w:rsidRDefault="00D6676A" w:rsidP="00801C4D">
                        <w:pPr>
                          <w:pStyle w:val="a4"/>
                        </w:pPr>
                        <w:r w:rsidRPr="00E70ABA">
                          <w:t xml:space="preserve">Подготовка (накрывание)  стерильных  инструментальных </w:t>
                        </w:r>
                        <w:r w:rsidRPr="00E70ABA">
                          <w:lastRenderedPageBreak/>
                          <w:t>столиков и столиков операционной медицинской сестры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>
                          <w:t>К</w:t>
                        </w:r>
                        <w:r w:rsidRPr="000B3961">
                          <w:t>онтрол</w:t>
                        </w:r>
                        <w:r>
                          <w:t>ь</w:t>
                        </w:r>
                        <w:r w:rsidRPr="000B3961">
                          <w:t xml:space="preserve"> доставки </w:t>
                        </w:r>
                        <w:r>
                          <w:t xml:space="preserve">пациента </w:t>
                        </w:r>
                        <w:r w:rsidRPr="000B3961">
                          <w:t xml:space="preserve">и </w:t>
                        </w:r>
                        <w:r>
                          <w:t>его рас</w:t>
                        </w:r>
                        <w:r w:rsidRPr="000B3961">
                          <w:t>положения  на операционном столе</w:t>
                        </w:r>
                        <w:r>
                          <w:t xml:space="preserve"> в зависимости от вида операции 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Соблюд</w:t>
                        </w:r>
                        <w:r>
                          <w:t xml:space="preserve">ение </w:t>
                        </w:r>
                        <w:r w:rsidRPr="000B3961">
                          <w:t xml:space="preserve"> установленны</w:t>
                        </w:r>
                        <w:r>
                          <w:t>х</w:t>
                        </w:r>
                        <w:r w:rsidRPr="000B3961">
                          <w:t xml:space="preserve"> санитарно-эпидемиологически</w:t>
                        </w:r>
                        <w:r>
                          <w:t>х</w:t>
                        </w:r>
                        <w:r w:rsidRPr="000B3961">
                          <w:t xml:space="preserve">  правил и норматив</w:t>
                        </w:r>
                        <w:r>
                          <w:t>ов</w:t>
                        </w:r>
                        <w:r w:rsidRPr="000B3961">
                          <w:t xml:space="preserve"> (санитарны</w:t>
                        </w:r>
                        <w:r>
                          <w:t>х</w:t>
                        </w:r>
                        <w:r w:rsidRPr="000B3961">
                          <w:t xml:space="preserve"> правил) </w:t>
                        </w:r>
                        <w:r>
                          <w:t xml:space="preserve">в операционной (операционном блоке) 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Ассистирование членам хирургической бригады</w:t>
                        </w:r>
                        <w:r>
                          <w:t xml:space="preserve"> (оперирующий врач-хирург и ассистирующие врачи-хирурги)</w:t>
                        </w:r>
                        <w:r w:rsidRPr="000B3961">
                          <w:t xml:space="preserve"> при надевании </w:t>
                        </w:r>
                        <w:r>
                          <w:t xml:space="preserve"> </w:t>
                        </w:r>
                        <w:r w:rsidRPr="000B3961">
                          <w:t xml:space="preserve">стерильной одежды </w:t>
                        </w:r>
                        <w:r>
                          <w:t xml:space="preserve">и перчаток </w:t>
                        </w:r>
                        <w:r w:rsidRPr="000B3961">
                          <w:t>перед операцией</w:t>
                        </w:r>
                        <w:r w:rsidRPr="000B3961"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rPr>
                            <w:lang w:eastAsia="ru-RU"/>
                          </w:rPr>
                          <w:t>Примен</w:t>
                        </w:r>
                        <w:r>
                          <w:rPr>
                            <w:lang w:eastAsia="ru-RU"/>
                          </w:rPr>
                          <w:t xml:space="preserve">ение </w:t>
                        </w:r>
                        <w:r w:rsidRPr="000B3961">
                          <w:rPr>
                            <w:lang w:eastAsia="ru-RU"/>
                          </w:rPr>
                          <w:t xml:space="preserve"> мер защиты пациентов и медицинского персонала от инфицирования при различных медицинских технологиях, соблюд</w:t>
                        </w:r>
                        <w:r>
                          <w:rPr>
                            <w:lang w:eastAsia="ru-RU"/>
                          </w:rPr>
                          <w:t>ение</w:t>
                        </w:r>
                        <w:r w:rsidRPr="000B3961">
                          <w:rPr>
                            <w:lang w:eastAsia="ru-RU"/>
                          </w:rPr>
                          <w:t xml:space="preserve"> принцип</w:t>
                        </w:r>
                        <w:r>
                          <w:rPr>
                            <w:lang w:eastAsia="ru-RU"/>
                          </w:rPr>
                          <w:t>а</w:t>
                        </w:r>
                        <w:r w:rsidRPr="000B3961">
                          <w:rPr>
                            <w:lang w:eastAsia="ru-RU"/>
                          </w:rPr>
                          <w:t xml:space="preserve"> индивидуальной изоляции, соблюд</w:t>
                        </w:r>
                        <w:r>
                          <w:rPr>
                            <w:lang w:eastAsia="ru-RU"/>
                          </w:rPr>
                          <w:t>ение</w:t>
                        </w:r>
                        <w:r w:rsidRPr="000B3961">
                          <w:rPr>
                            <w:lang w:eastAsia="ru-RU"/>
                          </w:rPr>
                          <w:t xml:space="preserve"> правил асептики и антисептики, </w:t>
                        </w:r>
                        <w:r w:rsidRPr="000B3961">
                          <w:t xml:space="preserve"> пров</w:t>
                        </w:r>
                        <w:r>
                          <w:t xml:space="preserve">едение </w:t>
                        </w:r>
                        <w:r w:rsidRPr="000B3961">
                          <w:t>комплекс</w:t>
                        </w:r>
                        <w:r>
                          <w:t>а</w:t>
                        </w:r>
                        <w:r w:rsidRPr="000B3961">
                          <w:t xml:space="preserve"> мероприятий по дезинфекции   технических средств и </w:t>
                        </w:r>
                        <w:r>
                          <w:t xml:space="preserve">хирургических </w:t>
                        </w:r>
                        <w:r w:rsidRPr="000B3961">
                          <w:t>инструментов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  <w:rPr>
                            <w:rFonts w:eastAsia="Times New Roman"/>
                            <w:color w:val="FF0000"/>
                            <w:lang w:eastAsia="ru-RU"/>
                          </w:rPr>
                        </w:pPr>
                        <w:r w:rsidRPr="000B3961">
                          <w:t>Обеспечение личной и общественной безопасности при обращении с медицинскими отходами</w:t>
                        </w:r>
                        <w:r>
                          <w:t xml:space="preserve">, проведение </w:t>
                        </w:r>
                        <w:r>
                          <w:rPr>
                            <w:color w:val="22272F"/>
                            <w:shd w:val="clear" w:color="auto" w:fill="FFFFFF"/>
                          </w:rPr>
                          <w:t xml:space="preserve">экстренной профилактики парентеральных инфекций при возникновении аварийных ситуаций в </w:t>
                        </w:r>
                        <w:r>
                          <w:t>операционной (</w:t>
                        </w:r>
                        <w:r w:rsidRPr="000B3961">
                          <w:t>операционном блоке</w:t>
                        </w:r>
                        <w:r>
                          <w:t>)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Соблюдение</w:t>
                        </w:r>
                        <w:r>
                          <w:t xml:space="preserve"> правил</w:t>
                        </w:r>
                        <w:r w:rsidRPr="000B3961">
                          <w:t xml:space="preserve"> охраны труда и противопожарной безопасности в </w:t>
                        </w:r>
                        <w:r>
                          <w:t>операционной (</w:t>
                        </w:r>
                        <w:r w:rsidRPr="000B3961">
                          <w:t>операционном блоке</w:t>
                        </w:r>
                        <w:r>
                          <w:t>) медицинской организации</w:t>
                        </w:r>
                      </w:p>
                    </w:tc>
                  </w:tr>
                  <w:tr w:rsidR="00D6676A" w:rsidRPr="000B3961" w:rsidTr="00A22EC8">
                    <w:trPr>
                      <w:trHeight w:val="555"/>
                    </w:trPr>
                    <w:tc>
                      <w:tcPr>
                        <w:tcW w:w="1152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 w:rsidDel="002A1D54">
                          <w:t xml:space="preserve">Необходимые </w:t>
                        </w:r>
                      </w:p>
                      <w:p w:rsidR="00D6676A" w:rsidRPr="000B3961" w:rsidRDefault="00D6676A" w:rsidP="00801C4D">
                        <w:pPr>
                          <w:pStyle w:val="a4"/>
                        </w:pPr>
                        <w:r w:rsidRPr="000B3961" w:rsidDel="002A1D54">
                          <w:t xml:space="preserve">умения </w:t>
                        </w: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Получать информацию о диагнозе пациента, виде</w:t>
                        </w:r>
                        <w:r>
                          <w:t xml:space="preserve"> и плане хирургической </w:t>
                        </w:r>
                        <w:r w:rsidRPr="000B3961">
                          <w:t>операции</w:t>
                        </w:r>
                        <w:r>
                          <w:t xml:space="preserve"> </w:t>
                        </w:r>
                      </w:p>
                    </w:tc>
                  </w:tr>
                  <w:tr w:rsidR="00D6676A" w:rsidRPr="000B3961" w:rsidTr="00A22EC8">
                    <w:trPr>
                      <w:trHeight w:val="555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Del="002A1D54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Организовать рабочее пространство в операционной (операционном блоке) в соответствии с нормативными требованиями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Обеспечивать  получение, учет,  хранение лекарственных препаратов,  этилового спирт</w:t>
                        </w:r>
                        <w:r>
                          <w:t>а</w:t>
                        </w:r>
                        <w:r w:rsidRPr="000B3961">
                          <w:t>, медицинских изделий  в установленном порядке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Проверять готовность к работе</w:t>
                        </w:r>
                        <w:r>
                          <w:t xml:space="preserve"> технических средств,</w:t>
                        </w:r>
                        <w:r w:rsidRPr="000B3961">
                          <w:t xml:space="preserve"> аппаратуры, </w:t>
                        </w:r>
                        <w:r>
                          <w:t>и специального оборудования</w:t>
                        </w:r>
                        <w:r w:rsidRPr="000B3961">
                          <w:t xml:space="preserve"> </w:t>
                        </w:r>
                        <w:r>
                          <w:t xml:space="preserve"> </w:t>
                        </w:r>
                        <w:r w:rsidRPr="000B3961">
                          <w:t xml:space="preserve"> в соответст</w:t>
                        </w:r>
                        <w:r>
                          <w:t>в</w:t>
                        </w:r>
                        <w:r w:rsidRPr="000B3961">
                          <w:t>ии с планом</w:t>
                        </w:r>
                        <w:r>
                          <w:t xml:space="preserve">  хирургической </w:t>
                        </w:r>
                        <w:r w:rsidRPr="000B3961">
                          <w:t>операции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Подготавливать необходимые лекарственные препараты,   стерильные расходные материалы,</w:t>
                        </w:r>
                        <w:r>
                          <w:t xml:space="preserve"> операционное   бельё </w:t>
                        </w:r>
                        <w:r w:rsidRPr="000B3961">
                          <w:t xml:space="preserve"> в соответст</w:t>
                        </w:r>
                        <w:r>
                          <w:t>в</w:t>
                        </w:r>
                        <w:r w:rsidRPr="000B3961">
                          <w:t>ии с планом хирургической операции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Комплектовать  наборы хирургических инструментов  в соответствии с планом хирургической операции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 xml:space="preserve">Сдавать в стерилизацию и получать стерильные материалы и </w:t>
                        </w:r>
                        <w:r>
                          <w:t xml:space="preserve">хирургические </w:t>
                        </w:r>
                        <w:r w:rsidRPr="000B3961">
                          <w:t>инструмент</w:t>
                        </w:r>
                        <w:r>
                          <w:t>ы</w:t>
                        </w:r>
                        <w:r w:rsidRPr="000B3961">
                          <w:t xml:space="preserve"> размещать стерильные укладки в операционной</w:t>
                        </w:r>
                        <w:r>
                          <w:t xml:space="preserve"> (операционном блоке)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Проводить хирургическую обработку рук и одевать стерильную одежду, стерильные перчатки стандартным способом</w:t>
                        </w:r>
                        <w:r>
                          <w:t xml:space="preserve"> операционной медицинской сестрой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 xml:space="preserve">Подготавливать </w:t>
                        </w:r>
                        <w:r>
                          <w:t xml:space="preserve">(накрывать) </w:t>
                        </w:r>
                        <w:r w:rsidRPr="000B3961">
                          <w:t xml:space="preserve">к </w:t>
                        </w:r>
                        <w:r>
                          <w:t xml:space="preserve">хирургической </w:t>
                        </w:r>
                        <w:r w:rsidRPr="000B3961">
                          <w:t>операции</w:t>
                        </w:r>
                        <w:r>
                          <w:t xml:space="preserve"> </w:t>
                        </w:r>
                        <w:r w:rsidRPr="000B3961">
                          <w:t>стерильны</w:t>
                        </w:r>
                        <w:r>
                          <w:t>й</w:t>
                        </w:r>
                        <w:r w:rsidRPr="000B3961">
                          <w:t xml:space="preserve"> инструментальны</w:t>
                        </w:r>
                        <w:r>
                          <w:t>й</w:t>
                        </w:r>
                        <w:r w:rsidRPr="000B3961">
                          <w:t xml:space="preserve"> стол, </w:t>
                        </w:r>
                        <w:r>
                          <w:t xml:space="preserve">инструментальные </w:t>
                        </w:r>
                        <w:r w:rsidRPr="000B3961">
                          <w:t>столик</w:t>
                        </w:r>
                        <w:r>
                          <w:t xml:space="preserve">и </w:t>
                        </w:r>
                        <w:r w:rsidRPr="000B3961">
                          <w:t xml:space="preserve">и столик операционной медицинской сестры 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 xml:space="preserve">Контролировать  расположение  пациента на операционном столе в соответствии с видом </w:t>
                        </w:r>
                        <w:r>
                          <w:t xml:space="preserve">планируемой </w:t>
                        </w:r>
                        <w:r w:rsidRPr="000B3961">
                          <w:t>хирургическо</w:t>
                        </w:r>
                        <w:r>
                          <w:t>й операции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 xml:space="preserve">Ассистировать  членам  хирургической бригады </w:t>
                        </w:r>
                        <w:r>
                          <w:t xml:space="preserve">(оперирующий врач-хирург и ассистирующие врачи-хирурги) </w:t>
                        </w:r>
                        <w:r w:rsidRPr="000B3961">
                          <w:t xml:space="preserve">при надевании </w:t>
                        </w:r>
                        <w:r w:rsidRPr="000B3961">
                          <w:lastRenderedPageBreak/>
                          <w:t>стерильной одежды и перчаток перед операцией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Соблюдать установленные санитарно-эпидемиологические  правила и нормативы (санитарные правила)</w:t>
                        </w:r>
                        <w:r>
                          <w:t xml:space="preserve"> в</w:t>
                        </w:r>
                        <w:r w:rsidRPr="000B3961">
                          <w:t xml:space="preserve"> </w:t>
                        </w:r>
                        <w:r>
                          <w:t>операционной</w:t>
                        </w:r>
                        <w:r w:rsidRPr="000B3961">
                          <w:t xml:space="preserve"> </w:t>
                        </w:r>
                        <w:r>
                          <w:t>(</w:t>
                        </w:r>
                        <w:r w:rsidRPr="000B3961">
                          <w:t>операционно</w:t>
                        </w:r>
                        <w:r>
                          <w:t>м</w:t>
                        </w:r>
                        <w:r w:rsidRPr="000B3961">
                          <w:t xml:space="preserve"> блок</w:t>
                        </w:r>
                        <w:r>
                          <w:t>е)</w:t>
                        </w:r>
                        <w:r w:rsidRPr="000B3961">
                          <w:t xml:space="preserve">  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rPr>
                            <w:lang w:eastAsia="ru-RU"/>
                          </w:rPr>
                          <w:t xml:space="preserve">Применять  меры защиты пациентов и медицинского персонала от инфицирования при различных медицинских технологиях, соблюдать принцип индивидуальной изоляции, соблюдать правила асептики и антисептики, </w:t>
                        </w:r>
                        <w:r w:rsidRPr="000B3961">
                          <w:t xml:space="preserve"> проводить комплекс мероприятий по дезинфекции   технических средств и </w:t>
                        </w:r>
                        <w:r>
                          <w:t xml:space="preserve">хирургических </w:t>
                        </w:r>
                        <w:r w:rsidRPr="000B3961">
                          <w:t>инструментов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 xml:space="preserve">Соблюдать санитарные правила при обращении с медицинскими отходами в местах их образования, проводить экстренные профилактические мероприятия </w:t>
                        </w:r>
                        <w:r w:rsidRPr="000B3961">
                          <w:rPr>
                            <w:rFonts w:eastAsia="Times New Roman"/>
                            <w:lang w:eastAsia="ru-RU"/>
                          </w:rPr>
                          <w:t>при возникновении аварийных ситуаций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в операционной (операционном блоке)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 xml:space="preserve">Соблюдать </w:t>
                        </w:r>
                        <w:r>
                          <w:t xml:space="preserve">правила </w:t>
                        </w:r>
                        <w:r w:rsidRPr="000B3961">
                          <w:rPr>
                            <w:lang w:eastAsia="ru-RU"/>
                          </w:rPr>
                          <w:t>охраны труда и противопожарной безопасности</w:t>
                        </w:r>
                        <w:r>
                          <w:rPr>
                            <w:lang w:eastAsia="ru-RU"/>
                          </w:rPr>
                          <w:t xml:space="preserve"> в операционной (операционном блоке)медицинской организации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 w:rsidDel="002A1D54">
                          <w:t>Необходимые</w:t>
                        </w:r>
                      </w:p>
                      <w:p w:rsidR="00D6676A" w:rsidRPr="000B3961" w:rsidRDefault="00D6676A" w:rsidP="00801C4D">
                        <w:pPr>
                          <w:pStyle w:val="a4"/>
                        </w:pPr>
                        <w:r w:rsidRPr="000B3961" w:rsidDel="002A1D54">
                          <w:t xml:space="preserve"> знания</w:t>
                        </w: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П</w:t>
                        </w:r>
                        <w:r>
                          <w:t xml:space="preserve">равила и порядок </w:t>
                        </w:r>
                        <w:r w:rsidRPr="000B3961">
                          <w:t xml:space="preserve">оказания медицинской помощи населению  </w:t>
                        </w:r>
                        <w:r>
                          <w:t xml:space="preserve">в медицинской организации </w:t>
                        </w:r>
                        <w:r w:rsidRPr="000B3961">
                          <w:t xml:space="preserve">по профилю </w:t>
                        </w:r>
                        <w:r w:rsidRPr="00E70ABA">
                          <w:t>«хирургия»</w:t>
                        </w:r>
                        <w:r>
                          <w:rPr>
                            <w:rStyle w:val="af9"/>
                          </w:rPr>
                          <w:t xml:space="preserve"> </w:t>
                        </w:r>
                        <w:r>
                          <w:rPr>
                            <w:rStyle w:val="af9"/>
                          </w:rPr>
                          <w:endnoteReference w:id="78"/>
                        </w:r>
                        <w:r>
                          <w:t>,«акушерство и гинекология»</w:t>
                        </w:r>
                        <w:r>
                          <w:rPr>
                            <w:rStyle w:val="af9"/>
                          </w:rPr>
                          <w:endnoteReference w:id="79"/>
                        </w:r>
                        <w:r>
                          <w:t>, «сердечно-сосудистые заболевания»</w:t>
                        </w:r>
                        <w:r>
                          <w:rPr>
                            <w:rStyle w:val="af9"/>
                          </w:rPr>
                          <w:endnoteReference w:id="80"/>
                        </w:r>
                        <w:r>
                          <w:rPr>
                            <w:rStyle w:val="af9"/>
                          </w:rPr>
                          <w:t xml:space="preserve">, </w:t>
                        </w:r>
                        <w:r>
                          <w:t xml:space="preserve"> «травматология и ортопедия»</w:t>
                        </w:r>
                        <w:r>
                          <w:rPr>
                            <w:rStyle w:val="af9"/>
                          </w:rPr>
                          <w:endnoteReference w:id="81"/>
                        </w:r>
                        <w:r>
                          <w:t>, «нейрохирургия»</w:t>
                        </w:r>
                        <w:r>
                          <w:rPr>
                            <w:rStyle w:val="af9"/>
                          </w:rPr>
                          <w:endnoteReference w:id="82"/>
                        </w:r>
                        <w:r>
                          <w:t xml:space="preserve"> и других</w:t>
                        </w:r>
                        <w:r w:rsidRPr="000B3961">
                          <w:t>, задачи операционной медицинской сестры</w:t>
                        </w:r>
                        <w:r>
                          <w:t xml:space="preserve"> 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>
                          <w:t>Санитарно-эпидемиологические т</w:t>
                        </w:r>
                        <w:r w:rsidRPr="000B3961">
                          <w:t>ребования к организации рабочего пространства  в операционной  (операционном блоке) в соответствии с Санитарными правилами и нормативами   медицинской организации</w:t>
                        </w:r>
                        <w:r>
                          <w:rPr>
                            <w:rStyle w:val="af9"/>
                          </w:rPr>
                          <w:endnoteReference w:id="83"/>
                        </w:r>
                        <w:r w:rsidRPr="000B3961">
                          <w:t xml:space="preserve">, стандартами  оснащения 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 xml:space="preserve">Виды,  принципы работы и правила эксплуатации  оборудования и материально-технического оснащения операционной (операционного блока)  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Клиническая фармакология (фармакокинетика и фармакодинамика) лекарственных препаратов, используемых при хирургических операциях, порядок получения, учета, хранения и  применения лекарственных препаратов, этилового спирта, спиртсодержащих препаратов,   медицинских изделий   в соответствии с нормативными документами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Назначение и наборы</w:t>
                        </w:r>
                        <w:r w:rsidR="00716459">
                          <w:t xml:space="preserve"> </w:t>
                        </w:r>
                        <w:r w:rsidRPr="000B3961">
                          <w:t>хирургическ</w:t>
                        </w:r>
                        <w:r>
                          <w:t>их</w:t>
                        </w:r>
                        <w:r w:rsidRPr="000B3961">
                          <w:t xml:space="preserve"> инструмент</w:t>
                        </w:r>
                        <w:r>
                          <w:t>ов</w:t>
                        </w:r>
                        <w:r w:rsidRPr="000B3961">
                          <w:t xml:space="preserve">  методы их использования в о</w:t>
                        </w:r>
                        <w:r>
                          <w:t>п</w:t>
                        </w:r>
                        <w:r w:rsidRPr="000B3961">
                          <w:t>еративной хирургии</w:t>
                        </w:r>
                        <w:r>
                          <w:rPr>
                            <w:rStyle w:val="af9"/>
                          </w:rPr>
                          <w:endnoteReference w:id="84"/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 xml:space="preserve">Виды, основные характеристики шовного и перевязочного материала, способы и методы их использования в оперативной хирургии 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Правила предоперационной  подготовки и доставки пациента в операционную</w:t>
                        </w:r>
                        <w:r>
                          <w:t xml:space="preserve"> (операционный блок)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 xml:space="preserve">Виды и технологии расположения   пациента на операционном </w:t>
                        </w:r>
                        <w:r>
                          <w:t xml:space="preserve">(хирургическом) </w:t>
                        </w:r>
                        <w:r w:rsidRPr="000B3961">
                          <w:t>столе</w:t>
                        </w:r>
                        <w:r>
                          <w:t xml:space="preserve"> в зависимости от вида хирургической операции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 xml:space="preserve">Подходы и методы многоуровневой профилактики инфекций, связанных с оказанием медицинской помощи </w:t>
                        </w:r>
                        <w:r w:rsidRPr="000B3961">
                          <w:rPr>
                            <w:rFonts w:eastAsia="Times New Roman"/>
                            <w:lang w:eastAsia="ru-RU"/>
                          </w:rPr>
                          <w:t>(ИСМП),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в том числе послеоперационных осложнений.</w:t>
                        </w:r>
                        <w:r>
                          <w:rPr>
                            <w:rStyle w:val="af9"/>
                            <w:rFonts w:eastAsia="Times New Roman"/>
                            <w:lang w:eastAsia="ru-RU"/>
                          </w:rPr>
                          <w:endnoteReference w:id="85"/>
                        </w:r>
                        <w:r w:rsidRPr="000B3961"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r w:rsidRPr="000B3961">
                          <w:t xml:space="preserve"> Санитарно -  эпидемиологические правила и нормативы (санитарные правила) медицинской организации, с</w:t>
                        </w:r>
                        <w:r w:rsidRPr="000B3961">
                          <w:rPr>
                            <w:rFonts w:eastAsia="Times New Roman"/>
                            <w:lang w:eastAsia="ru-RU"/>
                          </w:rPr>
                          <w:t>овременные меры индивидуальной  защиты медицинского персонала  и пациентов от инфицирования  в процессе медицинской помощи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 xml:space="preserve">Технологии  </w:t>
                        </w:r>
                        <w:r>
                          <w:t xml:space="preserve">обработки рук, надевания стерильной одежды и перчаток  при </w:t>
                        </w:r>
                        <w:r w:rsidRPr="000B3961">
                          <w:t>подготовк</w:t>
                        </w:r>
                        <w:r>
                          <w:t>е</w:t>
                        </w:r>
                        <w:r w:rsidRPr="000B3961">
                          <w:t xml:space="preserve"> членов хирургической бригады </w:t>
                        </w:r>
                        <w:r>
                          <w:t xml:space="preserve">(оперирующий врач-хирург и ассистирующие врачи-хирурги) </w:t>
                        </w:r>
                        <w:r w:rsidRPr="000B3961">
                          <w:t>к операции</w:t>
                        </w:r>
                        <w:r>
                          <w:t>,</w:t>
                        </w:r>
                        <w:r w:rsidRPr="000B3961">
                          <w:t xml:space="preserve"> </w:t>
                        </w:r>
                        <w:r>
                          <w:t>с</w:t>
                        </w:r>
                        <w:r w:rsidRPr="000B3961">
                          <w:t xml:space="preserve">анитарные нормы и правила личной гигиены </w:t>
                        </w:r>
                        <w:r>
                          <w:t xml:space="preserve">медицинского </w:t>
                        </w:r>
                        <w:r w:rsidRPr="000B3961">
                          <w:t xml:space="preserve">персонала </w:t>
                        </w:r>
                        <w:r>
                          <w:t>операционной (</w:t>
                        </w:r>
                        <w:r w:rsidRPr="000B3961">
                          <w:t>операционного блока</w:t>
                        </w:r>
                        <w:r>
                          <w:t>)</w:t>
                        </w:r>
                        <w:r w:rsidRPr="000B3961">
                          <w:t xml:space="preserve">  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 xml:space="preserve">Основы </w:t>
                        </w:r>
                        <w:r w:rsidR="00716459">
                          <w:t xml:space="preserve"> </w:t>
                        </w:r>
                        <w:r w:rsidRPr="000B3961">
                          <w:t>асептики и а</w:t>
                        </w:r>
                        <w:r>
                          <w:t>н</w:t>
                        </w:r>
                        <w:r w:rsidRPr="000B3961">
                          <w:t xml:space="preserve">тисептики в хирургии 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 xml:space="preserve">Правила передвижения членов хирургической бригады и другого </w:t>
                        </w:r>
                        <w:r>
                          <w:t xml:space="preserve">медицинского </w:t>
                        </w:r>
                        <w:r w:rsidRPr="000B3961">
                          <w:t xml:space="preserve">персонала  в соответствии с зонами стерильности в операционной (операционном блоке) 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Санитарные правила обращения с медицинскими  отходами, к</w:t>
                        </w:r>
                        <w:r w:rsidRPr="000B3961">
                          <w:rPr>
                            <w:lang w:eastAsia="ru-RU"/>
                          </w:rPr>
                          <w:t xml:space="preserve">омплекс экстренных профилактических мероприятий при возникновении аварийных ситуаций с риском инфицирования медицинского персонала </w:t>
                        </w:r>
                      </w:p>
                    </w:tc>
                  </w:tr>
                  <w:tr w:rsidR="00D6676A" w:rsidRPr="000B3961" w:rsidTr="00A22EC8">
                    <w:trPr>
                      <w:trHeight w:val="525"/>
                    </w:trPr>
                    <w:tc>
                      <w:tcPr>
                        <w:tcW w:w="115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>
                          <w:t>Правила по охране труда и противопожарной безопасности в</w:t>
                        </w:r>
                        <w:r w:rsidRPr="000B3961">
                          <w:t xml:space="preserve"> медицинской организации</w:t>
                        </w:r>
                        <w:r>
                          <w:rPr>
                            <w:rStyle w:val="af9"/>
                          </w:rPr>
                          <w:endnoteReference w:id="86"/>
                        </w:r>
                        <w:r>
                          <w:t xml:space="preserve"> </w:t>
                        </w:r>
                      </w:p>
                    </w:tc>
                  </w:tr>
                  <w:tr w:rsidR="00D6676A" w:rsidRPr="000B3961" w:rsidTr="00A22EC8">
                    <w:trPr>
                      <w:trHeight w:val="200"/>
                    </w:trPr>
                    <w:tc>
                      <w:tcPr>
                        <w:tcW w:w="1152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 w:rsidDel="002A1D54">
                          <w:t xml:space="preserve">Другие </w:t>
                        </w:r>
                      </w:p>
                      <w:p w:rsidR="00D6676A" w:rsidRPr="000B3961" w:rsidRDefault="00D6676A" w:rsidP="00801C4D">
                        <w:pPr>
                          <w:pStyle w:val="a4"/>
                        </w:pPr>
                        <w:r w:rsidRPr="000B3961" w:rsidDel="002A1D54">
                          <w:t>характеристики</w:t>
                        </w:r>
                      </w:p>
                    </w:tc>
                    <w:tc>
                      <w:tcPr>
                        <w:tcW w:w="3848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76A" w:rsidRPr="000B3961" w:rsidRDefault="00D6676A" w:rsidP="00801C4D">
                        <w:pPr>
                          <w:pStyle w:val="a4"/>
                        </w:pPr>
                        <w:r w:rsidRPr="000B3961">
                          <w:t>-</w:t>
                        </w:r>
                      </w:p>
                    </w:tc>
                  </w:tr>
                </w:tbl>
                <w:p w:rsidR="00D6676A" w:rsidRPr="000B3961" w:rsidRDefault="00D6676A" w:rsidP="00801C4D">
                  <w:pPr>
                    <w:pStyle w:val="a4"/>
                  </w:pPr>
                </w:p>
              </w:tc>
            </w:tr>
          </w:tbl>
          <w:p w:rsidR="00D6676A" w:rsidRDefault="00D6676A" w:rsidP="00801C4D">
            <w:pPr>
              <w:pStyle w:val="a4"/>
            </w:pPr>
          </w:p>
          <w:p w:rsidR="000439A1" w:rsidRPr="000B3961" w:rsidRDefault="000439A1" w:rsidP="00801C4D">
            <w:pPr>
              <w:pStyle w:val="a4"/>
            </w:pPr>
          </w:p>
          <w:p w:rsidR="00D6676A" w:rsidRPr="000B3961" w:rsidRDefault="00D6676A" w:rsidP="00DE555A">
            <w:pPr>
              <w:pStyle w:val="3"/>
            </w:pPr>
          </w:p>
          <w:p w:rsidR="00D6676A" w:rsidRPr="000B3961" w:rsidRDefault="00D6676A" w:rsidP="00DE555A">
            <w:pPr>
              <w:pStyle w:val="3"/>
            </w:pPr>
            <w:bookmarkStart w:id="301" w:name="_Toc82936027"/>
            <w:bookmarkStart w:id="302" w:name="_Toc82936875"/>
            <w:bookmarkStart w:id="303" w:name="_Toc105424009"/>
            <w:bookmarkStart w:id="304" w:name="_Toc105431409"/>
            <w:bookmarkStart w:id="305" w:name="_Toc105431786"/>
            <w:bookmarkStart w:id="306" w:name="_Toc110327636"/>
            <w:r>
              <w:t>3.</w:t>
            </w:r>
            <w:r w:rsidRPr="00D6676A">
              <w:t>10</w:t>
            </w:r>
            <w:r w:rsidRPr="000B3961">
              <w:t>.2. Трудовая функция</w:t>
            </w:r>
            <w:bookmarkEnd w:id="301"/>
            <w:bookmarkEnd w:id="302"/>
            <w:bookmarkEnd w:id="303"/>
            <w:bookmarkEnd w:id="304"/>
            <w:bookmarkEnd w:id="305"/>
            <w:bookmarkEnd w:id="306"/>
          </w:p>
          <w:p w:rsidR="00D6676A" w:rsidRPr="000B3961" w:rsidRDefault="00D6676A" w:rsidP="00A22EC8">
            <w:pPr>
              <w:jc w:val="both"/>
            </w:pPr>
          </w:p>
          <w:tbl>
            <w:tblPr>
              <w:tblW w:w="939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2"/>
              <w:gridCol w:w="556"/>
              <w:gridCol w:w="1225"/>
              <w:gridCol w:w="413"/>
              <w:gridCol w:w="1713"/>
              <w:gridCol w:w="687"/>
              <w:gridCol w:w="982"/>
              <w:gridCol w:w="1597"/>
              <w:gridCol w:w="567"/>
            </w:tblGrid>
            <w:tr w:rsidR="00D6676A" w:rsidRPr="000B3961" w:rsidTr="003F7D95">
              <w:trPr>
                <w:trHeight w:val="278"/>
              </w:trPr>
              <w:tc>
                <w:tcPr>
                  <w:tcW w:w="87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D6676A" w:rsidRPr="000B3961" w:rsidRDefault="00D6676A" w:rsidP="00A22EC8">
                  <w:pPr>
                    <w:jc w:val="both"/>
                    <w:rPr>
                      <w:szCs w:val="16"/>
                    </w:rPr>
                  </w:pPr>
                  <w:r w:rsidRPr="000B3961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08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6676A" w:rsidRPr="000B3961" w:rsidRDefault="00D6676A" w:rsidP="00A22EC8">
                  <w:r w:rsidRPr="000B3961">
                    <w:t xml:space="preserve">Ассистирование </w:t>
                  </w:r>
                  <w:r>
                    <w:t>врачу-специалисту (</w:t>
                  </w:r>
                  <w:r w:rsidRPr="000B3961">
                    <w:t>врачу-хирургу</w:t>
                  </w:r>
                  <w:r>
                    <w:t xml:space="preserve">, </w:t>
                  </w:r>
                  <w:r w:rsidRPr="000B3961">
                    <w:t xml:space="preserve"> </w:t>
                  </w:r>
                  <w:r>
                    <w:t>врачу - травматологу-ортопеду, врачу - детскому хирургу, врачу-акушеру-гинекологу, нейрохирургу  и другим врачам-специалистам)</w:t>
                  </w:r>
                  <w:r w:rsidRPr="000B3961">
                    <w:t xml:space="preserve"> в процессе  проведения хирургической операции</w:t>
                  </w:r>
                  <w:r>
                    <w:t xml:space="preserve">  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6676A" w:rsidRPr="000B3961" w:rsidRDefault="00D6676A" w:rsidP="00A22EC8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0B3961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2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6676A" w:rsidRPr="000B3961" w:rsidRDefault="00D6676A" w:rsidP="00CA3D10">
                  <w:pPr>
                    <w:jc w:val="both"/>
                    <w:rPr>
                      <w:sz w:val="18"/>
                      <w:szCs w:val="16"/>
                    </w:rPr>
                  </w:pPr>
                  <w:r>
                    <w:rPr>
                      <w:lang w:val="en-US"/>
                    </w:rPr>
                    <w:t>J</w:t>
                  </w:r>
                  <w:r w:rsidRPr="000B3961">
                    <w:t>/02.</w:t>
                  </w:r>
                  <w:r w:rsidR="00CA3D10">
                    <w:t>5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6676A" w:rsidRPr="000B3961" w:rsidRDefault="00D6676A" w:rsidP="00A22EC8">
                  <w:pPr>
                    <w:jc w:val="both"/>
                    <w:rPr>
                      <w:sz w:val="20"/>
                      <w:szCs w:val="20"/>
                    </w:rPr>
                  </w:pPr>
                  <w:r w:rsidRPr="000B3961">
                    <w:rPr>
                      <w:sz w:val="20"/>
                      <w:szCs w:val="20"/>
                    </w:rPr>
                    <w:t>Уровень</w:t>
                  </w:r>
                </w:p>
                <w:p w:rsidR="00D6676A" w:rsidRPr="000B3961" w:rsidRDefault="00D6676A" w:rsidP="00A22EC8">
                  <w:pPr>
                    <w:jc w:val="both"/>
                    <w:rPr>
                      <w:sz w:val="20"/>
                      <w:szCs w:val="20"/>
                    </w:rPr>
                  </w:pPr>
                  <w:r w:rsidRPr="000B3961">
                    <w:rPr>
                      <w:sz w:val="20"/>
                      <w:szCs w:val="20"/>
                    </w:rPr>
                    <w:t>(подуровень)</w:t>
                  </w:r>
                </w:p>
                <w:p w:rsidR="00D6676A" w:rsidRPr="000B3961" w:rsidRDefault="00D6676A" w:rsidP="00A22EC8">
                  <w:pPr>
                    <w:jc w:val="both"/>
                    <w:rPr>
                      <w:vertAlign w:val="superscript"/>
                    </w:rPr>
                  </w:pPr>
                  <w:r w:rsidRPr="000B3961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30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D6676A" w:rsidRPr="000B3961" w:rsidRDefault="00CA3D10" w:rsidP="00A22EC8">
                  <w:pPr>
                    <w:jc w:val="both"/>
                  </w:pPr>
                  <w:r>
                    <w:t>5</w:t>
                  </w:r>
                </w:p>
              </w:tc>
            </w:tr>
            <w:tr w:rsidR="00D6676A" w:rsidRPr="000B3961" w:rsidTr="003F7D9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7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652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889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1152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</w:tr>
            <w:tr w:rsidR="00D6676A" w:rsidRPr="000B3961" w:rsidTr="00A22EC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75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D6676A" w:rsidRPr="000D012F" w:rsidRDefault="00D6676A" w:rsidP="00A22EC8">
                  <w:pPr>
                    <w:jc w:val="both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D6676A" w:rsidRPr="000D012F" w:rsidRDefault="00D6676A" w:rsidP="000D012F">
                  <w:pPr>
                    <w:jc w:val="both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трудовой функ</w:t>
                  </w:r>
                  <w:r w:rsidR="000D012F" w:rsidRPr="000D012F">
                    <w:rPr>
                      <w:sz w:val="20"/>
                      <w:szCs w:val="20"/>
                    </w:rPr>
                    <w:t>ц</w:t>
                  </w:r>
                  <w:r w:rsidRPr="000D012F">
                    <w:rPr>
                      <w:sz w:val="20"/>
                      <w:szCs w:val="20"/>
                    </w:rPr>
                    <w:t>ии</w:t>
                  </w:r>
                </w:p>
              </w:tc>
              <w:tc>
                <w:tcPr>
                  <w:tcW w:w="65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0D012F" w:rsidRDefault="00D6676A" w:rsidP="00A22EC8">
                  <w:pPr>
                    <w:jc w:val="both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2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0D012F" w:rsidRDefault="00D6676A" w:rsidP="00A22EC8">
                  <w:pPr>
                    <w:jc w:val="both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1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0D012F" w:rsidRDefault="00D6676A" w:rsidP="00A22EC8">
                  <w:pPr>
                    <w:jc w:val="both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 xml:space="preserve">Заимствовано </w:t>
                  </w:r>
                </w:p>
                <w:p w:rsidR="00D6676A" w:rsidRPr="000D012F" w:rsidRDefault="00D6676A" w:rsidP="00A22EC8">
                  <w:pPr>
                    <w:jc w:val="both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и</w:t>
                  </w:r>
                  <w:r w:rsidR="000D012F" w:rsidRPr="000D012F">
                    <w:rPr>
                      <w:sz w:val="20"/>
                      <w:szCs w:val="20"/>
                    </w:rPr>
                    <w:t>з</w:t>
                  </w:r>
                  <w:r w:rsidRPr="000D012F">
                    <w:rPr>
                      <w:sz w:val="20"/>
                      <w:szCs w:val="20"/>
                    </w:rPr>
                    <w:t xml:space="preserve"> оригинала</w:t>
                  </w:r>
                </w:p>
              </w:tc>
              <w:tc>
                <w:tcPr>
                  <w:tcW w:w="88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0D012F" w:rsidRDefault="00D6676A" w:rsidP="00A22EC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0D012F" w:rsidRDefault="00D6676A" w:rsidP="00A22EC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6676A" w:rsidRPr="000B3961" w:rsidTr="00A22EC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75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6676A" w:rsidRPr="000D012F" w:rsidRDefault="00D6676A" w:rsidP="00A22EC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D6676A" w:rsidRPr="000D012F" w:rsidRDefault="00D6676A" w:rsidP="00A22EC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D6676A" w:rsidRPr="000D012F" w:rsidRDefault="00D6676A" w:rsidP="00A22EC8">
                  <w:pPr>
                    <w:jc w:val="both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Код</w:t>
                  </w:r>
                </w:p>
                <w:p w:rsidR="00D6676A" w:rsidRPr="000D012F" w:rsidRDefault="00D6676A" w:rsidP="00A22EC8">
                  <w:pPr>
                    <w:jc w:val="both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D6676A" w:rsidRPr="000D012F" w:rsidRDefault="00D6676A" w:rsidP="00A22EC8">
                  <w:pPr>
                    <w:jc w:val="both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D6676A" w:rsidRPr="000D012F" w:rsidRDefault="00D6676A" w:rsidP="00A22EC8">
                  <w:pPr>
                    <w:jc w:val="both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номер профессионального стандарта</w:t>
                  </w:r>
                </w:p>
              </w:tc>
            </w:tr>
            <w:tr w:rsidR="00D6676A" w:rsidRPr="000B3961" w:rsidTr="00A22EC8">
              <w:trPr>
                <w:trHeight w:val="507"/>
              </w:trPr>
              <w:tc>
                <w:tcPr>
                  <w:tcW w:w="117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  <w:r w:rsidRPr="000B3961">
                    <w:t xml:space="preserve">Трудовые </w:t>
                  </w:r>
                </w:p>
                <w:p w:rsidR="00D6676A" w:rsidRPr="000B3961" w:rsidRDefault="00D6676A" w:rsidP="00A22EC8">
                  <w:pPr>
                    <w:jc w:val="both"/>
                  </w:pPr>
                  <w:r w:rsidRPr="000B3961">
                    <w:t>действия</w:t>
                  </w:r>
                </w:p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7E0448">
                    <w:t>Командное взаимодействие</w:t>
                  </w:r>
                  <w:r w:rsidRPr="000B3961">
                    <w:t xml:space="preserve"> с членами хирургической бригады в ходе </w:t>
                  </w:r>
                  <w:r>
                    <w:t xml:space="preserve"> хирургической операции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Проведение (или ассистирование врачу</w:t>
                  </w:r>
                  <w:r>
                    <w:t>-специалисту</w:t>
                  </w:r>
                  <w:r w:rsidRPr="000B3961">
                    <w:t>) ограничения операционного поля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Обеспечение последовательной подачи хирургических инструментов, аппаратуры, шовного и перевязочного материала на всех этапах </w:t>
                  </w:r>
                  <w:r>
                    <w:t>хирургической операции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Применение лекарственных препаратов в ходе </w:t>
                  </w:r>
                  <w:r>
                    <w:t xml:space="preserve">хирургической операции </w:t>
                  </w:r>
                  <w:r w:rsidRPr="000B3961">
                    <w:t>по назначению в</w:t>
                  </w:r>
                  <w:r>
                    <w:t>р</w:t>
                  </w:r>
                  <w:r w:rsidRPr="000B3961">
                    <w:t>ача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Проведение количественного учета использ</w:t>
                  </w:r>
                  <w:r>
                    <w:t xml:space="preserve">ованных </w:t>
                  </w:r>
                  <w:r w:rsidRPr="000B3961">
                    <w:t xml:space="preserve"> </w:t>
                  </w:r>
                  <w:r>
                    <w:t>хирургическ</w:t>
                  </w:r>
                  <w:r w:rsidRPr="000B3961">
                    <w:t>и</w:t>
                  </w:r>
                  <w:r>
                    <w:t>х и</w:t>
                  </w:r>
                  <w:r w:rsidRPr="000B3961">
                    <w:t>нструмент</w:t>
                  </w:r>
                  <w:r>
                    <w:t>ов</w:t>
                  </w:r>
                  <w:r w:rsidRPr="000B3961">
                    <w:t xml:space="preserve">, шовного и перевязочного материала, </w:t>
                  </w:r>
                  <w:r>
                    <w:t xml:space="preserve">медицинских изделий, операционного </w:t>
                  </w:r>
                  <w:r w:rsidRPr="000B3961">
                    <w:t>белья в ходе  хирургической операции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>
                    <w:t xml:space="preserve">Контроль </w:t>
                  </w:r>
                  <w:r w:rsidRPr="000B3961">
                    <w:t xml:space="preserve"> отправк</w:t>
                  </w:r>
                  <w:r>
                    <w:t>и</w:t>
                  </w:r>
                  <w:r w:rsidRPr="000B3961">
                    <w:t xml:space="preserve"> на бактериологическое и гистологическое исследование биологического материала, взятого у пацие</w:t>
                  </w:r>
                  <w:r>
                    <w:t>н</w:t>
                  </w:r>
                  <w:r w:rsidRPr="000B3961">
                    <w:t xml:space="preserve">та во </w:t>
                  </w:r>
                  <w:r w:rsidRPr="000B3961">
                    <w:lastRenderedPageBreak/>
                    <w:t xml:space="preserve">время </w:t>
                  </w:r>
                  <w:r>
                    <w:t xml:space="preserve">хирургической </w:t>
                  </w:r>
                  <w:r w:rsidRPr="000B3961">
                    <w:t>операции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Контроль транспортировки пациента из операционной</w:t>
                  </w:r>
                  <w:r>
                    <w:t xml:space="preserve"> (операционного блока)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>
                    <w:t>Организация и к</w:t>
                  </w:r>
                  <w:r w:rsidRPr="000B3961">
                    <w:t>онтроль проведения дезинфекции   использованн</w:t>
                  </w:r>
                  <w:r>
                    <w:t>ых</w:t>
                  </w:r>
                  <w:r w:rsidRPr="000B3961">
                    <w:t xml:space="preserve"> </w:t>
                  </w:r>
                  <w:r>
                    <w:t xml:space="preserve">хирургических </w:t>
                  </w:r>
                  <w:r w:rsidRPr="000B3961">
                    <w:t>инструмент</w:t>
                  </w:r>
                  <w:r>
                    <w:t>ов</w:t>
                  </w:r>
                  <w:r w:rsidRPr="000B3961">
                    <w:t>, аппаратуры, медицинских изделий</w:t>
                  </w:r>
                  <w:r>
                    <w:t>, операционного белья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  <w:p w:rsidR="00D6676A" w:rsidRPr="000B3961" w:rsidRDefault="00D6676A" w:rsidP="00A22EC8">
                  <w:pPr>
                    <w:jc w:val="both"/>
                  </w:pPr>
                </w:p>
                <w:p w:rsidR="00D6676A" w:rsidRPr="000B3961" w:rsidRDefault="00D6676A" w:rsidP="00A22EC8">
                  <w:pPr>
                    <w:jc w:val="both"/>
                  </w:pPr>
                  <w:r w:rsidRPr="000B3961" w:rsidDel="002A1D54">
                    <w:t xml:space="preserve">Необходимые </w:t>
                  </w:r>
                </w:p>
                <w:p w:rsidR="00D6676A" w:rsidRPr="000B3961" w:rsidRDefault="00D6676A" w:rsidP="00A22EC8">
                  <w:pPr>
                    <w:jc w:val="both"/>
                  </w:pPr>
                  <w:r w:rsidRPr="000B3961" w:rsidDel="002A1D54">
                    <w:t xml:space="preserve">умения </w:t>
                  </w: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Осуществлять обмен информацией с членами хирургической  бригады </w:t>
                  </w:r>
                  <w:r>
                    <w:t xml:space="preserve">(оперирующий врач-хирург и ассистирующие врачи-хирурги) </w:t>
                  </w:r>
                  <w:r w:rsidRPr="000B3961">
                    <w:t xml:space="preserve">о действиях по ходу </w:t>
                  </w:r>
                  <w:r>
                    <w:t>хирургической операции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Владеть техникой подачи инструментов, шовного и перевязочного материала на всех этапах </w:t>
                  </w:r>
                  <w:r>
                    <w:t xml:space="preserve"> хирургической операции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Применять по ходу  операции  лекарственные препараты  по назначению  врача-хирурга</w:t>
                  </w:r>
                  <w:r>
                    <w:t xml:space="preserve"> (врача-специалиста)</w:t>
                  </w:r>
                  <w:r w:rsidRPr="000B3961">
                    <w:t xml:space="preserve"> в установленном порядке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Вести количественный учет использ</w:t>
                  </w:r>
                  <w:r>
                    <w:t>ованных хирургических</w:t>
                  </w:r>
                  <w:r w:rsidRPr="000B3961">
                    <w:t xml:space="preserve"> инструмент</w:t>
                  </w:r>
                  <w:r>
                    <w:t>ов,</w:t>
                  </w:r>
                  <w:r w:rsidRPr="000B3961">
                    <w:t xml:space="preserve"> шовного материала, </w:t>
                  </w:r>
                  <w:r>
                    <w:t xml:space="preserve">операционного </w:t>
                  </w:r>
                  <w:r w:rsidRPr="000B3961">
                    <w:t xml:space="preserve">белья  и других  расходных материалов 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Контролировать  отправку на бактериологическое и гистологическое исследование биологическог</w:t>
                  </w:r>
                  <w:r>
                    <w:t>о</w:t>
                  </w:r>
                  <w:r w:rsidRPr="000B3961">
                    <w:t xml:space="preserve"> материала, взято</w:t>
                  </w:r>
                  <w:r>
                    <w:t>г</w:t>
                  </w:r>
                  <w:r w:rsidRPr="000B3961">
                    <w:t>о у пациент</w:t>
                  </w:r>
                  <w:r>
                    <w:t xml:space="preserve">а </w:t>
                  </w:r>
                  <w:r w:rsidRPr="000B3961">
                    <w:t>во время операции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Контролировать транспортировку па</w:t>
                  </w:r>
                  <w:r>
                    <w:t>ц</w:t>
                  </w:r>
                  <w:r w:rsidRPr="000B3961">
                    <w:t>иента из операционной</w:t>
                  </w:r>
                  <w:r>
                    <w:t xml:space="preserve"> (операционного блока)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Организовать и контролировать проведение дезинфекции и стерилизации использованн</w:t>
                  </w:r>
                  <w:r>
                    <w:t xml:space="preserve">ых </w:t>
                  </w:r>
                  <w:r w:rsidRPr="000B3961">
                    <w:t xml:space="preserve"> инструмент</w:t>
                  </w:r>
                  <w:r>
                    <w:t>ов</w:t>
                  </w:r>
                  <w:r w:rsidRPr="000B3961">
                    <w:t>, аппаратуры, медицинских изделий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  <w:r w:rsidRPr="000B3961" w:rsidDel="002A1D54">
                    <w:t>Необходимые</w:t>
                  </w:r>
                </w:p>
                <w:p w:rsidR="00D6676A" w:rsidRPr="000B3961" w:rsidRDefault="000439A1" w:rsidP="00A22EC8">
                  <w:pPr>
                    <w:jc w:val="both"/>
                  </w:pPr>
                  <w:r>
                    <w:t>з</w:t>
                  </w:r>
                  <w:r w:rsidR="00D6676A" w:rsidRPr="000B3961" w:rsidDel="002A1D54">
                    <w:t>нания</w:t>
                  </w:r>
                </w:p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  <w:rPr>
                      <w:rFonts w:eastAsia="Times New Roman"/>
                    </w:rPr>
                  </w:pPr>
                  <w:r>
                    <w:t xml:space="preserve">Правила </w:t>
                  </w:r>
                  <w:r w:rsidRPr="000B3961">
                    <w:t>оказания медицинской помощи населению  по профилю «хирургия»</w:t>
                  </w:r>
                  <w:r>
                    <w:t xml:space="preserve"> в медицинской организации</w:t>
                  </w:r>
                  <w:r w:rsidRPr="000B3961">
                    <w:t>, задачи операционной медицинской сестры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Виды, основные этапы и ход хирургической операции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Правила эксплуатации медицинской аппаратуры, технических средств, </w:t>
                  </w:r>
                  <w:r>
                    <w:t xml:space="preserve">хирургических </w:t>
                  </w:r>
                  <w:r w:rsidRPr="000B3961">
                    <w:t>инструмент</w:t>
                  </w:r>
                  <w:r>
                    <w:t>ов</w:t>
                  </w:r>
                  <w:r w:rsidRPr="000B3961">
                    <w:t>, используемых в процессе хирургических операций (в том числе эндоскопических)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Назначение и наборы хир</w:t>
                  </w:r>
                  <w:r>
                    <w:t>у</w:t>
                  </w:r>
                  <w:r w:rsidRPr="000B3961">
                    <w:t>ргическ</w:t>
                  </w:r>
                  <w:r>
                    <w:t>их</w:t>
                  </w:r>
                  <w:r w:rsidRPr="000B3961">
                    <w:t xml:space="preserve"> инструмент</w:t>
                  </w:r>
                  <w:r>
                    <w:t>ов,</w:t>
                  </w:r>
                  <w:r w:rsidRPr="000B3961">
                    <w:t xml:space="preserve"> методы их использования в оперативной хирурги</w:t>
                  </w:r>
                  <w:r w:rsidR="001903F8">
                    <w:t>и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Основные характеристики и последовательность действий членов хирургической бригады в ходе </w:t>
                  </w:r>
                  <w:r>
                    <w:t>хирургических</w:t>
                  </w:r>
                  <w:r w:rsidRPr="000B3961">
                    <w:t xml:space="preserve"> операций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Последовательность  действий операционной медицинской сестры на всех этапах </w:t>
                  </w:r>
                  <w:r>
                    <w:t xml:space="preserve"> хирургической операции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Лекарственные формы, пути и правила введения лекарственных препаратов,   используемых при проведении </w:t>
                  </w:r>
                  <w:r>
                    <w:t xml:space="preserve"> хирургических операций</w:t>
                  </w:r>
                  <w:r w:rsidRPr="000B3961">
                    <w:t>,    побочные эффекты, виды реакций и осложнения  лекарственной  терапии, меры профилактики и неотложной помощи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Правила проведения количественного учета используем</w:t>
                  </w:r>
                  <w:r>
                    <w:t>ых хирургических</w:t>
                  </w:r>
                  <w:r w:rsidRPr="000B3961">
                    <w:t xml:space="preserve"> инструмент</w:t>
                  </w:r>
                  <w:r>
                    <w:t>ов</w:t>
                  </w:r>
                  <w:r w:rsidRPr="000B3961">
                    <w:t xml:space="preserve">, шовного и перевязочного материала, </w:t>
                  </w:r>
                  <w:r>
                    <w:t xml:space="preserve">операционного </w:t>
                  </w:r>
                  <w:r w:rsidRPr="000B3961">
                    <w:t xml:space="preserve">белья </w:t>
                  </w:r>
                  <w:r>
                    <w:t xml:space="preserve">во время хирургической </w:t>
                  </w:r>
                  <w:r w:rsidRPr="000B3961">
                    <w:t>операции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Правила доставки биологического материала, взятого у пациента во время </w:t>
                  </w:r>
                  <w:r>
                    <w:t xml:space="preserve">хирургической </w:t>
                  </w:r>
                  <w:r w:rsidRPr="000B3961">
                    <w:t xml:space="preserve">операции, на бактериологическое и гистологическое исследование    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>
                    <w:t>П</w:t>
                  </w:r>
                  <w:r w:rsidRPr="000B3961">
                    <w:t>равила транспортировки</w:t>
                  </w:r>
                  <w:r w:rsidR="001903F8">
                    <w:t xml:space="preserve"> </w:t>
                  </w:r>
                  <w:r w:rsidRPr="000B3961">
                    <w:t>пациента из операционной</w:t>
                  </w:r>
                  <w:r>
                    <w:t xml:space="preserve"> (операционного блока)</w:t>
                  </w:r>
                </w:p>
              </w:tc>
            </w:tr>
            <w:tr w:rsidR="00D6676A" w:rsidRPr="000B3961" w:rsidTr="00A22EC8">
              <w:trPr>
                <w:trHeight w:val="525"/>
              </w:trPr>
              <w:tc>
                <w:tcPr>
                  <w:tcW w:w="117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A22EC8">
                  <w:pPr>
                    <w:jc w:val="both"/>
                  </w:pP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>
                    <w:t>П</w:t>
                  </w:r>
                  <w:r w:rsidRPr="000B3961">
                    <w:t>равила</w:t>
                  </w:r>
                  <w:r>
                    <w:t xml:space="preserve"> контроля </w:t>
                  </w:r>
                  <w:r w:rsidRPr="000B3961">
                    <w:t>проведения заключительной уборки</w:t>
                  </w:r>
                  <w:r>
                    <w:t xml:space="preserve"> операционной (операционного блока)</w:t>
                  </w:r>
                  <w:r w:rsidRPr="000B3961">
                    <w:t>, дезинфекции</w:t>
                  </w:r>
                  <w:r>
                    <w:t xml:space="preserve"> </w:t>
                  </w:r>
                  <w:r w:rsidRPr="000B3961">
                    <w:t>использованн</w:t>
                  </w:r>
                  <w:r>
                    <w:t xml:space="preserve">ых хирургических </w:t>
                  </w:r>
                  <w:r w:rsidRPr="000B3961">
                    <w:t xml:space="preserve"> инструмент</w:t>
                  </w:r>
                  <w:r>
                    <w:t xml:space="preserve">ов, </w:t>
                  </w:r>
                  <w:r w:rsidRPr="000B3961">
                    <w:t>аппаратуры, медицинских изделий после</w:t>
                  </w:r>
                  <w:r>
                    <w:t xml:space="preserve"> хирургической операции</w:t>
                  </w:r>
                  <w:r w:rsidRPr="000B3961">
                    <w:t xml:space="preserve"> </w:t>
                  </w:r>
                  <w:r>
                    <w:t xml:space="preserve"> 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 w:rsidDel="002A1D54">
                    <w:t xml:space="preserve">Другие </w:t>
                  </w:r>
                </w:p>
                <w:p w:rsidR="00D6676A" w:rsidRPr="000B3961" w:rsidRDefault="00D6676A" w:rsidP="00A22EC8">
                  <w:pPr>
                    <w:jc w:val="both"/>
                  </w:pPr>
                  <w:r w:rsidRPr="000B3961" w:rsidDel="002A1D54">
                    <w:t>характеристики</w:t>
                  </w:r>
                </w:p>
              </w:tc>
              <w:tc>
                <w:tcPr>
                  <w:tcW w:w="38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</w:p>
              </w:tc>
            </w:tr>
          </w:tbl>
          <w:p w:rsidR="00D6676A" w:rsidRPr="000B3961" w:rsidRDefault="00D6676A" w:rsidP="00A22EC8">
            <w:pPr>
              <w:pStyle w:val="13"/>
              <w:ind w:left="0"/>
              <w:jc w:val="both"/>
            </w:pPr>
          </w:p>
        </w:tc>
      </w:tr>
    </w:tbl>
    <w:p w:rsidR="00D6676A" w:rsidRDefault="00D6676A" w:rsidP="00D6676A">
      <w:pPr>
        <w:tabs>
          <w:tab w:val="left" w:pos="1260"/>
        </w:tabs>
        <w:jc w:val="both"/>
        <w:rPr>
          <w:lang w:val="en-US"/>
        </w:rPr>
      </w:pPr>
    </w:p>
    <w:p w:rsidR="005637BD" w:rsidRPr="005637BD" w:rsidRDefault="005637BD" w:rsidP="00D6676A">
      <w:pPr>
        <w:tabs>
          <w:tab w:val="left" w:pos="1260"/>
        </w:tabs>
        <w:jc w:val="both"/>
        <w:rPr>
          <w:lang w:val="en-US"/>
        </w:rPr>
      </w:pPr>
    </w:p>
    <w:tbl>
      <w:tblPr>
        <w:tblW w:w="5019" w:type="pct"/>
        <w:tblInd w:w="-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6"/>
      </w:tblGrid>
      <w:tr w:rsidR="00D6676A" w:rsidRPr="000B3961" w:rsidTr="00A22EC8">
        <w:trPr>
          <w:trHeight w:val="424"/>
        </w:trPr>
        <w:tc>
          <w:tcPr>
            <w:tcW w:w="4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5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4"/>
              <w:gridCol w:w="557"/>
              <w:gridCol w:w="1164"/>
              <w:gridCol w:w="807"/>
              <w:gridCol w:w="638"/>
              <w:gridCol w:w="829"/>
              <w:gridCol w:w="383"/>
              <w:gridCol w:w="570"/>
              <w:gridCol w:w="703"/>
              <w:gridCol w:w="1141"/>
              <w:gridCol w:w="714"/>
            </w:tblGrid>
            <w:tr w:rsidR="00D6676A" w:rsidRPr="000B3961" w:rsidTr="00A22EC8">
              <w:trPr>
                <w:trHeight w:val="443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676A" w:rsidRPr="000D012F" w:rsidRDefault="00D6676A" w:rsidP="001E3BAE">
                  <w:pPr>
                    <w:pStyle w:val="3"/>
                  </w:pPr>
                  <w:bookmarkStart w:id="307" w:name="_Toc457949551"/>
                  <w:bookmarkStart w:id="308" w:name="_Toc82936028"/>
                  <w:bookmarkStart w:id="309" w:name="_Toc82936876"/>
                  <w:bookmarkStart w:id="310" w:name="_Toc105431410"/>
                  <w:bookmarkStart w:id="311" w:name="_Toc105431787"/>
                  <w:bookmarkStart w:id="312" w:name="_Toc110327637"/>
                  <w:r w:rsidRPr="000D012F">
                    <w:t>3.</w:t>
                  </w:r>
                  <w:r w:rsidRPr="000D012F">
                    <w:rPr>
                      <w:lang w:val="en-US"/>
                    </w:rPr>
                    <w:t>10</w:t>
                  </w:r>
                  <w:r w:rsidRPr="000D012F">
                    <w:t>.3. Трудовая функция</w:t>
                  </w:r>
                  <w:bookmarkEnd w:id="307"/>
                  <w:bookmarkEnd w:id="308"/>
                  <w:bookmarkEnd w:id="309"/>
                  <w:bookmarkEnd w:id="310"/>
                  <w:bookmarkEnd w:id="311"/>
                  <w:bookmarkEnd w:id="312"/>
                </w:p>
              </w:tc>
            </w:tr>
            <w:tr w:rsidR="00D6676A" w:rsidRPr="000B3961" w:rsidTr="00A22EC8">
              <w:trPr>
                <w:trHeight w:val="278"/>
              </w:trPr>
              <w:tc>
                <w:tcPr>
                  <w:tcW w:w="943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71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Сестринское обеспечение операций за</w:t>
                  </w:r>
                  <w:r>
                    <w:t>г</w:t>
                  </w:r>
                  <w:r w:rsidRPr="000B3961">
                    <w:t>отовки крови и гемокоррекции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  <w:vertAlign w:val="superscript"/>
                    </w:rPr>
                  </w:pPr>
                  <w:r w:rsidRPr="000D012F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6676A" w:rsidRPr="00CA3D10" w:rsidRDefault="00D6676A" w:rsidP="00801C4D">
                  <w:pPr>
                    <w:pStyle w:val="a4"/>
                    <w:rPr>
                      <w:sz w:val="18"/>
                      <w:szCs w:val="16"/>
                    </w:rPr>
                  </w:pPr>
                  <w:r>
                    <w:rPr>
                      <w:lang w:val="en-US"/>
                    </w:rPr>
                    <w:t>J</w:t>
                  </w:r>
                  <w:r w:rsidRPr="000B3961">
                    <w:t>/03</w:t>
                  </w:r>
                  <w:r w:rsidRPr="000B3961">
                    <w:rPr>
                      <w:lang w:val="en-US"/>
                    </w:rPr>
                    <w:t>.</w:t>
                  </w:r>
                  <w:r w:rsidR="00CA3D10">
                    <w:t>5</w:t>
                  </w:r>
                </w:p>
              </w:tc>
              <w:tc>
                <w:tcPr>
                  <w:tcW w:w="997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Уровень</w:t>
                  </w:r>
                </w:p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 xml:space="preserve">(подуровень) </w:t>
                  </w:r>
                </w:p>
                <w:p w:rsidR="00D6676A" w:rsidRPr="000B3961" w:rsidRDefault="00D6676A" w:rsidP="00801C4D">
                  <w:pPr>
                    <w:pStyle w:val="a4"/>
                    <w:rPr>
                      <w:vertAlign w:val="superscript"/>
                    </w:rPr>
                  </w:pPr>
                  <w:r w:rsidRPr="000D012F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3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6676A" w:rsidRPr="00CA3D10" w:rsidRDefault="00CA3D10" w:rsidP="00801C4D">
                  <w:pPr>
                    <w:pStyle w:val="a4"/>
                  </w:pPr>
                  <w:r>
                    <w:t>5</w:t>
                  </w:r>
                </w:p>
              </w:tc>
            </w:tr>
            <w:tr w:rsidR="00D6676A" w:rsidRPr="000B3961" w:rsidTr="00A22EC8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D6676A" w:rsidRPr="000B3961" w:rsidRDefault="00D6676A" w:rsidP="00801C4D">
                  <w:pPr>
                    <w:pStyle w:val="a4"/>
                  </w:pPr>
                </w:p>
              </w:tc>
            </w:tr>
            <w:tr w:rsidR="00D6676A" w:rsidRPr="000B3961" w:rsidTr="00A22EC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44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 xml:space="preserve">трудовой </w:t>
                  </w:r>
                  <w:r w:rsidRPr="000D012F">
                    <w:rPr>
                      <w:sz w:val="20"/>
                      <w:szCs w:val="20"/>
                    </w:rPr>
                    <w:cr/>
                  </w:r>
                  <w:r w:rsidR="000D012F">
                    <w:rPr>
                      <w:sz w:val="20"/>
                      <w:szCs w:val="20"/>
                    </w:rPr>
                    <w:t>ф</w:t>
                  </w:r>
                  <w:r w:rsidRPr="000D012F">
                    <w:rPr>
                      <w:sz w:val="20"/>
                      <w:szCs w:val="20"/>
                    </w:rPr>
                    <w:t>ункции</w:t>
                  </w:r>
                </w:p>
              </w:tc>
              <w:tc>
                <w:tcPr>
                  <w:tcW w:w="62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0D012F" w:rsidRDefault="00D6676A" w:rsidP="000D012F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Ори</w:t>
                  </w:r>
                  <w:r w:rsidR="000D012F">
                    <w:rPr>
                      <w:sz w:val="20"/>
                      <w:szCs w:val="20"/>
                    </w:rPr>
                    <w:t>г</w:t>
                  </w:r>
                  <w:r w:rsidRPr="000D012F">
                    <w:rPr>
                      <w:sz w:val="20"/>
                      <w:szCs w:val="20"/>
                    </w:rPr>
                    <w:t>инал</w:t>
                  </w:r>
                </w:p>
              </w:tc>
              <w:tc>
                <w:tcPr>
                  <w:tcW w:w="436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000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 xml:space="preserve">Заимствовано </w:t>
                  </w:r>
                </w:p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из оригин</w:t>
                  </w:r>
                  <w:r w:rsidR="001903F8" w:rsidRPr="000D012F">
                    <w:rPr>
                      <w:sz w:val="20"/>
                      <w:szCs w:val="20"/>
                    </w:rPr>
                    <w:t>а</w:t>
                  </w:r>
                  <w:r w:rsidRPr="000D012F">
                    <w:rPr>
                      <w:sz w:val="20"/>
                      <w:szCs w:val="20"/>
                    </w:rPr>
                    <w:t>л</w:t>
                  </w:r>
                  <w:r w:rsidR="000D012F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</w:tr>
            <w:tr w:rsidR="00D6676A" w:rsidRPr="000B3961" w:rsidTr="00A22EC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44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5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Код</w:t>
                  </w:r>
                </w:p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ори</w:t>
                  </w:r>
                  <w:r w:rsidR="001903F8" w:rsidRPr="000D012F">
                    <w:rPr>
                      <w:sz w:val="20"/>
                      <w:szCs w:val="20"/>
                    </w:rPr>
                    <w:t>г</w:t>
                  </w:r>
                  <w:r w:rsidRPr="000D012F">
                    <w:rPr>
                      <w:sz w:val="20"/>
                      <w:szCs w:val="20"/>
                    </w:rPr>
                    <w:t>инала</w:t>
                  </w:r>
                </w:p>
              </w:tc>
              <w:tc>
                <w:tcPr>
                  <w:tcW w:w="100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D6676A" w:rsidRPr="000D012F" w:rsidRDefault="00D6676A" w:rsidP="00801C4D">
                  <w:pPr>
                    <w:pStyle w:val="a4"/>
                    <w:rPr>
                      <w:sz w:val="20"/>
                      <w:szCs w:val="20"/>
                    </w:rPr>
                  </w:pPr>
                  <w:r w:rsidRPr="000D012F">
                    <w:rPr>
                      <w:sz w:val="20"/>
                      <w:szCs w:val="20"/>
                    </w:rPr>
                    <w:t>номер профессионального стандарта</w:t>
                  </w:r>
                </w:p>
              </w:tc>
            </w:tr>
            <w:tr w:rsidR="00D6676A" w:rsidRPr="000B3961" w:rsidTr="00A22EC8">
              <w:trPr>
                <w:trHeight w:val="226"/>
              </w:trPr>
              <w:tc>
                <w:tcPr>
                  <w:tcW w:w="1244" w:type="pct"/>
                  <w:gridSpan w:val="2"/>
                  <w:tcBorders>
                    <w:top w:val="nil"/>
                    <w:bottom w:val="single" w:sz="2" w:space="0" w:color="808080"/>
                    <w:right w:val="nil"/>
                  </w:tcBorders>
                  <w:vAlign w:val="center"/>
                </w:tcPr>
                <w:p w:rsidR="00D6676A" w:rsidRPr="000B3961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nil"/>
                    <w:left w:val="nil"/>
                    <w:bottom w:val="single" w:sz="2" w:space="0" w:color="808080"/>
                  </w:tcBorders>
                  <w:vAlign w:val="center"/>
                </w:tcPr>
                <w:p w:rsidR="00D6676A" w:rsidRPr="000B3961" w:rsidRDefault="00D6676A" w:rsidP="00801C4D">
                  <w:pPr>
                    <w:pStyle w:val="a4"/>
                  </w:pP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244" w:type="pct"/>
                  <w:gridSpan w:val="2"/>
                  <w:vMerge w:val="restar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 Трудовые </w:t>
                  </w:r>
                </w:p>
                <w:p w:rsidR="00D6676A" w:rsidRPr="000B3961" w:rsidRDefault="00D6676A" w:rsidP="00801C4D">
                  <w:pPr>
                    <w:pStyle w:val="a4"/>
                  </w:pPr>
                  <w:r w:rsidRPr="000B3961">
                    <w:t>д</w:t>
                  </w:r>
                  <w:r w:rsidR="00CA3D10">
                    <w:t>е</w:t>
                  </w:r>
                  <w:r w:rsidRPr="000B3961">
                    <w:t>йствия</w:t>
                  </w: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Организация рабочего пространства и безопасной среды в отделении (кабинете) станции переливания крови 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Формирование базы данных о донор</w:t>
                  </w:r>
                  <w:r>
                    <w:t>а</w:t>
                  </w:r>
                  <w:r w:rsidRPr="000B3961">
                    <w:t>х крови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Проведение доврачебного функционального обследования доноров крови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Осуществление забора крови от доноров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Проведение заготовки компонентов крови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Проведение апробации, выбраковки и этикиров</w:t>
                  </w:r>
                  <w:r>
                    <w:t>а</w:t>
                  </w:r>
                  <w:r w:rsidRPr="000B3961">
                    <w:t>ния кро</w:t>
                  </w:r>
                  <w:r>
                    <w:t>в</w:t>
                  </w:r>
                  <w:r w:rsidRPr="000B3961">
                    <w:t xml:space="preserve">и и ее компонентов 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Оформление и отправка на бактериологическое   исследование взятых образцов крови и её компонентов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Обеспечение регламентированных условий хранения компонентов и препаратов крови, кровезаменителей, иммуносерологических реагентов для типи</w:t>
                  </w:r>
                  <w:r>
                    <w:t>р</w:t>
                  </w:r>
                  <w:r w:rsidRPr="000B3961">
                    <w:t>о</w:t>
                  </w:r>
                  <w:r w:rsidR="001903F8">
                    <w:t>в</w:t>
                  </w:r>
                  <w:r w:rsidRPr="000B3961">
                    <w:t>ания крови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Осуществление индивидуального подбора крови сенсибилизированным пациентам по назначению врача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Ассис</w:t>
                  </w:r>
                  <w:r>
                    <w:t>т</w:t>
                  </w:r>
                  <w:r w:rsidRPr="000B3961">
                    <w:t>ирование врачу при проведении операций  гемокоррекции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Проведение мониторинга состояния пациента  во время операций гемокоррекции</w:t>
                  </w:r>
                </w:p>
              </w:tc>
            </w:tr>
            <w:tr w:rsidR="00D6676A" w:rsidRPr="000B3961" w:rsidTr="00A22EC8">
              <w:trPr>
                <w:trHeight w:val="200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Оказание неотложной помощи донорам крови при осложнениях и реакциях</w:t>
                  </w:r>
                </w:p>
              </w:tc>
            </w:tr>
            <w:tr w:rsidR="00D6676A" w:rsidRPr="000B3961" w:rsidTr="00A22EC8">
              <w:trPr>
                <w:trHeight w:val="212"/>
              </w:trPr>
              <w:tc>
                <w:tcPr>
                  <w:tcW w:w="1244" w:type="pct"/>
                  <w:gridSpan w:val="2"/>
                  <w:vMerge w:val="restar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 w:rsidDel="002A1D54">
                    <w:t xml:space="preserve">Необходимые </w:t>
                  </w:r>
                </w:p>
                <w:p w:rsidR="00D6676A" w:rsidRPr="000B3961" w:rsidDel="002A1D54" w:rsidRDefault="00D6676A" w:rsidP="00801C4D">
                  <w:pPr>
                    <w:pStyle w:val="a4"/>
                  </w:pPr>
                  <w:r w:rsidRPr="000B3961" w:rsidDel="002A1D54">
                    <w:t>умения</w:t>
                  </w: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Проводить   регистрацию  и учет доноров, формировать базу данных </w:t>
                  </w:r>
                </w:p>
              </w:tc>
            </w:tr>
            <w:tr w:rsidR="00D6676A" w:rsidRPr="000B3961" w:rsidTr="00A22EC8">
              <w:trPr>
                <w:trHeight w:val="212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Осуществлять сбор необходимой медицинской информации о донорах</w:t>
                  </w:r>
                </w:p>
              </w:tc>
            </w:tr>
            <w:tr w:rsidR="00D6676A" w:rsidRPr="000B3961" w:rsidTr="00A22EC8">
              <w:trPr>
                <w:trHeight w:val="212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Проводить термометрию и измерение артериального давления донорам  перед эксфузией крови</w:t>
                  </w:r>
                </w:p>
              </w:tc>
            </w:tr>
            <w:tr w:rsidR="00D6676A" w:rsidRPr="000B3961" w:rsidTr="00A22EC8">
              <w:trPr>
                <w:trHeight w:val="212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Осуществлять доступ к периферической вене   </w:t>
                  </w:r>
                </w:p>
              </w:tc>
            </w:tr>
            <w:tr w:rsidR="00D6676A" w:rsidRPr="000B3961" w:rsidTr="00A22EC8">
              <w:trPr>
                <w:trHeight w:val="212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Осуществлять  забор крови у доноров</w:t>
                  </w:r>
                </w:p>
              </w:tc>
            </w:tr>
            <w:tr w:rsidR="00D6676A" w:rsidRPr="000B3961" w:rsidTr="00A22EC8">
              <w:trPr>
                <w:trHeight w:val="212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Осуществлять мониторинг состо</w:t>
                  </w:r>
                  <w:r>
                    <w:t>я</w:t>
                  </w:r>
                  <w:r w:rsidRPr="000B3961">
                    <w:t>ния донора во время эксфузии крови</w:t>
                  </w:r>
                </w:p>
              </w:tc>
            </w:tr>
            <w:tr w:rsidR="00D6676A" w:rsidRPr="000B3961" w:rsidTr="00A22EC8">
              <w:trPr>
                <w:trHeight w:val="212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Ассистировать врачу при  определении групповой и резус - </w:t>
                  </w:r>
                  <w:r w:rsidRPr="000B3961">
                    <w:lastRenderedPageBreak/>
                    <w:t xml:space="preserve">принадлежности крови  </w:t>
                  </w:r>
                  <w:r>
                    <w:t>донора</w:t>
                  </w:r>
                </w:p>
              </w:tc>
            </w:tr>
            <w:tr w:rsidR="00D6676A" w:rsidRPr="000B3961" w:rsidTr="00A22EC8">
              <w:trPr>
                <w:trHeight w:val="212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FF2584">
                    <w:t xml:space="preserve">Проводить заготовку компонентов крови </w:t>
                  </w:r>
                </w:p>
              </w:tc>
            </w:tr>
            <w:tr w:rsidR="00D6676A" w:rsidRPr="000B3961" w:rsidTr="00A22EC8">
              <w:trPr>
                <w:trHeight w:val="212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Проводить апробацию, выбраковку и этикирование крови и ее компонентов</w:t>
                  </w:r>
                </w:p>
              </w:tc>
            </w:tr>
            <w:tr w:rsidR="00D6676A" w:rsidRPr="000B3961" w:rsidTr="00A22EC8">
              <w:trPr>
                <w:trHeight w:val="212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  <w:rPr>
                      <w:color w:val="FF0000"/>
                    </w:rPr>
                  </w:pPr>
                  <w:r w:rsidRPr="000B3961">
                    <w:t>Выполнять индивидуальный подбор компонентов крови донора для переливания сенсибилизированным пациентам по назначению врача</w:t>
                  </w:r>
                </w:p>
              </w:tc>
            </w:tr>
            <w:tr w:rsidR="00D6676A" w:rsidRPr="000B3961" w:rsidTr="00A22EC8">
              <w:trPr>
                <w:trHeight w:val="212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Поэтапно обеспечивать врача необходимым</w:t>
                  </w:r>
                  <w:r>
                    <w:t>и хирургическими</w:t>
                  </w:r>
                  <w:r w:rsidRPr="000B3961">
                    <w:t xml:space="preserve"> инструмента</w:t>
                  </w:r>
                  <w:r>
                    <w:t>ми</w:t>
                  </w:r>
                  <w:r w:rsidRPr="000B3961">
                    <w:t>, расходными материалами во время  проведения  операций гемокоррекции (гемодиализа, гемосорбции,  плазмафереза)</w:t>
                  </w:r>
                </w:p>
              </w:tc>
            </w:tr>
            <w:tr w:rsidR="00D6676A" w:rsidRPr="000B3961" w:rsidTr="00A22EC8">
              <w:trPr>
                <w:trHeight w:val="212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Осуществлять забор биологических сред для исследований </w:t>
                  </w:r>
                </w:p>
              </w:tc>
            </w:tr>
            <w:tr w:rsidR="00D6676A" w:rsidRPr="000B3961" w:rsidTr="00A22EC8">
              <w:trPr>
                <w:trHeight w:val="183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Оказывать неотложную помощь при осложнениях и реакциях во время операций заготовки крови и гемокоррекции</w:t>
                  </w:r>
                </w:p>
              </w:tc>
            </w:tr>
            <w:tr w:rsidR="00D6676A" w:rsidRPr="000B3961" w:rsidTr="00A22EC8">
              <w:trPr>
                <w:trHeight w:val="225"/>
              </w:trPr>
              <w:tc>
                <w:tcPr>
                  <w:tcW w:w="1244" w:type="pct"/>
                  <w:gridSpan w:val="2"/>
                  <w:vMerge w:val="restart"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 w:rsidDel="002A1D54">
                    <w:t xml:space="preserve">Необходимые </w:t>
                  </w:r>
                </w:p>
                <w:p w:rsidR="00D6676A" w:rsidRPr="000B3961" w:rsidRDefault="00D6676A" w:rsidP="00801C4D">
                  <w:pPr>
                    <w:pStyle w:val="a4"/>
                  </w:pPr>
                  <w:r w:rsidRPr="000B3961" w:rsidDel="002A1D54">
                    <w:t>знания</w:t>
                  </w: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Порядок и правила  организации донорского центра станции переливания крови,  задачи операционной медицинской сестры</w:t>
                  </w:r>
                </w:p>
              </w:tc>
            </w:tr>
            <w:tr w:rsidR="00D6676A" w:rsidRPr="000B3961" w:rsidTr="00A22EC8">
              <w:trPr>
                <w:trHeight w:val="225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Система обеспечения качества заготовки препаратов крови, ее компонентов, кровезаменителей</w:t>
                  </w:r>
                </w:p>
              </w:tc>
            </w:tr>
            <w:tr w:rsidR="00D6676A" w:rsidRPr="000B3961" w:rsidTr="00A22EC8">
              <w:trPr>
                <w:trHeight w:val="225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Правила медицинского обследования доноров и комплектования донорских кадров</w:t>
                  </w:r>
                </w:p>
              </w:tc>
            </w:tr>
            <w:tr w:rsidR="00D6676A" w:rsidRPr="000B3961" w:rsidTr="00A22EC8">
              <w:trPr>
                <w:trHeight w:val="225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Постоянные и временные отводы лиц от донорства по медицинским и социальным показаниям </w:t>
                  </w:r>
                </w:p>
              </w:tc>
            </w:tr>
            <w:tr w:rsidR="00D6676A" w:rsidRPr="000B3961" w:rsidTr="00A22EC8">
              <w:trPr>
                <w:trHeight w:val="225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Методики определения групповой и резус принадлежности крови </w:t>
                  </w:r>
                </w:p>
              </w:tc>
            </w:tr>
            <w:tr w:rsidR="00D6676A" w:rsidRPr="000B3961" w:rsidTr="00A22EC8">
              <w:trPr>
                <w:trHeight w:val="225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Современные технологии заготовки крови и её компонентов, кровезаменителей (лейкофильтрация, отмывание клеток крови, плазмаферез, карантинное хранение замороженных компонентов) </w:t>
                  </w:r>
                </w:p>
              </w:tc>
            </w:tr>
            <w:tr w:rsidR="00D6676A" w:rsidRPr="000B3961" w:rsidTr="00A22EC8">
              <w:trPr>
                <w:trHeight w:val="225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Правила подготовки и отбора гемаконов с кровью для фракционирования</w:t>
                  </w:r>
                </w:p>
              </w:tc>
            </w:tr>
            <w:tr w:rsidR="00D6676A" w:rsidRPr="000B3961" w:rsidTr="00A22EC8">
              <w:trPr>
                <w:trHeight w:val="225"/>
              </w:trPr>
              <w:tc>
                <w:tcPr>
                  <w:tcW w:w="1244" w:type="pct"/>
                  <w:gridSpan w:val="2"/>
                  <w:vMerge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Мероприятия по исключению ошибок при апробации, выбраковке и этикетировании крови и её компонентов</w:t>
                  </w:r>
                </w:p>
              </w:tc>
            </w:tr>
            <w:tr w:rsidR="00D6676A" w:rsidRPr="000B3961" w:rsidTr="00A22EC8">
              <w:trPr>
                <w:trHeight w:val="225"/>
              </w:trPr>
              <w:tc>
                <w:tcPr>
                  <w:tcW w:w="1244" w:type="pct"/>
                  <w:gridSpan w:val="2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Нормативные требования к условиям хранения компонентов и препаратов крови, кровезаменителей, иммуносерологических реагентов для типирования крови</w:t>
                  </w:r>
                </w:p>
              </w:tc>
            </w:tr>
            <w:tr w:rsidR="00D6676A" w:rsidRPr="000B3961" w:rsidTr="00A22EC8">
              <w:trPr>
                <w:trHeight w:val="225"/>
              </w:trPr>
              <w:tc>
                <w:tcPr>
                  <w:tcW w:w="1244" w:type="pct"/>
                  <w:gridSpan w:val="2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Индивидуальный подбор компонентов крови или специальный выбор донора для сенсибилизированных больных  </w:t>
                  </w:r>
                </w:p>
              </w:tc>
            </w:tr>
            <w:tr w:rsidR="00D6676A" w:rsidRPr="000B3961" w:rsidTr="00A22EC8">
              <w:trPr>
                <w:trHeight w:val="225"/>
              </w:trPr>
              <w:tc>
                <w:tcPr>
                  <w:tcW w:w="1244" w:type="pct"/>
                  <w:gridSpan w:val="2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Правила взятия крови для определения нерегулярных антител и других серологических факторов (Келл, Даффи) в крови доноров и пациентов (реципиентов) по специальным показаниям</w:t>
                  </w:r>
                </w:p>
              </w:tc>
            </w:tr>
            <w:tr w:rsidR="00D6676A" w:rsidRPr="000B3961" w:rsidTr="00A22EC8">
              <w:trPr>
                <w:trHeight w:val="225"/>
              </w:trPr>
              <w:tc>
                <w:tcPr>
                  <w:tcW w:w="1244" w:type="pct"/>
                  <w:gridSpan w:val="2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Принципы и технологии инфузионно-трансфузионной терапии</w:t>
                  </w:r>
                </w:p>
              </w:tc>
            </w:tr>
            <w:tr w:rsidR="00D6676A" w:rsidRPr="000B3961" w:rsidTr="00A22EC8">
              <w:trPr>
                <w:trHeight w:val="225"/>
              </w:trPr>
              <w:tc>
                <w:tcPr>
                  <w:tcW w:w="1244" w:type="pct"/>
                  <w:gridSpan w:val="2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 xml:space="preserve">Виды, методы, технологии экстракорпоральной гемокоррекции (лечебный гемаферез, плазмаферез, цитаферез, гемосорбция), гемодиализ, процедуры фотомодификации крови </w:t>
                  </w:r>
                </w:p>
              </w:tc>
            </w:tr>
            <w:tr w:rsidR="00D6676A" w:rsidRPr="000B3961" w:rsidTr="00A22EC8">
              <w:trPr>
                <w:trHeight w:val="225"/>
              </w:trPr>
              <w:tc>
                <w:tcPr>
                  <w:tcW w:w="1244" w:type="pct"/>
                  <w:gridSpan w:val="2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Технологии  проведения экстракорпорального очищения крови</w:t>
                  </w:r>
                </w:p>
              </w:tc>
            </w:tr>
            <w:tr w:rsidR="00D6676A" w:rsidRPr="000B3961" w:rsidTr="00A22EC8">
              <w:trPr>
                <w:trHeight w:val="170"/>
              </w:trPr>
              <w:tc>
                <w:tcPr>
                  <w:tcW w:w="1244" w:type="pct"/>
                  <w:gridSpan w:val="2"/>
                  <w:vMerge/>
                  <w:tcBorders>
                    <w:left w:val="single" w:sz="2" w:space="0" w:color="808080"/>
                    <w:bottom w:val="single" w:sz="4" w:space="0" w:color="auto"/>
                    <w:right w:val="single" w:sz="2" w:space="0" w:color="808080"/>
                  </w:tcBorders>
                </w:tcPr>
                <w:p w:rsidR="00D6676A" w:rsidRPr="000B3961" w:rsidDel="002A1D54" w:rsidRDefault="00D6676A" w:rsidP="00801C4D">
                  <w:pPr>
                    <w:pStyle w:val="a4"/>
                  </w:pP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4" w:space="0" w:color="auto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Посттрансфузионные реакции и осложнения, мероприятия по их предупреждению   и неотложной медицинской помощи</w:t>
                  </w:r>
                </w:p>
              </w:tc>
            </w:tr>
            <w:tr w:rsidR="00D6676A" w:rsidRPr="000B3961" w:rsidTr="00A22EC8">
              <w:trPr>
                <w:trHeight w:val="170"/>
              </w:trPr>
              <w:tc>
                <w:tcPr>
                  <w:tcW w:w="1244" w:type="pct"/>
                  <w:gridSpan w:val="2"/>
                  <w:tcBorders>
                    <w:left w:val="single" w:sz="2" w:space="0" w:color="808080"/>
                    <w:right w:val="single" w:sz="2" w:space="0" w:color="808080"/>
                  </w:tcBorders>
                </w:tcPr>
                <w:p w:rsidR="00D6676A" w:rsidRPr="000B3961" w:rsidRDefault="00D6676A" w:rsidP="00801C4D">
                  <w:pPr>
                    <w:pStyle w:val="a4"/>
                  </w:pPr>
                  <w:r w:rsidRPr="000B3961" w:rsidDel="002A1D54">
                    <w:t xml:space="preserve">Другие </w:t>
                  </w:r>
                </w:p>
                <w:p w:rsidR="00D6676A" w:rsidRPr="000B3961" w:rsidRDefault="00D6676A" w:rsidP="00801C4D">
                  <w:pPr>
                    <w:pStyle w:val="a4"/>
                  </w:pPr>
                  <w:r w:rsidRPr="000B3961" w:rsidDel="002A1D54">
                    <w:t>характеристики</w:t>
                  </w:r>
                </w:p>
              </w:tc>
              <w:tc>
                <w:tcPr>
                  <w:tcW w:w="375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4" w:space="0" w:color="auto"/>
                    <w:right w:val="single" w:sz="2" w:space="0" w:color="808080"/>
                  </w:tcBorders>
                  <w:vAlign w:val="center"/>
                </w:tcPr>
                <w:p w:rsidR="00D6676A" w:rsidRPr="000B3961" w:rsidRDefault="00D6676A" w:rsidP="00801C4D">
                  <w:pPr>
                    <w:pStyle w:val="a4"/>
                  </w:pPr>
                  <w:r w:rsidRPr="000B3961">
                    <w:t>-</w:t>
                  </w:r>
                </w:p>
              </w:tc>
            </w:tr>
          </w:tbl>
          <w:p w:rsidR="00D6676A" w:rsidRPr="000B3961" w:rsidRDefault="00D6676A" w:rsidP="00801C4D">
            <w:pPr>
              <w:pStyle w:val="a4"/>
            </w:pPr>
          </w:p>
        </w:tc>
      </w:tr>
    </w:tbl>
    <w:p w:rsidR="00D6676A" w:rsidRDefault="00D6676A" w:rsidP="00801C4D">
      <w:pPr>
        <w:pStyle w:val="a4"/>
        <w:rPr>
          <w:lang w:val="en-US"/>
        </w:rPr>
      </w:pPr>
    </w:p>
    <w:tbl>
      <w:tblPr>
        <w:tblW w:w="4955" w:type="pct"/>
        <w:tblInd w:w="-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4"/>
        <w:gridCol w:w="465"/>
        <w:gridCol w:w="1210"/>
        <w:gridCol w:w="410"/>
        <w:gridCol w:w="1519"/>
        <w:gridCol w:w="986"/>
        <w:gridCol w:w="855"/>
        <w:gridCol w:w="1582"/>
        <w:gridCol w:w="823"/>
      </w:tblGrid>
      <w:tr w:rsidR="00D6676A" w:rsidRPr="00130016" w:rsidTr="00A22EC8">
        <w:trPr>
          <w:trHeight w:val="42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7BD" w:rsidRDefault="005637BD" w:rsidP="00801C4D">
            <w:pPr>
              <w:pStyle w:val="a4"/>
              <w:rPr>
                <w:highlight w:val="yellow"/>
                <w:lang w:val="en-US"/>
              </w:rPr>
            </w:pPr>
          </w:p>
          <w:p w:rsidR="00D6676A" w:rsidRPr="000D012F" w:rsidRDefault="00D6676A" w:rsidP="001E3BAE">
            <w:pPr>
              <w:pStyle w:val="3"/>
            </w:pPr>
            <w:bookmarkStart w:id="313" w:name="_Toc105431411"/>
            <w:bookmarkStart w:id="314" w:name="_Toc105431788"/>
            <w:bookmarkStart w:id="315" w:name="_Toc110327638"/>
            <w:r w:rsidRPr="000D012F">
              <w:lastRenderedPageBreak/>
              <w:t>3.</w:t>
            </w:r>
            <w:r w:rsidR="00553FC1" w:rsidRPr="000D012F">
              <w:rPr>
                <w:lang w:val="en-US"/>
              </w:rPr>
              <w:t>10</w:t>
            </w:r>
            <w:r w:rsidRPr="000D012F">
              <w:t>.</w:t>
            </w:r>
            <w:r w:rsidR="00553FC1" w:rsidRPr="000D012F">
              <w:rPr>
                <w:lang w:val="en-US"/>
              </w:rPr>
              <w:t>4</w:t>
            </w:r>
            <w:r w:rsidRPr="000D012F">
              <w:t>. Трудовая функция</w:t>
            </w:r>
            <w:bookmarkEnd w:id="313"/>
            <w:bookmarkEnd w:id="314"/>
            <w:bookmarkEnd w:id="315"/>
          </w:p>
          <w:p w:rsidR="00D6676A" w:rsidRPr="00A03C4A" w:rsidRDefault="00D6676A" w:rsidP="00801C4D">
            <w:pPr>
              <w:pStyle w:val="a4"/>
              <w:rPr>
                <w:highlight w:val="yellow"/>
              </w:rPr>
            </w:pPr>
          </w:p>
        </w:tc>
      </w:tr>
      <w:tr w:rsidR="00D6676A" w:rsidRPr="00130016" w:rsidTr="003F7D95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676A" w:rsidRPr="00130016" w:rsidRDefault="00D6676A" w:rsidP="00801C4D">
            <w:pPr>
              <w:pStyle w:val="a4"/>
              <w:rPr>
                <w:szCs w:val="16"/>
              </w:rPr>
            </w:pPr>
            <w:r w:rsidRPr="000D012F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9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676A" w:rsidRPr="000950DB" w:rsidRDefault="00D6676A" w:rsidP="00801C4D">
            <w:pPr>
              <w:pStyle w:val="a4"/>
            </w:pPr>
            <w:r w:rsidRPr="000950DB"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6676A" w:rsidRPr="000D012F" w:rsidRDefault="00D6676A" w:rsidP="00801C4D">
            <w:pPr>
              <w:pStyle w:val="a4"/>
              <w:rPr>
                <w:sz w:val="20"/>
                <w:szCs w:val="20"/>
                <w:vertAlign w:val="superscript"/>
              </w:rPr>
            </w:pPr>
            <w:r w:rsidRPr="000D012F">
              <w:rPr>
                <w:sz w:val="20"/>
                <w:szCs w:val="20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676A" w:rsidRPr="005637BD" w:rsidRDefault="00553FC1" w:rsidP="00801C4D">
            <w:pPr>
              <w:pStyle w:val="a4"/>
              <w:rPr>
                <w:sz w:val="18"/>
                <w:szCs w:val="16"/>
                <w:lang w:val="en-US"/>
              </w:rPr>
            </w:pPr>
            <w:r>
              <w:rPr>
                <w:lang w:val="en-US"/>
              </w:rPr>
              <w:t>J</w:t>
            </w:r>
            <w:r w:rsidR="00D6676A" w:rsidRPr="00130016">
              <w:t>/0</w:t>
            </w:r>
            <w:r>
              <w:rPr>
                <w:lang w:val="en-US"/>
              </w:rPr>
              <w:t>4</w:t>
            </w:r>
            <w:r w:rsidR="00D6676A" w:rsidRPr="00130016">
              <w:t>.</w:t>
            </w:r>
            <w:r w:rsidR="00CA3D10">
              <w:t>5</w:t>
            </w:r>
          </w:p>
        </w:tc>
        <w:tc>
          <w:tcPr>
            <w:tcW w:w="8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6676A" w:rsidRPr="000D012F" w:rsidRDefault="00D6676A" w:rsidP="00801C4D">
            <w:pPr>
              <w:pStyle w:val="a4"/>
              <w:rPr>
                <w:sz w:val="20"/>
                <w:szCs w:val="20"/>
              </w:rPr>
            </w:pPr>
            <w:r w:rsidRPr="000D012F">
              <w:rPr>
                <w:sz w:val="20"/>
                <w:szCs w:val="20"/>
              </w:rPr>
              <w:t>Уровень</w:t>
            </w:r>
          </w:p>
          <w:p w:rsidR="00D6676A" w:rsidRPr="000D012F" w:rsidRDefault="00D6676A" w:rsidP="00801C4D">
            <w:pPr>
              <w:pStyle w:val="a4"/>
              <w:rPr>
                <w:sz w:val="20"/>
                <w:szCs w:val="20"/>
              </w:rPr>
            </w:pPr>
            <w:r w:rsidRPr="000D012F">
              <w:rPr>
                <w:sz w:val="20"/>
                <w:szCs w:val="20"/>
              </w:rPr>
              <w:t>(подуровень)</w:t>
            </w:r>
          </w:p>
          <w:p w:rsidR="00D6676A" w:rsidRPr="00130016" w:rsidRDefault="00D6676A" w:rsidP="00801C4D">
            <w:pPr>
              <w:pStyle w:val="a4"/>
              <w:rPr>
                <w:vertAlign w:val="superscript"/>
              </w:rPr>
            </w:pPr>
            <w:r w:rsidRPr="000D012F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6676A" w:rsidRPr="00CA3D10" w:rsidRDefault="00CA3D10" w:rsidP="00801C4D">
            <w:pPr>
              <w:pStyle w:val="a4"/>
            </w:pPr>
            <w:r>
              <w:t>5</w:t>
            </w:r>
          </w:p>
        </w:tc>
      </w:tr>
      <w:tr w:rsidR="00D6676A" w:rsidRPr="00130016" w:rsidTr="003F7D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76A" w:rsidRPr="00130016" w:rsidRDefault="00D6676A" w:rsidP="00801C4D">
            <w:pPr>
              <w:pStyle w:val="a4"/>
            </w:pPr>
          </w:p>
        </w:tc>
        <w:tc>
          <w:tcPr>
            <w:tcW w:w="638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6676A" w:rsidRPr="00130016" w:rsidRDefault="00D6676A" w:rsidP="00801C4D">
            <w:pPr>
              <w:pStyle w:val="a4"/>
            </w:pPr>
          </w:p>
        </w:tc>
        <w:tc>
          <w:tcPr>
            <w:tcW w:w="216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6676A" w:rsidRPr="00130016" w:rsidRDefault="00D6676A" w:rsidP="00801C4D">
            <w:pPr>
              <w:pStyle w:val="a4"/>
            </w:pPr>
          </w:p>
        </w:tc>
        <w:tc>
          <w:tcPr>
            <w:tcW w:w="801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6676A" w:rsidRPr="00130016" w:rsidRDefault="00D6676A" w:rsidP="00801C4D">
            <w:pPr>
              <w:pStyle w:val="a4"/>
            </w:pPr>
          </w:p>
        </w:tc>
        <w:tc>
          <w:tcPr>
            <w:tcW w:w="97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6676A" w:rsidRPr="00130016" w:rsidRDefault="00D6676A" w:rsidP="00801C4D">
            <w:pPr>
              <w:pStyle w:val="a4"/>
            </w:pPr>
          </w:p>
        </w:tc>
        <w:tc>
          <w:tcPr>
            <w:tcW w:w="1268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6676A" w:rsidRPr="00130016" w:rsidRDefault="00D6676A" w:rsidP="00801C4D">
            <w:pPr>
              <w:pStyle w:val="a4"/>
            </w:pPr>
          </w:p>
        </w:tc>
      </w:tr>
      <w:tr w:rsidR="00D6676A" w:rsidRPr="00130016" w:rsidTr="00D144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6676A" w:rsidRPr="000D012F" w:rsidRDefault="00D6676A" w:rsidP="00801C4D">
            <w:pPr>
              <w:pStyle w:val="a4"/>
              <w:rPr>
                <w:sz w:val="20"/>
                <w:szCs w:val="20"/>
              </w:rPr>
            </w:pPr>
            <w:r w:rsidRPr="000D012F">
              <w:rPr>
                <w:sz w:val="20"/>
                <w:szCs w:val="20"/>
              </w:rPr>
              <w:t xml:space="preserve">Происхождение </w:t>
            </w:r>
          </w:p>
          <w:p w:rsidR="00D6676A" w:rsidRPr="000D012F" w:rsidRDefault="00D6676A" w:rsidP="00801C4D">
            <w:pPr>
              <w:pStyle w:val="a4"/>
              <w:rPr>
                <w:sz w:val="20"/>
                <w:szCs w:val="20"/>
              </w:rPr>
            </w:pPr>
            <w:r w:rsidRPr="000D012F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6676A" w:rsidRPr="000D012F" w:rsidRDefault="00D6676A" w:rsidP="00801C4D">
            <w:pPr>
              <w:pStyle w:val="a4"/>
              <w:rPr>
                <w:sz w:val="20"/>
                <w:szCs w:val="20"/>
              </w:rPr>
            </w:pPr>
            <w:r w:rsidRPr="000D012F">
              <w:rPr>
                <w:sz w:val="20"/>
                <w:szCs w:val="20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6676A" w:rsidRPr="000D012F" w:rsidRDefault="00D6676A" w:rsidP="00801C4D">
            <w:pPr>
              <w:pStyle w:val="a4"/>
              <w:rPr>
                <w:sz w:val="20"/>
                <w:szCs w:val="20"/>
              </w:rPr>
            </w:pPr>
            <w:r w:rsidRPr="000D012F">
              <w:rPr>
                <w:sz w:val="20"/>
                <w:szCs w:val="20"/>
              </w:rPr>
              <w:t>Х</w:t>
            </w:r>
          </w:p>
        </w:tc>
        <w:tc>
          <w:tcPr>
            <w:tcW w:w="8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6676A" w:rsidRPr="000D012F" w:rsidRDefault="00D6676A" w:rsidP="00801C4D">
            <w:pPr>
              <w:pStyle w:val="a4"/>
              <w:rPr>
                <w:sz w:val="20"/>
                <w:szCs w:val="20"/>
              </w:rPr>
            </w:pPr>
            <w:r w:rsidRPr="000D012F">
              <w:rPr>
                <w:sz w:val="20"/>
                <w:szCs w:val="20"/>
              </w:rPr>
              <w:t xml:space="preserve">Заимствовано </w:t>
            </w:r>
          </w:p>
          <w:p w:rsidR="00D6676A" w:rsidRPr="000D012F" w:rsidRDefault="00D6676A" w:rsidP="00801C4D">
            <w:pPr>
              <w:pStyle w:val="a4"/>
              <w:rPr>
                <w:sz w:val="20"/>
                <w:szCs w:val="20"/>
              </w:rPr>
            </w:pPr>
            <w:r w:rsidRPr="000D012F">
              <w:rPr>
                <w:sz w:val="20"/>
                <w:szCs w:val="20"/>
              </w:rPr>
              <w:t>из оригинала</w:t>
            </w:r>
          </w:p>
        </w:tc>
        <w:tc>
          <w:tcPr>
            <w:tcW w:w="9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6676A" w:rsidRPr="000D012F" w:rsidRDefault="00D6676A" w:rsidP="00801C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6676A" w:rsidRPr="000D012F" w:rsidRDefault="00D6676A" w:rsidP="00801C4D">
            <w:pPr>
              <w:pStyle w:val="a4"/>
              <w:rPr>
                <w:sz w:val="20"/>
                <w:szCs w:val="20"/>
              </w:rPr>
            </w:pPr>
          </w:p>
        </w:tc>
      </w:tr>
      <w:tr w:rsidR="00D6676A" w:rsidRPr="00130016" w:rsidTr="00D144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6676A" w:rsidRPr="000D012F" w:rsidRDefault="00D6676A" w:rsidP="00801C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6676A" w:rsidRPr="000D012F" w:rsidRDefault="00D6676A" w:rsidP="00801C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6676A" w:rsidRPr="000D012F" w:rsidRDefault="00D6676A" w:rsidP="00801C4D">
            <w:pPr>
              <w:pStyle w:val="a4"/>
              <w:rPr>
                <w:sz w:val="20"/>
                <w:szCs w:val="20"/>
              </w:rPr>
            </w:pPr>
            <w:r w:rsidRPr="000D012F">
              <w:rPr>
                <w:sz w:val="20"/>
                <w:szCs w:val="20"/>
              </w:rPr>
              <w:t>Код</w:t>
            </w:r>
          </w:p>
          <w:p w:rsidR="00D6676A" w:rsidRPr="000D012F" w:rsidRDefault="00D6676A" w:rsidP="00801C4D">
            <w:pPr>
              <w:pStyle w:val="a4"/>
              <w:rPr>
                <w:sz w:val="20"/>
                <w:szCs w:val="20"/>
              </w:rPr>
            </w:pPr>
            <w:r w:rsidRPr="000D012F">
              <w:rPr>
                <w:sz w:val="20"/>
                <w:szCs w:val="20"/>
              </w:rPr>
              <w:t>оригинала</w:t>
            </w:r>
          </w:p>
        </w:tc>
        <w:tc>
          <w:tcPr>
            <w:tcW w:w="12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6676A" w:rsidRPr="000D012F" w:rsidRDefault="00D6676A" w:rsidP="00801C4D">
            <w:pPr>
              <w:pStyle w:val="a4"/>
              <w:rPr>
                <w:sz w:val="20"/>
                <w:szCs w:val="20"/>
              </w:rPr>
            </w:pPr>
            <w:r w:rsidRPr="000D012F">
              <w:rPr>
                <w:sz w:val="20"/>
                <w:szCs w:val="20"/>
              </w:rPr>
              <w:t xml:space="preserve">Регистрационный </w:t>
            </w:r>
          </w:p>
          <w:p w:rsidR="00D6676A" w:rsidRPr="000D012F" w:rsidRDefault="00D6676A" w:rsidP="00801C4D">
            <w:pPr>
              <w:pStyle w:val="a4"/>
              <w:rPr>
                <w:sz w:val="20"/>
                <w:szCs w:val="20"/>
              </w:rPr>
            </w:pPr>
            <w:r w:rsidRPr="000D012F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D6676A" w:rsidRPr="00130016" w:rsidTr="00A22EC8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130016" w:rsidRDefault="00D6676A" w:rsidP="00801C4D">
            <w:pPr>
              <w:pStyle w:val="a4"/>
            </w:pPr>
            <w:r w:rsidRPr="00130016">
              <w:t xml:space="preserve">Трудовые </w:t>
            </w:r>
          </w:p>
          <w:p w:rsidR="00D6676A" w:rsidRPr="00130016" w:rsidRDefault="00D6676A" w:rsidP="00801C4D">
            <w:pPr>
              <w:pStyle w:val="a4"/>
            </w:pPr>
            <w:r w:rsidRPr="00130016">
              <w:t>действия</w:t>
            </w:r>
          </w:p>
          <w:p w:rsidR="00D6676A" w:rsidRPr="00130016" w:rsidRDefault="00D6676A" w:rsidP="00801C4D">
            <w:pPr>
              <w:pStyle w:val="a4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6A" w:rsidRPr="000950DB" w:rsidRDefault="00D6676A" w:rsidP="00801C4D">
            <w:pPr>
              <w:pStyle w:val="a4"/>
            </w:pPr>
            <w:r w:rsidRPr="000950DB">
              <w:t>Ведение медицинской документации, в том числе в форме электронного документа</w:t>
            </w:r>
          </w:p>
        </w:tc>
      </w:tr>
      <w:tr w:rsidR="00D6676A" w:rsidRPr="00130016" w:rsidTr="00A22EC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130016" w:rsidRDefault="00D6676A" w:rsidP="00801C4D">
            <w:pPr>
              <w:pStyle w:val="a4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950DB" w:rsidRDefault="00D6676A" w:rsidP="00801C4D">
            <w:pPr>
              <w:pStyle w:val="a4"/>
            </w:pPr>
            <w:r>
              <w:t>К</w:t>
            </w:r>
            <w:r w:rsidRPr="000950DB">
              <w:t>онтрол</w:t>
            </w:r>
            <w:r>
              <w:t>ь</w:t>
            </w:r>
            <w:r w:rsidRPr="000950DB">
              <w:t xml:space="preserve"> выполнения должностных обязанностей находящегося в распоряжении медицинского персонала</w:t>
            </w:r>
          </w:p>
        </w:tc>
      </w:tr>
      <w:tr w:rsidR="00D6676A" w:rsidRPr="00130016" w:rsidTr="00A22EC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130016" w:rsidRDefault="00D6676A" w:rsidP="00801C4D">
            <w:pPr>
              <w:pStyle w:val="a4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950DB" w:rsidRDefault="00D6676A" w:rsidP="00801C4D">
            <w:pPr>
              <w:pStyle w:val="a4"/>
            </w:pPr>
            <w:r w:rsidRPr="000950DB"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D6676A" w:rsidRPr="00130016" w:rsidTr="00A22EC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130016" w:rsidRDefault="00D6676A" w:rsidP="00801C4D">
            <w:pPr>
              <w:pStyle w:val="a4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A" w:rsidRPr="000950DB" w:rsidRDefault="00D6676A" w:rsidP="00801C4D">
            <w:pPr>
              <w:pStyle w:val="a4"/>
            </w:pPr>
            <w:r w:rsidRPr="000950DB">
              <w:t>Использование медицинских информационных систем и информационно-телекоммуникационной сети «Интернет»</w:t>
            </w:r>
          </w:p>
        </w:tc>
      </w:tr>
      <w:tr w:rsidR="00D6676A" w:rsidRPr="00130016" w:rsidTr="00A22EC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130016" w:rsidRDefault="00D6676A" w:rsidP="00801C4D">
            <w:pPr>
              <w:pStyle w:val="a4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A" w:rsidRPr="000950DB" w:rsidRDefault="00D6676A" w:rsidP="00801C4D">
            <w:pPr>
              <w:pStyle w:val="a4"/>
            </w:pPr>
            <w:r w:rsidRPr="000950DB">
              <w:t>Обеспечение защиты персональных данных пациентов и сведений, составляющих врачебную тайну</w:t>
            </w:r>
          </w:p>
        </w:tc>
      </w:tr>
      <w:tr w:rsidR="00D6676A" w:rsidRPr="00130016" w:rsidTr="00A22EC8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130016" w:rsidRDefault="00D6676A" w:rsidP="00801C4D">
            <w:pPr>
              <w:pStyle w:val="a4"/>
            </w:pPr>
            <w:r w:rsidRPr="00130016" w:rsidDel="002A1D54">
              <w:t xml:space="preserve">Необходимые </w:t>
            </w:r>
          </w:p>
          <w:p w:rsidR="00D6676A" w:rsidRPr="00130016" w:rsidRDefault="00D6676A" w:rsidP="00801C4D">
            <w:pPr>
              <w:pStyle w:val="a4"/>
            </w:pPr>
            <w:r w:rsidRPr="00130016" w:rsidDel="002A1D54">
              <w:t xml:space="preserve">умения 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6A" w:rsidRPr="000950DB" w:rsidRDefault="00D6676A" w:rsidP="00801C4D">
            <w:pPr>
              <w:pStyle w:val="a4"/>
            </w:pPr>
            <w:r w:rsidRPr="000950DB">
              <w:t>Заполнять медицинскую документацию, в том числе в форме электронного документа</w:t>
            </w:r>
          </w:p>
        </w:tc>
      </w:tr>
      <w:tr w:rsidR="00D6676A" w:rsidRPr="00130016" w:rsidTr="00A22EC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130016" w:rsidRDefault="00D6676A" w:rsidP="00801C4D">
            <w:pPr>
              <w:pStyle w:val="a4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950DB" w:rsidRDefault="00D6676A" w:rsidP="00801C4D">
            <w:pPr>
              <w:pStyle w:val="a4"/>
            </w:pPr>
            <w:r w:rsidRPr="000950DB">
              <w:t>Использовать в работе медицинские информационные системы и информационно-телекоммуникационную сеть «Интернет»</w:t>
            </w:r>
          </w:p>
        </w:tc>
      </w:tr>
      <w:tr w:rsidR="00D6676A" w:rsidRPr="00130016" w:rsidTr="00A22EC8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130016" w:rsidRDefault="00D6676A" w:rsidP="00801C4D">
            <w:pPr>
              <w:pStyle w:val="a4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6A" w:rsidRPr="000950DB" w:rsidRDefault="00D6676A" w:rsidP="00801C4D">
            <w:pPr>
              <w:pStyle w:val="a4"/>
            </w:pPr>
            <w:r w:rsidRPr="000950DB">
              <w:t>Работать с персональными данными пациентов и сведениями, составляющими врачебную тайну в установленном законодательством порядке</w:t>
            </w:r>
          </w:p>
        </w:tc>
      </w:tr>
      <w:tr w:rsidR="00D6676A" w:rsidRPr="00130016" w:rsidTr="00A22EC8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130016" w:rsidRDefault="00D6676A" w:rsidP="00801C4D">
            <w:pPr>
              <w:pStyle w:val="a4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6A" w:rsidRPr="000950DB" w:rsidRDefault="00D6676A" w:rsidP="00801C4D">
            <w:pPr>
              <w:pStyle w:val="a4"/>
            </w:pPr>
            <w:r w:rsidRPr="000950DB">
              <w:t>Координировать и контролировать работу, находящегося в распоряжении медицинского персонала</w:t>
            </w:r>
          </w:p>
        </w:tc>
      </w:tr>
      <w:tr w:rsidR="00D6676A" w:rsidRPr="00130016" w:rsidTr="00A22EC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130016" w:rsidRDefault="00D6676A" w:rsidP="00801C4D">
            <w:pPr>
              <w:pStyle w:val="a4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950DB" w:rsidRDefault="00D6676A" w:rsidP="00801C4D">
            <w:pPr>
              <w:pStyle w:val="a4"/>
            </w:pPr>
            <w:r w:rsidRPr="000950DB">
              <w:t>Обеспеч</w:t>
            </w:r>
            <w:r>
              <w:t>ивать</w:t>
            </w:r>
            <w:r w:rsidRPr="000950DB">
              <w:t xml:space="preserve"> защит</w:t>
            </w:r>
            <w:r>
              <w:t>у</w:t>
            </w:r>
            <w:r w:rsidRPr="000950DB">
              <w:t xml:space="preserve"> персональных данных пациентов и сведений, составляющих врачебную тайну</w:t>
            </w:r>
          </w:p>
        </w:tc>
      </w:tr>
      <w:tr w:rsidR="00D6676A" w:rsidRPr="00130016" w:rsidTr="00A22EC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130016" w:rsidRDefault="00D6676A" w:rsidP="00801C4D">
            <w:pPr>
              <w:pStyle w:val="a4"/>
            </w:pPr>
            <w:r w:rsidRPr="00130016" w:rsidDel="002A1D54">
              <w:t>Необходимые</w:t>
            </w:r>
          </w:p>
          <w:p w:rsidR="00D6676A" w:rsidRPr="00130016" w:rsidRDefault="00D6676A" w:rsidP="00801C4D">
            <w:pPr>
              <w:pStyle w:val="a4"/>
            </w:pPr>
            <w:r w:rsidRPr="00130016" w:rsidDel="002A1D54">
              <w:t xml:space="preserve"> знания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6A" w:rsidRPr="00130016" w:rsidRDefault="00D6676A" w:rsidP="00801C4D">
            <w:pPr>
              <w:pStyle w:val="a4"/>
            </w:pPr>
            <w:r w:rsidRPr="00130016"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 w:rsidR="00D6676A" w:rsidRPr="00130016" w:rsidTr="00A22EC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130016" w:rsidDel="002A1D54" w:rsidRDefault="00D6676A" w:rsidP="00801C4D">
            <w:pPr>
              <w:pStyle w:val="a4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130016" w:rsidRDefault="00D6676A" w:rsidP="00801C4D">
            <w:pPr>
              <w:pStyle w:val="a4"/>
            </w:pPr>
            <w:r w:rsidRPr="00130016">
              <w:t>Порядок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D6676A" w:rsidRPr="00130016" w:rsidTr="00A22EC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130016" w:rsidDel="002A1D54" w:rsidRDefault="00D6676A" w:rsidP="00801C4D">
            <w:pPr>
              <w:pStyle w:val="a4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0950DB" w:rsidRDefault="00D6676A" w:rsidP="00801C4D">
            <w:pPr>
              <w:pStyle w:val="a4"/>
            </w:pPr>
            <w:r w:rsidRPr="000950DB">
              <w:t xml:space="preserve">Основы законодательства </w:t>
            </w:r>
            <w:r>
              <w:t xml:space="preserve">Российской Федерации </w:t>
            </w:r>
            <w:r w:rsidRPr="000950DB">
              <w:t>о защите персональных данных пациентов и сведений, составляющих врачебную тайну</w:t>
            </w:r>
          </w:p>
        </w:tc>
      </w:tr>
      <w:tr w:rsidR="00D6676A" w:rsidRPr="00130016" w:rsidTr="00A22EC8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130016" w:rsidRDefault="00D6676A" w:rsidP="00801C4D">
            <w:pPr>
              <w:pStyle w:val="a4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6A" w:rsidRPr="000950DB" w:rsidRDefault="00D6676A" w:rsidP="00801C4D">
            <w:pPr>
              <w:pStyle w:val="a4"/>
            </w:pPr>
            <w:r w:rsidRPr="000950DB"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D6676A" w:rsidRPr="00130016" w:rsidTr="00A22EC8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130016" w:rsidRDefault="00D6676A" w:rsidP="00801C4D">
            <w:pPr>
              <w:pStyle w:val="a4"/>
            </w:pP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6A" w:rsidRPr="000950DB" w:rsidRDefault="00D6676A" w:rsidP="00801C4D">
            <w:pPr>
              <w:pStyle w:val="a4"/>
            </w:pPr>
            <w:r w:rsidRPr="000950DB">
              <w:t>Должностные обязанности находящегося в распоряжении медицинского персонала</w:t>
            </w:r>
          </w:p>
        </w:tc>
      </w:tr>
      <w:tr w:rsidR="00D6676A" w:rsidRPr="00130016" w:rsidTr="00A22EC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6A" w:rsidRPr="00130016" w:rsidRDefault="00D6676A" w:rsidP="00801C4D">
            <w:pPr>
              <w:pStyle w:val="a4"/>
            </w:pPr>
            <w:r w:rsidRPr="00130016" w:rsidDel="002A1D54">
              <w:t xml:space="preserve">Другие </w:t>
            </w:r>
          </w:p>
          <w:p w:rsidR="00D6676A" w:rsidRPr="00130016" w:rsidRDefault="00D6676A" w:rsidP="00A22EC8">
            <w:pPr>
              <w:jc w:val="both"/>
            </w:pPr>
            <w:r w:rsidRPr="00130016" w:rsidDel="002A1D54">
              <w:t>характеристики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A" w:rsidRPr="00130016" w:rsidRDefault="00D6676A" w:rsidP="00801C4D">
            <w:pPr>
              <w:pStyle w:val="a4"/>
            </w:pPr>
            <w:r w:rsidRPr="00130016">
              <w:t>-</w:t>
            </w:r>
          </w:p>
        </w:tc>
      </w:tr>
    </w:tbl>
    <w:p w:rsidR="005637BD" w:rsidRPr="005637BD" w:rsidRDefault="005637BD" w:rsidP="00D6676A">
      <w:pPr>
        <w:tabs>
          <w:tab w:val="left" w:pos="1260"/>
        </w:tabs>
        <w:jc w:val="both"/>
        <w:rPr>
          <w:lang w:val="en-US"/>
        </w:rPr>
      </w:pPr>
    </w:p>
    <w:tbl>
      <w:tblPr>
        <w:tblW w:w="4809" w:type="pct"/>
        <w:tblInd w:w="-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212"/>
        <w:gridCol w:w="99"/>
        <w:gridCol w:w="1905"/>
        <w:gridCol w:w="372"/>
        <w:gridCol w:w="1160"/>
        <w:gridCol w:w="685"/>
        <w:gridCol w:w="961"/>
        <w:gridCol w:w="1504"/>
        <w:gridCol w:w="556"/>
      </w:tblGrid>
      <w:tr w:rsidR="00B62DCF" w:rsidRPr="00130016" w:rsidTr="00B62DCF">
        <w:trPr>
          <w:trHeight w:val="42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DCF" w:rsidRDefault="00B62DCF" w:rsidP="001E3BAE">
            <w:pPr>
              <w:pStyle w:val="3"/>
            </w:pPr>
            <w:bookmarkStart w:id="316" w:name="_Toc105424010"/>
            <w:bookmarkStart w:id="317" w:name="_Toc105431412"/>
            <w:bookmarkStart w:id="318" w:name="_Toc105431789"/>
            <w:bookmarkStart w:id="319" w:name="_Toc110327639"/>
            <w:r w:rsidRPr="00D144DA">
              <w:t>3.</w:t>
            </w:r>
            <w:r w:rsidRPr="00D144DA">
              <w:rPr>
                <w:lang w:val="en-US"/>
              </w:rPr>
              <w:t>10</w:t>
            </w:r>
            <w:r w:rsidRPr="00D144DA">
              <w:t>.</w:t>
            </w:r>
            <w:r w:rsidRPr="00D144DA">
              <w:rPr>
                <w:lang w:val="en-US"/>
              </w:rPr>
              <w:t>5</w:t>
            </w:r>
            <w:r w:rsidRPr="00D144DA">
              <w:t>. Трудовая функция</w:t>
            </w:r>
            <w:bookmarkEnd w:id="316"/>
            <w:bookmarkEnd w:id="317"/>
            <w:bookmarkEnd w:id="318"/>
            <w:bookmarkEnd w:id="319"/>
          </w:p>
          <w:p w:rsidR="00B62DCF" w:rsidRDefault="00B62DCF" w:rsidP="003F7D95"/>
          <w:p w:rsidR="00B62DCF" w:rsidRPr="00130016" w:rsidRDefault="00B62DCF" w:rsidP="00A22EC8"/>
        </w:tc>
      </w:tr>
      <w:tr w:rsidR="00B62DCF" w:rsidRPr="00130016" w:rsidTr="00B62DCF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2DCF" w:rsidRPr="00130016" w:rsidRDefault="00B62DCF" w:rsidP="00A22EC8">
            <w:pPr>
              <w:jc w:val="both"/>
              <w:rPr>
                <w:szCs w:val="16"/>
              </w:rPr>
            </w:pPr>
            <w:r w:rsidRPr="00130016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3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2DCF" w:rsidRPr="000950DB" w:rsidRDefault="00B62DCF" w:rsidP="00A22EC8">
            <w:pPr>
              <w:pStyle w:val="a0"/>
              <w:spacing w:after="0"/>
              <w:jc w:val="both"/>
              <w:rPr>
                <w:rFonts w:ascii="Times New Roman" w:hAnsi="Times New Roman" w:cs="Arial"/>
                <w:bCs/>
              </w:rPr>
            </w:pPr>
            <w:r w:rsidRPr="000950DB">
              <w:rPr>
                <w:rFonts w:ascii="Times New Roman" w:hAnsi="Times New Roman" w:cs="Arial"/>
                <w:bCs/>
              </w:rPr>
              <w:t>Оказание</w:t>
            </w:r>
            <w:r>
              <w:rPr>
                <w:rFonts w:ascii="Times New Roman" w:hAnsi="Times New Roman" w:cs="Arial"/>
                <w:bCs/>
              </w:rPr>
              <w:t xml:space="preserve"> медицинской помощи в экстренной форме</w:t>
            </w:r>
            <w:r w:rsidRPr="000950DB">
              <w:rPr>
                <w:rFonts w:ascii="Times New Roman" w:hAnsi="Times New Roman" w:cs="Arial"/>
                <w:bCs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2DCF" w:rsidRPr="00130016" w:rsidRDefault="00B62DCF" w:rsidP="00A22EC8">
            <w:pPr>
              <w:jc w:val="both"/>
              <w:rPr>
                <w:sz w:val="16"/>
                <w:szCs w:val="16"/>
                <w:vertAlign w:val="superscript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B62DCF" w:rsidRPr="005637BD" w:rsidRDefault="00B62DCF" w:rsidP="00CA3D10">
            <w:pPr>
              <w:jc w:val="both"/>
              <w:rPr>
                <w:sz w:val="18"/>
                <w:szCs w:val="16"/>
                <w:lang w:val="en-US"/>
              </w:rPr>
            </w:pPr>
            <w:r>
              <w:rPr>
                <w:lang w:val="en-US"/>
              </w:rPr>
              <w:t>J</w:t>
            </w:r>
            <w:r w:rsidRPr="00130016">
              <w:t>/0</w:t>
            </w:r>
            <w:r>
              <w:rPr>
                <w:lang w:val="en-US"/>
              </w:rPr>
              <w:t>5</w:t>
            </w:r>
            <w:r w:rsidRPr="00130016">
              <w:t>.</w:t>
            </w:r>
            <w: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DCF" w:rsidRPr="00130016" w:rsidRDefault="00B62DCF" w:rsidP="00A22EC8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Уровень</w:t>
            </w:r>
          </w:p>
          <w:p w:rsidR="00B62DCF" w:rsidRPr="00130016" w:rsidRDefault="00B62DCF" w:rsidP="00A22EC8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CF" w:rsidRPr="00CA3D10" w:rsidRDefault="00B62DCF" w:rsidP="008D390D">
            <w:pPr>
              <w:jc w:val="both"/>
            </w:pPr>
            <w:r>
              <w:t>5</w:t>
            </w:r>
          </w:p>
        </w:tc>
      </w:tr>
      <w:tr w:rsidR="00B62DCF" w:rsidRPr="00130016" w:rsidTr="00B62D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0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DCF" w:rsidRPr="00130016" w:rsidRDefault="00B62DCF" w:rsidP="00A22EC8">
            <w:pPr>
              <w:jc w:val="both"/>
            </w:pP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62DCF" w:rsidRPr="00130016" w:rsidRDefault="00B62DCF" w:rsidP="00A22EC8">
            <w:pPr>
              <w:jc w:val="both"/>
            </w:pPr>
          </w:p>
        </w:tc>
        <w:tc>
          <w:tcPr>
            <w:tcW w:w="20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62DCF" w:rsidRPr="00130016" w:rsidRDefault="00B62DCF" w:rsidP="00A22EC8">
            <w:pPr>
              <w:jc w:val="both"/>
            </w:pPr>
          </w:p>
        </w:tc>
        <w:tc>
          <w:tcPr>
            <w:tcW w:w="63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62DCF" w:rsidRPr="00130016" w:rsidRDefault="00B62DCF" w:rsidP="00A22EC8">
            <w:pPr>
              <w:jc w:val="both"/>
            </w:pPr>
          </w:p>
        </w:tc>
        <w:tc>
          <w:tcPr>
            <w:tcW w:w="894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62DCF" w:rsidRPr="00130016" w:rsidRDefault="00B62DCF" w:rsidP="00A22EC8">
            <w:pPr>
              <w:jc w:val="both"/>
            </w:pPr>
          </w:p>
        </w:tc>
        <w:tc>
          <w:tcPr>
            <w:tcW w:w="1119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62DCF" w:rsidRPr="00130016" w:rsidRDefault="00B62DCF" w:rsidP="00A22EC8">
            <w:pPr>
              <w:jc w:val="both"/>
            </w:pPr>
          </w:p>
        </w:tc>
      </w:tr>
      <w:tr w:rsidR="00B62DCF" w:rsidRPr="00130016" w:rsidTr="00B62D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0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62DCF" w:rsidRPr="00130016" w:rsidRDefault="00B62DCF" w:rsidP="00A22EC8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Происхождение </w:t>
            </w:r>
          </w:p>
          <w:p w:rsidR="00B62DCF" w:rsidRPr="00130016" w:rsidRDefault="00B62DCF" w:rsidP="00A22EC8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10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62DCF" w:rsidRPr="00130016" w:rsidRDefault="00B62DCF" w:rsidP="00A22EC8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</w:t>
            </w:r>
          </w:p>
        </w:tc>
        <w:tc>
          <w:tcPr>
            <w:tcW w:w="2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62DCF" w:rsidRPr="00130016" w:rsidRDefault="00B62DCF" w:rsidP="00A22EC8">
            <w:pPr>
              <w:jc w:val="both"/>
            </w:pPr>
            <w:r w:rsidRPr="00130016">
              <w:t>Х</w:t>
            </w:r>
          </w:p>
        </w:tc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2DCF" w:rsidRPr="00130016" w:rsidRDefault="00B62DCF" w:rsidP="003F7D95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2DCF" w:rsidRPr="00130016" w:rsidRDefault="00B62DCF" w:rsidP="00A22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2DCF" w:rsidRPr="00130016" w:rsidRDefault="00B62DCF" w:rsidP="00A22EC8">
            <w:pPr>
              <w:jc w:val="both"/>
              <w:rPr>
                <w:sz w:val="20"/>
                <w:szCs w:val="20"/>
              </w:rPr>
            </w:pPr>
          </w:p>
        </w:tc>
      </w:tr>
      <w:tr w:rsidR="00B62DCF" w:rsidRPr="00130016" w:rsidTr="00B62D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0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2DCF" w:rsidRPr="00130016" w:rsidRDefault="00B62DCF" w:rsidP="00A22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2DCF" w:rsidRPr="00130016" w:rsidRDefault="00B62DCF" w:rsidP="00A22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2DCF" w:rsidRPr="00130016" w:rsidRDefault="00B62DCF" w:rsidP="00A22EC8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Код</w:t>
            </w:r>
          </w:p>
          <w:p w:rsidR="00B62DCF" w:rsidRPr="00130016" w:rsidRDefault="00B62DCF" w:rsidP="00A22EC8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>оригинала</w:t>
            </w:r>
          </w:p>
        </w:tc>
        <w:tc>
          <w:tcPr>
            <w:tcW w:w="11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2DCF" w:rsidRPr="00130016" w:rsidRDefault="00B62DCF" w:rsidP="00A22EC8">
            <w:pPr>
              <w:jc w:val="both"/>
              <w:rPr>
                <w:sz w:val="20"/>
                <w:szCs w:val="20"/>
              </w:rPr>
            </w:pPr>
            <w:r w:rsidRPr="00130016">
              <w:rPr>
                <w:sz w:val="20"/>
                <w:szCs w:val="20"/>
              </w:rPr>
              <w:t xml:space="preserve">Регистрационный </w:t>
            </w:r>
            <w:r>
              <w:rPr>
                <w:sz w:val="20"/>
                <w:szCs w:val="20"/>
              </w:rPr>
              <w:t>н</w:t>
            </w:r>
            <w:r w:rsidRPr="00130016">
              <w:rPr>
                <w:sz w:val="20"/>
                <w:szCs w:val="20"/>
              </w:rPr>
              <w:t>омер профессионального стандарта</w:t>
            </w:r>
          </w:p>
        </w:tc>
      </w:tr>
      <w:tr w:rsidR="00B62DCF" w:rsidRPr="00130016" w:rsidTr="00B62DCF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066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62DCF" w:rsidRPr="00130016" w:rsidRDefault="00B62DCF" w:rsidP="00A22EC8">
            <w:pPr>
              <w:jc w:val="both"/>
            </w:pPr>
          </w:p>
        </w:tc>
        <w:tc>
          <w:tcPr>
            <w:tcW w:w="3934" w:type="pct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62DCF" w:rsidRPr="00130016" w:rsidRDefault="00B62DCF" w:rsidP="00A22EC8">
            <w:pPr>
              <w:jc w:val="both"/>
            </w:pPr>
          </w:p>
        </w:tc>
      </w:tr>
      <w:tr w:rsidR="00B62DCF" w:rsidRPr="000950DB" w:rsidTr="00B62DCF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jc w:val="both"/>
            </w:pPr>
            <w:r w:rsidRPr="000950DB">
              <w:t xml:space="preserve">Трудовые </w:t>
            </w:r>
          </w:p>
          <w:p w:rsidR="00B62DCF" w:rsidRPr="000950DB" w:rsidRDefault="00B62DCF" w:rsidP="00A22EC8">
            <w:pPr>
              <w:jc w:val="both"/>
            </w:pPr>
            <w:r w:rsidRPr="000950DB">
              <w:t>действия</w:t>
            </w:r>
          </w:p>
          <w:p w:rsidR="00B62DCF" w:rsidRPr="000950DB" w:rsidRDefault="00B62DCF" w:rsidP="00A22EC8">
            <w:pPr>
              <w:jc w:val="both"/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Проведение первичного осмотра пациента, оценк</w:t>
            </w:r>
            <w:r>
              <w:rPr>
                <w:rFonts w:ascii="Times New Roman" w:hAnsi="Times New Roman" w:cs="Times New Roman"/>
              </w:rPr>
              <w:t>а</w:t>
            </w:r>
            <w:r w:rsidRPr="000950DB">
              <w:rPr>
                <w:rFonts w:ascii="Times New Roman" w:hAnsi="Times New Roman" w:cs="Times New Roman"/>
              </w:rPr>
              <w:t xml:space="preserve"> безопасности окружающей среды</w:t>
            </w:r>
          </w:p>
        </w:tc>
      </w:tr>
      <w:tr w:rsidR="00B62DCF" w:rsidRPr="000950DB" w:rsidTr="00B62D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jc w:val="both"/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Оценка состояния</w:t>
            </w:r>
            <w:r>
              <w:rPr>
                <w:rFonts w:ascii="Times New Roman" w:hAnsi="Times New Roman" w:cs="Times New Roman"/>
              </w:rPr>
              <w:t xml:space="preserve"> пациента</w:t>
            </w:r>
            <w:r w:rsidRPr="000950DB">
              <w:rPr>
                <w:rFonts w:ascii="Times New Roman" w:hAnsi="Times New Roman" w:cs="Times New Roman"/>
              </w:rPr>
              <w:t>, требующего оказания медицинской помощи в экстренной форме</w:t>
            </w:r>
          </w:p>
        </w:tc>
      </w:tr>
      <w:tr w:rsidR="00B62DCF" w:rsidRPr="000950DB" w:rsidTr="00B62D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jc w:val="both"/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Распознавание состояний, представляющих угрозу жизни, требующих оказания медицинской помощи в экстренной форме</w:t>
            </w:r>
            <w:r>
              <w:rPr>
                <w:rFonts w:ascii="Times New Roman" w:hAnsi="Times New Roman" w:cs="Times New Roman"/>
              </w:rPr>
              <w:t>,</w:t>
            </w:r>
            <w:r w:rsidRPr="000950DB">
              <w:rPr>
                <w:rFonts w:ascii="Times New Roman" w:hAnsi="Times New Roman" w:cs="Times New Roman"/>
              </w:rPr>
              <w:t xml:space="preserve"> включая состояние клинической смерти (остановка жизненно важных функций организма человека (кровообращения и (или) дыхания), </w:t>
            </w:r>
          </w:p>
        </w:tc>
      </w:tr>
      <w:tr w:rsidR="00B62DCF" w:rsidRPr="000950DB" w:rsidTr="00B62D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jc w:val="both"/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801C4D">
            <w:pPr>
              <w:pStyle w:val="a4"/>
            </w:pPr>
            <w:r w:rsidRPr="000950DB">
              <w:t xml:space="preserve">Проведение </w:t>
            </w:r>
            <w:r w:rsidRPr="00E36009">
              <w:t>мероприяти</w:t>
            </w:r>
            <w:r>
              <w:t>й</w:t>
            </w:r>
            <w:r w:rsidRPr="00E36009">
              <w:t xml:space="preserve"> базовой </w:t>
            </w:r>
            <w:r w:rsidRPr="000950DB">
              <w:t>сердечно-лёгочной реанимации</w:t>
            </w:r>
          </w:p>
        </w:tc>
      </w:tr>
      <w:tr w:rsidR="00B62DCF" w:rsidRPr="000950DB" w:rsidTr="00B62D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jc w:val="both"/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CF" w:rsidRPr="000950DB" w:rsidRDefault="00B62DCF" w:rsidP="00A22EC8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Оказание медицинской помощи в экстренной форме при состояниях, представляющих угрозу жизни, в том числе</w:t>
            </w:r>
            <w:r>
              <w:rPr>
                <w:rFonts w:ascii="Times New Roman" w:hAnsi="Times New Roman" w:cs="Times New Roman"/>
              </w:rPr>
              <w:t>,</w:t>
            </w:r>
            <w:r w:rsidRPr="000950DB">
              <w:rPr>
                <w:rFonts w:ascii="Times New Roman" w:hAnsi="Times New Roman" w:cs="Times New Roman"/>
              </w:rPr>
              <w:t xml:space="preserve">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B62DCF" w:rsidRPr="000950DB" w:rsidTr="00B62D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jc w:val="both"/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CF" w:rsidRPr="000950DB" w:rsidRDefault="00B62DCF" w:rsidP="00A22EC8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Проведение мероприятий по поддержанию жизнедеятельности организма пациента (пострадавшего) до прибытия врача или бригады скорой помощи</w:t>
            </w:r>
          </w:p>
        </w:tc>
      </w:tr>
      <w:tr w:rsidR="00B62DCF" w:rsidRPr="000950DB" w:rsidTr="00B62DCF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1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jc w:val="both"/>
            </w:pPr>
            <w:r w:rsidRPr="000950DB" w:rsidDel="002A1D54">
              <w:t xml:space="preserve">Необходимые </w:t>
            </w:r>
          </w:p>
          <w:p w:rsidR="00B62DCF" w:rsidRPr="000950DB" w:rsidRDefault="00B62DCF" w:rsidP="00A22EC8">
            <w:pPr>
              <w:jc w:val="both"/>
            </w:pPr>
            <w:r w:rsidRPr="000950DB" w:rsidDel="002A1D54">
              <w:t xml:space="preserve">умения 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Проводить первичный осмотр пациента и оценку безопасности условий для оказания медицинской помощи, осуществлять вызов врача, скорой медицинской помощи, других специальных служб через других лиц</w:t>
            </w:r>
          </w:p>
        </w:tc>
      </w:tr>
      <w:tr w:rsidR="00B62DCF" w:rsidRPr="000950DB" w:rsidTr="00B62D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jc w:val="both"/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Распознавать состояния, представляющие угрозу жизни, требующие оказания медицинской помощи в экстренной форме</w:t>
            </w:r>
            <w:r>
              <w:rPr>
                <w:rFonts w:ascii="Times New Roman" w:hAnsi="Times New Roman" w:cs="Times New Roman"/>
              </w:rPr>
              <w:t>,</w:t>
            </w:r>
            <w:r w:rsidRPr="000950DB">
              <w:rPr>
                <w:rFonts w:ascii="Times New Roman" w:hAnsi="Times New Roman" w:cs="Times New Roman"/>
              </w:rPr>
              <w:t xml:space="preserve"> включая состояние клинической смерти (остановка жизненно важных функций организма человека (кровообращения и (или) дыхания), </w:t>
            </w:r>
          </w:p>
        </w:tc>
      </w:tr>
      <w:tr w:rsidR="00B62DCF" w:rsidRPr="000950DB" w:rsidTr="00B62D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jc w:val="both"/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Выполнять мероприятия базовой сердечно-легочной реанимации</w:t>
            </w:r>
          </w:p>
        </w:tc>
      </w:tr>
      <w:tr w:rsidR="00B62DCF" w:rsidRPr="000950DB" w:rsidTr="00B62DCF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jc w:val="both"/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DCF" w:rsidRPr="000950DB" w:rsidRDefault="00B62DCF" w:rsidP="00A22EC8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B62DCF" w:rsidRPr="000950DB" w:rsidTr="00B62D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jc w:val="both"/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</w:p>
        </w:tc>
      </w:tr>
      <w:tr w:rsidR="00B62DCF" w:rsidRPr="000950DB" w:rsidTr="00B62DCF">
        <w:tblPrEx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11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jc w:val="both"/>
            </w:pPr>
            <w:r w:rsidRPr="000950DB" w:rsidDel="002A1D54">
              <w:t>Необходимые</w:t>
            </w:r>
          </w:p>
          <w:p w:rsidR="00B62DCF" w:rsidRPr="000950DB" w:rsidRDefault="00B62DCF" w:rsidP="00A22EC8">
            <w:pPr>
              <w:jc w:val="both"/>
            </w:pPr>
            <w:r w:rsidRPr="000950DB" w:rsidDel="002A1D54">
              <w:t>знания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CF" w:rsidRPr="000950DB" w:rsidRDefault="00B62DCF" w:rsidP="00B62DCF">
            <w:pPr>
              <w:pStyle w:val="a4"/>
            </w:pPr>
            <w:r w:rsidRPr="000950DB"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B62DCF" w:rsidRPr="000950DB" w:rsidTr="00B62DCF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Del="002A1D54" w:rsidRDefault="00B62DCF" w:rsidP="00A22EC8">
            <w:pPr>
              <w:jc w:val="both"/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B62DCF" w:rsidRPr="000950DB" w:rsidTr="00B62D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Del="002A1D54" w:rsidRDefault="00B62DCF" w:rsidP="00A22EC8">
            <w:pPr>
              <w:jc w:val="both"/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B62DCF" w:rsidRPr="000950DB" w:rsidTr="00B62D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Del="002A1D54" w:rsidRDefault="00B62DCF" w:rsidP="00A22EC8">
            <w:pPr>
              <w:jc w:val="both"/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B62DCF" w:rsidRPr="000950DB" w:rsidTr="00B62D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Del="002A1D54" w:rsidRDefault="00B62DCF" w:rsidP="00A22EC8">
            <w:pPr>
              <w:jc w:val="both"/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Правила проведения базовой сердечно-легочной реанимации</w:t>
            </w:r>
          </w:p>
        </w:tc>
      </w:tr>
      <w:tr w:rsidR="00B62DCF" w:rsidRPr="000950DB" w:rsidTr="00B62DCF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jc w:val="both"/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DCF" w:rsidRPr="000950DB" w:rsidRDefault="00B62DCF" w:rsidP="00A22EC8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 xml:space="preserve">Порядок применения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B62DCF" w:rsidRPr="000950DB" w:rsidTr="00B62DCF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A22EC8">
            <w:pPr>
              <w:jc w:val="both"/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DCF" w:rsidRPr="000950DB" w:rsidRDefault="00B62DCF" w:rsidP="00A22EC8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50DB">
              <w:rPr>
                <w:rFonts w:ascii="Times New Roman" w:hAnsi="Times New Roman" w:cs="Times New Roman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бригаде скорой медицинской помощи</w:t>
            </w:r>
          </w:p>
        </w:tc>
      </w:tr>
      <w:tr w:rsidR="00B62DCF" w:rsidRPr="000950DB" w:rsidTr="00B62D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CF" w:rsidRPr="000950DB" w:rsidRDefault="00B62DCF" w:rsidP="00801C4D">
            <w:pPr>
              <w:pStyle w:val="a4"/>
            </w:pPr>
            <w:r w:rsidRPr="000950DB" w:rsidDel="002A1D54">
              <w:t xml:space="preserve">Другие </w:t>
            </w:r>
          </w:p>
          <w:p w:rsidR="00B62DCF" w:rsidRPr="000950DB" w:rsidRDefault="00B62DCF" w:rsidP="00A22EC8">
            <w:pPr>
              <w:jc w:val="both"/>
            </w:pPr>
            <w:r w:rsidRPr="000950DB" w:rsidDel="002A1D54">
              <w:t>характеристики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F" w:rsidRPr="000950DB" w:rsidRDefault="00B62DCF" w:rsidP="00801C4D">
            <w:pPr>
              <w:pStyle w:val="a4"/>
            </w:pPr>
            <w:r w:rsidRPr="000950DB">
              <w:t>-</w:t>
            </w:r>
          </w:p>
        </w:tc>
      </w:tr>
      <w:tr w:rsidR="00B62DCF" w:rsidRPr="005A7E85" w:rsidTr="00B62D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B62DCF" w:rsidRDefault="00B62DCF"/>
          <w:p w:rsidR="00B62DCF" w:rsidRPr="003E0E26" w:rsidRDefault="00B62DCF" w:rsidP="003E0E26">
            <w:pPr>
              <w:rPr>
                <w:lang w:eastAsia="ar-SA"/>
              </w:rPr>
            </w:pPr>
          </w:p>
        </w:tc>
      </w:tr>
    </w:tbl>
    <w:p w:rsidR="00D6676A" w:rsidRPr="00D6676A" w:rsidRDefault="00D6676A" w:rsidP="00D6676A">
      <w:pPr>
        <w:rPr>
          <w:lang w:val="en-US"/>
        </w:rPr>
      </w:pPr>
    </w:p>
    <w:p w:rsidR="00CA6995" w:rsidRPr="000950DB" w:rsidRDefault="00CA6995" w:rsidP="0092098D">
      <w:pPr>
        <w:pStyle w:val="1"/>
        <w:numPr>
          <w:ilvl w:val="0"/>
          <w:numId w:val="0"/>
        </w:numPr>
        <w:ind w:left="1080"/>
      </w:pPr>
      <w:bookmarkStart w:id="320" w:name="_Toc105424017"/>
      <w:bookmarkStart w:id="321" w:name="_Toc105431420"/>
      <w:bookmarkStart w:id="322" w:name="_Toc105431797"/>
      <w:bookmarkStart w:id="323" w:name="_Toc110327640"/>
      <w:r w:rsidRPr="000950DB">
        <w:t>IV. Сведения об организациях – разработчиках профессионального стандарта</w:t>
      </w:r>
      <w:bookmarkEnd w:id="69"/>
      <w:bookmarkEnd w:id="70"/>
      <w:bookmarkEnd w:id="320"/>
      <w:bookmarkEnd w:id="321"/>
      <w:bookmarkEnd w:id="322"/>
      <w:bookmarkEnd w:id="323"/>
    </w:p>
    <w:p w:rsidR="00CA6995" w:rsidRPr="000950DB" w:rsidRDefault="00CA6995" w:rsidP="00CA6995">
      <w:pPr>
        <w:pStyle w:val="ConsPlusNormal"/>
        <w:jc w:val="both"/>
        <w:rPr>
          <w:rFonts w:ascii="Times New Roman" w:hAnsi="Times New Roman" w:cs="Times New Roman"/>
        </w:rPr>
      </w:pPr>
    </w:p>
    <w:p w:rsidR="00CA6995" w:rsidRDefault="00CA6995" w:rsidP="001E3BAE">
      <w:pPr>
        <w:pStyle w:val="3"/>
        <w:rPr>
          <w:lang w:val="en-US"/>
        </w:rPr>
      </w:pPr>
      <w:bookmarkStart w:id="324" w:name="_Toc504741906"/>
      <w:bookmarkStart w:id="325" w:name="_Toc532810400"/>
      <w:bookmarkStart w:id="326" w:name="_Toc105424018"/>
      <w:bookmarkStart w:id="327" w:name="_Toc105431421"/>
      <w:bookmarkStart w:id="328" w:name="_Toc105431798"/>
      <w:bookmarkStart w:id="329" w:name="_Toc110327641"/>
      <w:r w:rsidRPr="000950DB">
        <w:t>4.1. Ответственная организация-разработчик</w:t>
      </w:r>
      <w:bookmarkEnd w:id="324"/>
      <w:bookmarkEnd w:id="325"/>
      <w:bookmarkEnd w:id="326"/>
      <w:bookmarkEnd w:id="327"/>
      <w:bookmarkEnd w:id="328"/>
      <w:bookmarkEnd w:id="329"/>
    </w:p>
    <w:p w:rsidR="002D6BD0" w:rsidRPr="002D6BD0" w:rsidRDefault="002D6BD0" w:rsidP="002D6BD0">
      <w:pPr>
        <w:rPr>
          <w:lang w:val="en-US"/>
        </w:rPr>
      </w:pPr>
    </w:p>
    <w:tbl>
      <w:tblPr>
        <w:tblW w:w="49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2"/>
      </w:tblGrid>
      <w:tr w:rsidR="005A4534" w:rsidRPr="00130016" w:rsidTr="002A0F00">
        <w:trPr>
          <w:trHeight w:val="5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5" w:rsidRPr="00130016" w:rsidRDefault="00A26656" w:rsidP="00C561BB">
            <w:pPr>
              <w:jc w:val="both"/>
            </w:pPr>
            <w:r w:rsidRPr="00130016">
              <w:t>Общероссийская общественная организация «Ассоциация медицинских сестер России», город Санкт-Петербург</w:t>
            </w:r>
          </w:p>
        </w:tc>
      </w:tr>
      <w:tr w:rsidR="005A4534" w:rsidRPr="00130016" w:rsidTr="002A0F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5" w:rsidRPr="00130016" w:rsidRDefault="00A26656" w:rsidP="00063E05">
            <w:pPr>
              <w:jc w:val="both"/>
            </w:pPr>
            <w:r w:rsidRPr="00130016">
              <w:t xml:space="preserve">Президент </w:t>
            </w:r>
            <w:r w:rsidR="00063E05">
              <w:t xml:space="preserve">    </w:t>
            </w:r>
            <w:r w:rsidRPr="00130016">
              <w:t>Саркисова Валентина Антоновна</w:t>
            </w:r>
          </w:p>
        </w:tc>
      </w:tr>
    </w:tbl>
    <w:p w:rsidR="00CA6995" w:rsidRPr="000950DB" w:rsidRDefault="00CA6995" w:rsidP="00CA6995">
      <w:pPr>
        <w:pStyle w:val="ConsPlusNormal"/>
        <w:jc w:val="both"/>
        <w:rPr>
          <w:rFonts w:ascii="Times New Roman" w:hAnsi="Times New Roman" w:cs="Times New Roman"/>
        </w:rPr>
      </w:pPr>
    </w:p>
    <w:p w:rsidR="00CA6995" w:rsidRDefault="00CA6995" w:rsidP="001E3BAE">
      <w:pPr>
        <w:pStyle w:val="3"/>
      </w:pPr>
      <w:bookmarkStart w:id="330" w:name="_Toc504741907"/>
      <w:bookmarkStart w:id="331" w:name="_Toc532810401"/>
      <w:bookmarkStart w:id="332" w:name="_Toc105424019"/>
      <w:bookmarkStart w:id="333" w:name="_Toc105431422"/>
      <w:bookmarkStart w:id="334" w:name="_Toc105431799"/>
      <w:bookmarkStart w:id="335" w:name="_Toc110327642"/>
      <w:r w:rsidRPr="000950DB">
        <w:t>4.2. Наименования организаций-разработчиков</w:t>
      </w:r>
      <w:bookmarkEnd w:id="330"/>
      <w:bookmarkEnd w:id="331"/>
      <w:bookmarkEnd w:id="332"/>
      <w:bookmarkEnd w:id="333"/>
      <w:bookmarkEnd w:id="334"/>
      <w:bookmarkEnd w:id="335"/>
    </w:p>
    <w:p w:rsidR="00063E05" w:rsidRPr="000950DB" w:rsidRDefault="00063E05" w:rsidP="00CA6995">
      <w:pPr>
        <w:pStyle w:val="ConsPlusNormal"/>
        <w:jc w:val="both"/>
        <w:outlineLvl w:val="2"/>
        <w:rPr>
          <w:rFonts w:ascii="Times New Roman" w:hAnsi="Times New Roman" w:cs="Times New Roman"/>
          <w:b/>
        </w:rPr>
      </w:pPr>
    </w:p>
    <w:tbl>
      <w:tblPr>
        <w:tblW w:w="91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8609"/>
      </w:tblGrid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6A3BA1" w:rsidRDefault="00275173" w:rsidP="00801C4D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Общероссийская общественная организация «Ассоциация медицинских сестёр России, город Санкт-Петербург</w:t>
            </w:r>
            <w:r w:rsidRPr="006A3BA1">
              <w:rPr>
                <w:lang w:eastAsia="ar-SA"/>
              </w:rPr>
              <w:t xml:space="preserve"> 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6A3BA1" w:rsidRDefault="00275173" w:rsidP="00801C4D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t>Астраханская региональная общественная организация «Профессиональная сестринская ассоциация» город Астрахань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6A3BA1" w:rsidRDefault="00275173" w:rsidP="00801C4D">
            <w:pPr>
              <w:pStyle w:val="a4"/>
            </w:pPr>
            <w:r>
              <w:t xml:space="preserve">Региональная общественная организация Ленинградской области  «Профессиональная ассоциация специалистов сестринского дела»,  </w:t>
            </w:r>
            <w:r w:rsidR="00A46E01">
              <w:br/>
            </w:r>
            <w:r>
              <w:t>город Санкт - Петербург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6A3BA1" w:rsidRDefault="00275173" w:rsidP="00801C4D">
            <w:pPr>
              <w:pStyle w:val="a4"/>
              <w:rPr>
                <w:bCs/>
              </w:rPr>
            </w:pPr>
            <w:r>
              <w:t>Вологодская региональная общественная организация «Ассоциация специалистов сестринского дела»,  город Вологда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7622B1" w:rsidRDefault="00275173" w:rsidP="00801C4D">
            <w:pPr>
              <w:pStyle w:val="a4"/>
            </w:pPr>
            <w:r>
              <w:t>ГБУЗ  Омской области «Омская областная клиническая больница» город Омск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7622B1" w:rsidRDefault="00275173" w:rsidP="00801C4D">
            <w:pPr>
              <w:pStyle w:val="a4"/>
            </w:pPr>
            <w:r>
              <w:t>Кемеровская региональная общественная организация «Ассоциация медицинских сестер Кузбасса», город Кемерово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6A3BA1" w:rsidRDefault="00275173" w:rsidP="00801C4D">
            <w:pPr>
              <w:pStyle w:val="a4"/>
              <w:rPr>
                <w:bCs/>
              </w:rPr>
            </w:pPr>
            <w:r w:rsidRPr="00EF3993">
              <w:t xml:space="preserve">ГБУЗ Ленинградской области «Областная клиническая больница», город Санкт </w:t>
            </w:r>
            <w:r>
              <w:t xml:space="preserve"> </w:t>
            </w:r>
            <w:r w:rsidRPr="00EF3993">
              <w:t>Петербург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7622B1" w:rsidRDefault="00275173" w:rsidP="00801C4D">
            <w:pPr>
              <w:pStyle w:val="a4"/>
            </w:pPr>
            <w:r w:rsidRPr="00EF3993">
              <w:t>Омская региональная общественная организация «Омская профессиональная сестринская ассоциация», город Омск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Default="00275173" w:rsidP="00801C4D">
            <w:pPr>
              <w:pStyle w:val="a4"/>
            </w:pPr>
            <w:r>
              <w:t>Ивановская областная общественная организация по защите прав и интересов специалистов со средним медицинским образованием, город Иваново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Default="00275173" w:rsidP="00801C4D">
            <w:pPr>
              <w:pStyle w:val="a4"/>
            </w:pPr>
            <w:r>
              <w:t>Кировская областная общественная организация «Ассоциация медицинских сестер», город Киров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Default="00275173" w:rsidP="00801C4D">
            <w:pPr>
              <w:pStyle w:val="a4"/>
            </w:pPr>
            <w:r>
              <w:t>Коми Республиканская общественная организация «Ассоциация специалистов со средним медицинским и высшим образованием», город Сыктывкар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Default="00275173" w:rsidP="00801C4D">
            <w:pPr>
              <w:pStyle w:val="a4"/>
            </w:pPr>
            <w:r>
              <w:t>Региональная общественная организация «Ассоциация медицинских работников Республики Саха (Якутия), город Якутск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Default="00275173" w:rsidP="00801C4D">
            <w:pPr>
              <w:pStyle w:val="a4"/>
            </w:pPr>
            <w:r>
              <w:t>Региональная общественная организация «Ассоциация средних медицинских работников Республики Марий -Эл», город Йошкар-Ола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Default="00275173" w:rsidP="00801C4D">
            <w:pPr>
              <w:pStyle w:val="a4"/>
            </w:pPr>
            <w:r>
              <w:t>Региональная общественная организация медицинских сестер города Москвы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Default="00275173" w:rsidP="00801C4D">
            <w:pPr>
              <w:pStyle w:val="a4"/>
            </w:pPr>
            <w:r>
              <w:t>Санкт-Петербургское отделение Ассоциации медицинских сестер России, город</w:t>
            </w:r>
          </w:p>
          <w:p w:rsidR="00275173" w:rsidRDefault="00275173" w:rsidP="00801C4D">
            <w:pPr>
              <w:pStyle w:val="a4"/>
            </w:pPr>
            <w:r>
              <w:t>Санкт-Петербург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Default="00275173" w:rsidP="00801C4D">
            <w:pPr>
              <w:pStyle w:val="a4"/>
            </w:pPr>
            <w:r>
              <w:t>Смоленская региональная общественная организация «Ассоциация  специалистов сестринского дела», город Смоленск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Default="00275173" w:rsidP="00801C4D">
            <w:pPr>
              <w:pStyle w:val="a4"/>
            </w:pPr>
            <w:r>
              <w:t>Тюменская региональная общественная организация «Тюменская областная профессиональная сестринская ассоциация», город Тюмень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Default="00275173" w:rsidP="00801C4D">
            <w:pPr>
              <w:pStyle w:val="a4"/>
            </w:pPr>
            <w:r>
              <w:t>Региональная общественная организация «Ассоциация средних медицинских работников», город Ростов  на Дону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Default="00275173" w:rsidP="00801C4D">
            <w:pPr>
              <w:pStyle w:val="a4"/>
            </w:pPr>
            <w:r>
              <w:t>ФГБОУ ДПО «Всероссийский учебно-научно-методический центр по непрерывному медицинскому и  фармацевтическому образованию Министерства здравоохранения Российской Федерации», город Москва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Default="00275173" w:rsidP="00801C4D">
            <w:pPr>
              <w:pStyle w:val="a4"/>
            </w:pPr>
            <w:r>
              <w:t>Курская региональная общественная организация средних медработников</w:t>
            </w:r>
          </w:p>
          <w:p w:rsidR="00275173" w:rsidRDefault="00275173" w:rsidP="00801C4D">
            <w:pPr>
              <w:pStyle w:val="a4"/>
            </w:pPr>
            <w:r>
              <w:t>«Сестры милосердия», город Курск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Default="00275173" w:rsidP="00801C4D">
            <w:pPr>
              <w:pStyle w:val="a4"/>
            </w:pPr>
            <w:r>
              <w:t>Военно- медицинская академия им. С.М. Кирова «Общество анестезиологов»,  город Санкт-Петербург</w:t>
            </w:r>
          </w:p>
        </w:tc>
      </w:tr>
      <w:tr w:rsidR="00275173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Pr="00130016" w:rsidRDefault="00275173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3" w:rsidRDefault="00275173" w:rsidP="00801C4D">
            <w:pPr>
              <w:pStyle w:val="a4"/>
            </w:pPr>
            <w:r>
              <w:t>ФГБУ Национально-медико-хирургический центр им. Н.И. Пирогова, город Москва</w:t>
            </w:r>
          </w:p>
        </w:tc>
      </w:tr>
      <w:tr w:rsidR="00042ED7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7" w:rsidRPr="00130016" w:rsidRDefault="00042ED7" w:rsidP="000D0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7" w:rsidRDefault="00042ED7" w:rsidP="00801C4D">
            <w:pPr>
              <w:pStyle w:val="a4"/>
            </w:pPr>
            <w:r>
              <w:t>ФГАОУ ВО Первый МГМУ имени И.М. Сеченова Минздрава России (Сеченовский Университет)</w:t>
            </w:r>
          </w:p>
        </w:tc>
      </w:tr>
      <w:tr w:rsidR="00042ED7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7" w:rsidRPr="00130016" w:rsidRDefault="00042ED7" w:rsidP="000D0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7" w:rsidRDefault="00042ED7" w:rsidP="00801C4D">
            <w:pPr>
              <w:pStyle w:val="a4"/>
            </w:pPr>
            <w:r>
              <w:t xml:space="preserve">Специализированная секция РАМС «Операционное дело», город Санкт-Петербург </w:t>
            </w:r>
          </w:p>
        </w:tc>
      </w:tr>
      <w:tr w:rsidR="00042ED7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7" w:rsidRPr="00130016" w:rsidRDefault="00042ED7" w:rsidP="000D0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7" w:rsidRDefault="00042ED7" w:rsidP="00801C4D">
            <w:pPr>
              <w:pStyle w:val="a4"/>
            </w:pPr>
            <w:r>
              <w:t>Специализированная секция РАМС «Анестезиология и реаниматология», город Астрахань</w:t>
            </w:r>
          </w:p>
        </w:tc>
      </w:tr>
      <w:tr w:rsidR="00042ED7" w:rsidRPr="00130016" w:rsidTr="002A0F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7" w:rsidRPr="00130016" w:rsidRDefault="00042ED7" w:rsidP="0089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7" w:rsidRDefault="00042ED7" w:rsidP="00801C4D">
            <w:pPr>
              <w:pStyle w:val="a4"/>
            </w:pPr>
            <w:r>
              <w:t>Специализированная секция РАМС «Сестринское дело в педиатрии», город Кемерово</w:t>
            </w:r>
          </w:p>
        </w:tc>
      </w:tr>
    </w:tbl>
    <w:p w:rsidR="004B7418" w:rsidRPr="005A4534" w:rsidRDefault="004B7418" w:rsidP="00D74380">
      <w:pPr>
        <w:tabs>
          <w:tab w:val="left" w:pos="1260"/>
        </w:tabs>
        <w:jc w:val="both"/>
      </w:pPr>
    </w:p>
    <w:tbl>
      <w:tblPr>
        <w:tblW w:w="4965" w:type="pct"/>
        <w:tblInd w:w="-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03"/>
      </w:tblGrid>
      <w:tr w:rsidR="005A4534" w:rsidRPr="00130016" w:rsidTr="00D74380">
        <w:trPr>
          <w:trHeight w:val="4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9D7" w:rsidRPr="005A4534" w:rsidRDefault="007579D7" w:rsidP="00D74380">
            <w:pPr>
              <w:pStyle w:val="13"/>
              <w:ind w:left="0"/>
              <w:jc w:val="both"/>
            </w:pPr>
          </w:p>
        </w:tc>
      </w:tr>
    </w:tbl>
    <w:p w:rsidR="008A54BC" w:rsidRPr="00103DBD" w:rsidRDefault="008A54BC" w:rsidP="00D74380">
      <w:pPr>
        <w:jc w:val="both"/>
      </w:pPr>
    </w:p>
    <w:sectPr w:rsidR="008A54BC" w:rsidRPr="00103DBD" w:rsidSect="001E301F">
      <w:headerReference w:type="first" r:id="rId20"/>
      <w:endnotePr>
        <w:numFmt w:val="decimal"/>
      </w:end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15" w:rsidRDefault="00494515" w:rsidP="008A54BC">
      <w:r>
        <w:separator/>
      </w:r>
    </w:p>
  </w:endnote>
  <w:endnote w:type="continuationSeparator" w:id="0">
    <w:p w:rsidR="00494515" w:rsidRDefault="00494515" w:rsidP="008A54BC">
      <w:r>
        <w:continuationSeparator/>
      </w:r>
    </w:p>
  </w:endnote>
  <w:endnote w:id="1">
    <w:p w:rsidR="008D390D" w:rsidRPr="00BC69C4" w:rsidRDefault="008D390D" w:rsidP="00242E5D">
      <w:pPr>
        <w:pStyle w:val="af7"/>
        <w:jc w:val="both"/>
        <w:rPr>
          <w:rFonts w:ascii="Times New Roman" w:hAnsi="Times New Roman"/>
        </w:rPr>
      </w:pPr>
      <w:r w:rsidRPr="003E0E26">
        <w:rPr>
          <w:rStyle w:val="af9"/>
        </w:rPr>
        <w:endnoteRef/>
      </w:r>
      <w:r w:rsidRPr="003E0E26">
        <w:t xml:space="preserve"> </w:t>
      </w:r>
      <w:r w:rsidRPr="00BC69C4">
        <w:rPr>
          <w:rFonts w:ascii="Times New Roman" w:hAnsi="Times New Roman"/>
        </w:rPr>
        <w:t>Общероссийский классификатор занятий</w:t>
      </w:r>
    </w:p>
  </w:endnote>
  <w:endnote w:id="2">
    <w:p w:rsidR="008D390D" w:rsidRPr="00BC69C4" w:rsidRDefault="008D390D" w:rsidP="00242E5D">
      <w:pPr>
        <w:pStyle w:val="af7"/>
        <w:jc w:val="both"/>
        <w:rPr>
          <w:rFonts w:ascii="Times New Roman" w:hAnsi="Times New Roman"/>
        </w:rPr>
      </w:pPr>
      <w:r w:rsidRPr="00BC69C4">
        <w:rPr>
          <w:rStyle w:val="af9"/>
          <w:rFonts w:ascii="Times New Roman" w:hAnsi="Times New Roman"/>
        </w:rPr>
        <w:endnoteRef/>
      </w:r>
      <w:r w:rsidRPr="00BC69C4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8D390D" w:rsidRPr="00BC69C4" w:rsidRDefault="008D390D" w:rsidP="001E3148">
      <w:pPr>
        <w:pStyle w:val="af7"/>
        <w:jc w:val="both"/>
        <w:rPr>
          <w:rFonts w:ascii="Times New Roman" w:hAnsi="Times New Roman"/>
        </w:rPr>
      </w:pPr>
      <w:r w:rsidRPr="00BC69C4">
        <w:rPr>
          <w:rStyle w:val="af9"/>
          <w:rFonts w:ascii="Times New Roman" w:hAnsi="Times New Roman"/>
        </w:rPr>
        <w:endnoteRef/>
      </w:r>
      <w:r w:rsidRPr="00BC69C4">
        <w:rPr>
          <w:rFonts w:ascii="Times New Roman" w:hAnsi="Times New Roman"/>
        </w:rPr>
        <w:t> Приказ Минздрава России от 20 декабря 2012 г. № 1183н «Об утверждении Номенклатуры должностей медицинских работников и фармацевтических работников» (зарегистрирован Минюстом России 18 марта 2013 г., регистрационный № 27723)</w:t>
      </w:r>
    </w:p>
  </w:endnote>
  <w:endnote w:id="4">
    <w:p w:rsidR="008D390D" w:rsidRPr="00BC69C4" w:rsidRDefault="008D390D" w:rsidP="000D0E29">
      <w:pPr>
        <w:autoSpaceDE w:val="0"/>
        <w:autoSpaceDN w:val="0"/>
        <w:adjustRightInd w:val="0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BC69C4">
        <w:rPr>
          <w:rStyle w:val="af9"/>
          <w:rFonts w:ascii="Calibri" w:hAnsi="Calibri"/>
          <w:sz w:val="20"/>
          <w:szCs w:val="20"/>
          <w:lang w:eastAsia="ru-RU"/>
        </w:rPr>
        <w:endnoteRef/>
      </w:r>
      <w:r w:rsidRPr="00BC69C4">
        <w:rPr>
          <w:rStyle w:val="af9"/>
          <w:rFonts w:ascii="Calibri" w:hAnsi="Calibri"/>
          <w:sz w:val="20"/>
          <w:szCs w:val="20"/>
          <w:lang w:eastAsia="ru-RU"/>
        </w:rPr>
        <w:t> </w:t>
      </w:r>
      <w:r w:rsidRPr="00BC69C4">
        <w:rPr>
          <w:rFonts w:eastAsia="Times New Roman"/>
          <w:sz w:val="20"/>
          <w:szCs w:val="20"/>
          <w:lang w:eastAsia="ru-RU"/>
        </w:rPr>
        <w:t>Приказ Министерства здравоохранения Российской Федерации от 10 февраля 2016г.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Минюстом России 9 марта 2016 г. регистрационный № 41337)</w:t>
      </w:r>
    </w:p>
  </w:endnote>
  <w:endnote w:id="5">
    <w:p w:rsidR="008D390D" w:rsidRPr="00BC69C4" w:rsidRDefault="008D390D" w:rsidP="001023EB">
      <w:pPr>
        <w:pStyle w:val="af7"/>
        <w:jc w:val="both"/>
        <w:rPr>
          <w:rFonts w:ascii="Times New Roman" w:hAnsi="Times New Roman"/>
        </w:rPr>
      </w:pPr>
      <w:r w:rsidRPr="00BC69C4">
        <w:rPr>
          <w:rStyle w:val="af9"/>
          <w:rFonts w:eastAsia="Calibri"/>
        </w:rPr>
        <w:endnoteRef/>
      </w:r>
      <w:r w:rsidRPr="00BC69C4">
        <w:rPr>
          <w:rFonts w:ascii="Times New Roman" w:hAnsi="Times New Roman"/>
        </w:rPr>
        <w:t xml:space="preserve"> Приказ Минздрава России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 2013 г., регистрационный № 27918)</w:t>
      </w:r>
    </w:p>
  </w:endnote>
  <w:endnote w:id="6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> Приказ Минтруда России № 988н и Министерство здравоохранения России № 1420 от 31 декабря 2020 г. «Об утверждении перечня вредных и/или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</w:p>
  </w:endnote>
  <w:endnote w:id="7">
    <w:p w:rsidR="008D390D" w:rsidRPr="00BC69C4" w:rsidRDefault="008D390D">
      <w:pPr>
        <w:pStyle w:val="af7"/>
        <w:rPr>
          <w:rFonts w:ascii="Times New Roman" w:hAnsi="Times New Roman"/>
        </w:rPr>
      </w:pPr>
      <w:r w:rsidRPr="00BC69C4">
        <w:rPr>
          <w:rStyle w:val="af9"/>
          <w:rFonts w:eastAsia="Calibri"/>
        </w:rPr>
        <w:endnoteRef/>
      </w:r>
      <w:r w:rsidRPr="00BC69C4">
        <w:rPr>
          <w:rStyle w:val="af9"/>
          <w:rFonts w:eastAsia="Calibri"/>
        </w:rPr>
        <w:t xml:space="preserve"> </w:t>
      </w:r>
      <w:r w:rsidRPr="00BC69C4">
        <w:rPr>
          <w:rFonts w:ascii="Times New Roman" w:hAnsi="Times New Roman"/>
        </w:rPr>
        <w:t>Статья 213 Трудового кодекса Российской Федерации (Собрание законодательства Российской Федерации, 2002, № 1, ст. 3; 2004, № 35, ст. 3607; 2006, № 27, ст. 2878; 2008, № 39, ст. 3616; 2011, № 49, ст. 7031; 2013, № 48, ст. 6165; № 52, ст. 6986; 2015, № 29, ст. 4356).</w:t>
      </w:r>
    </w:p>
  </w:endnote>
  <w:endnote w:id="8">
    <w:p w:rsidR="008D390D" w:rsidRPr="00BC69C4" w:rsidRDefault="008D390D" w:rsidP="001023EB">
      <w:pPr>
        <w:pStyle w:val="af7"/>
        <w:jc w:val="both"/>
        <w:rPr>
          <w:rFonts w:ascii="Times New Roman" w:hAnsi="Times New Roman"/>
        </w:rPr>
      </w:pPr>
      <w:r w:rsidRPr="00BC69C4">
        <w:rPr>
          <w:rStyle w:val="af9"/>
          <w:rFonts w:eastAsia="Calibri"/>
        </w:rPr>
        <w:endnoteRef/>
      </w:r>
      <w:r w:rsidRPr="00BC69C4">
        <w:rPr>
          <w:rStyle w:val="af9"/>
          <w:rFonts w:eastAsia="Calibri"/>
        </w:rPr>
        <w:t xml:space="preserve"> </w:t>
      </w:r>
      <w:r w:rsidRPr="00BC69C4">
        <w:rPr>
          <w:rFonts w:ascii="Times New Roman" w:hAnsi="Times New Roman"/>
        </w:rPr>
        <w:t>Статья 351.1 Трудового кодекса Российской Федерации, (Собрание законодательства Российской Федерации, 2002, № 1, ст. 3; 2010, № 52, ст. 7002; 2012, № 14, ст. 1553; 2015, № 1, ст. 42, № 29, ст. 4363).</w:t>
      </w:r>
    </w:p>
  </w:endnote>
  <w:endnote w:id="9">
    <w:p w:rsidR="008D390D" w:rsidRPr="00BC69C4" w:rsidRDefault="008D390D" w:rsidP="00F02897">
      <w:pPr>
        <w:pStyle w:val="af7"/>
        <w:ind w:right="282"/>
        <w:jc w:val="both"/>
      </w:pPr>
      <w:r w:rsidRPr="00BC69C4">
        <w:rPr>
          <w:rStyle w:val="af9"/>
          <w:rFonts w:ascii="Times New Roman" w:hAnsi="Times New Roman"/>
        </w:rPr>
        <w:endnoteRef/>
      </w:r>
      <w:r w:rsidRPr="00BC69C4">
        <w:rPr>
          <w:rFonts w:ascii="Times New Roman" w:hAnsi="Times New Roman"/>
        </w:rPr>
        <w:t xml:space="preserve">  Статья 13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 г., № 48, ст. 6724; 2013, № 27, ст. 3477; 2013, № 30, ст. 4038; № 48, ст. 6265; 2014, № 23, ст. 2930; 2015, № 14, ст. 2018; № 29, ст. 4356).</w:t>
      </w:r>
    </w:p>
  </w:endnote>
  <w:endnote w:id="10">
    <w:p w:rsidR="008D390D" w:rsidRPr="00BC69C4" w:rsidRDefault="008D390D" w:rsidP="00265659">
      <w:pPr>
        <w:pStyle w:val="af7"/>
        <w:jc w:val="both"/>
        <w:rPr>
          <w:rFonts w:ascii="Times New Roman" w:hAnsi="Times New Roman"/>
        </w:rPr>
      </w:pPr>
      <w:r w:rsidRPr="00BC69C4">
        <w:rPr>
          <w:rStyle w:val="af9"/>
          <w:rFonts w:eastAsia="Calibri"/>
        </w:rPr>
        <w:endnoteRef/>
      </w:r>
      <w:r w:rsidRPr="00BC69C4">
        <w:rPr>
          <w:rFonts w:ascii="Times New Roman" w:hAnsi="Times New Roman"/>
        </w:rPr>
        <w:t> Приказ Министерства здравоохранения и социального развития Российской Федерации от 23 июля 2010г.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зарегистрирован Минюстом России 25 августа 2016 г. регистрационный №18247).</w:t>
      </w:r>
    </w:p>
  </w:endnote>
  <w:endnote w:id="11">
    <w:p w:rsidR="008D390D" w:rsidRPr="00BC69C4" w:rsidRDefault="008D390D" w:rsidP="00526D31">
      <w:pPr>
        <w:pStyle w:val="af7"/>
        <w:jc w:val="both"/>
        <w:rPr>
          <w:rFonts w:ascii="Times New Roman" w:hAnsi="Times New Roman"/>
        </w:rPr>
      </w:pPr>
      <w:r w:rsidRPr="00BC69C4">
        <w:rPr>
          <w:rStyle w:val="af9"/>
          <w:rFonts w:eastAsia="Calibri"/>
        </w:rPr>
        <w:endnoteRef/>
      </w:r>
      <w:r w:rsidRPr="00BC69C4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(ОК- ПДТР) (принят постановлением Госстандарта РФ от 26 декабря 1994 г. № 367).</w:t>
      </w:r>
    </w:p>
  </w:endnote>
  <w:endnote w:id="12">
    <w:p w:rsidR="008D390D" w:rsidRPr="00BC69C4" w:rsidRDefault="008D390D" w:rsidP="00CB3A12">
      <w:pPr>
        <w:pStyle w:val="af7"/>
        <w:jc w:val="both"/>
        <w:rPr>
          <w:rFonts w:ascii="Times New Roman" w:hAnsi="Times New Roman"/>
        </w:rPr>
      </w:pPr>
      <w:r w:rsidRPr="00BC69C4">
        <w:rPr>
          <w:rStyle w:val="af9"/>
          <w:rFonts w:eastAsia="Calibri"/>
        </w:rPr>
        <w:endnoteRef/>
      </w:r>
      <w:r w:rsidRPr="00BC69C4">
        <w:rPr>
          <w:rStyle w:val="af9"/>
          <w:rFonts w:eastAsia="Calibri"/>
        </w:rPr>
        <w:t xml:space="preserve"> </w:t>
      </w:r>
      <w:r w:rsidRPr="00BC69C4">
        <w:rPr>
          <w:rFonts w:ascii="Times New Roman" w:hAnsi="Times New Roman"/>
        </w:rPr>
        <w:t>Общероссийский классификатор специальностей по образованию ОК 009-2016 (принят и введен в действие приказом Федерального агентства по техническому регулированию и метрологии от 8 декабря 2016 г. № 2007-ст).</w:t>
      </w:r>
    </w:p>
  </w:endnote>
  <w:endnote w:id="13">
    <w:p w:rsidR="008D390D" w:rsidRPr="00BC69C4" w:rsidRDefault="008D390D">
      <w:pPr>
        <w:pStyle w:val="af7"/>
        <w:rPr>
          <w:rFonts w:ascii="Times New Roman" w:hAnsi="Times New Roman"/>
        </w:rPr>
      </w:pPr>
      <w:r w:rsidRPr="00BC69C4">
        <w:rPr>
          <w:rStyle w:val="af9"/>
          <w:rFonts w:ascii="Times New Roman" w:hAnsi="Times New Roman"/>
        </w:rPr>
        <w:endnoteRef/>
      </w:r>
      <w:r w:rsidRPr="00BC69C4">
        <w:rPr>
          <w:rFonts w:ascii="Times New Roman" w:hAnsi="Times New Roman"/>
        </w:rPr>
        <w:t xml:space="preserve"> </w:t>
      </w:r>
      <w:hyperlink r:id="rId1" w:history="1">
        <w:r w:rsidRPr="00BC69C4">
          <w:rPr>
            <w:rStyle w:val="ae"/>
            <w:rFonts w:ascii="Times New Roman" w:hAnsi="Times New Roman"/>
            <w:color w:val="auto"/>
            <w:u w:val="none"/>
          </w:rPr>
          <w:t>Приказ Министерства здравоохранения РФ от 15 ноября 2012 г. N 921н  Об утверждении Порядка оказания медицинской помощи по профилю «неонатология</w:t>
        </w:r>
      </w:hyperlink>
      <w:r w:rsidRPr="00BC69C4">
        <w:rPr>
          <w:rFonts w:ascii="Times New Roman" w:hAnsi="Times New Roman"/>
        </w:rPr>
        <w:t>»</w:t>
      </w:r>
    </w:p>
  </w:endnote>
  <w:endnote w:id="14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</w:t>
      </w:r>
      <w:hyperlink r:id="rId2" w:history="1">
        <w:r w:rsidRPr="00BC69C4">
          <w:rPr>
            <w:sz w:val="20"/>
            <w:szCs w:val="20"/>
          </w:rPr>
          <w:t>Приказ Министерства здравоохранения РФ от 15 ноября 2012 г. N 921н  Об утверждении Порядка оказания медицинской помощи по профилю «неонатология</w:t>
        </w:r>
      </w:hyperlink>
      <w:r w:rsidRPr="00BC69C4">
        <w:rPr>
          <w:sz w:val="20"/>
          <w:szCs w:val="20"/>
        </w:rPr>
        <w:t>»</w:t>
      </w:r>
    </w:p>
  </w:endnote>
  <w:endnote w:id="15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Порядок организации медицинской реабилитации детей</w:t>
      </w:r>
      <w:r w:rsidRPr="00BC69C4">
        <w:rPr>
          <w:sz w:val="20"/>
          <w:szCs w:val="20"/>
          <w:highlight w:val="yellow"/>
        </w:rPr>
        <w:t xml:space="preserve"> </w:t>
      </w:r>
      <w:r w:rsidRPr="00BC69C4">
        <w:rPr>
          <w:sz w:val="20"/>
          <w:szCs w:val="20"/>
        </w:rPr>
        <w:t>Приказ Минздрава России от 23 октября 2019 г. № 878н</w:t>
      </w:r>
    </w:p>
  </w:endnote>
  <w:endnote w:id="16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Порядок оказания паллиативной медицинской помощи детям  приказ Минздрава России от 14 апреля 2015г.  № 193н</w:t>
      </w:r>
    </w:p>
  </w:endnote>
  <w:endnote w:id="17">
    <w:p w:rsidR="008D390D" w:rsidRPr="00BC69C4" w:rsidRDefault="008D390D">
      <w:pPr>
        <w:pStyle w:val="af7"/>
        <w:rPr>
          <w:rFonts w:ascii="Times New Roman" w:hAnsi="Times New Roman"/>
        </w:rPr>
      </w:pPr>
      <w:r w:rsidRPr="00BC69C4">
        <w:rPr>
          <w:rStyle w:val="af9"/>
          <w:rFonts w:ascii="Times New Roman" w:hAnsi="Times New Roman"/>
        </w:rPr>
        <w:endnoteRef/>
      </w:r>
      <w:r w:rsidRPr="00BC69C4">
        <w:rPr>
          <w:rFonts w:ascii="Times New Roman" w:hAnsi="Times New Roman"/>
        </w:rPr>
        <w:t xml:space="preserve"> Приказ Министерства здравоохранения РФ от 7 марта 2018 г. № 92н “Об утверждении Положения об организации оказания первичной медико-санитарной помощи детям”</w:t>
      </w:r>
    </w:p>
  </w:endnote>
  <w:endnote w:id="18">
    <w:p w:rsidR="008D390D" w:rsidRPr="00BC69C4" w:rsidRDefault="008D390D">
      <w:pPr>
        <w:pStyle w:val="af7"/>
        <w:rPr>
          <w:rFonts w:ascii="Times New Roman" w:hAnsi="Times New Roman"/>
        </w:rPr>
      </w:pPr>
      <w:r w:rsidRPr="00BC69C4">
        <w:rPr>
          <w:rStyle w:val="af9"/>
          <w:rFonts w:ascii="Times New Roman" w:hAnsi="Times New Roman"/>
        </w:rPr>
        <w:endnoteRef/>
      </w:r>
      <w:r w:rsidRPr="00BC69C4">
        <w:rPr>
          <w:rFonts w:ascii="Times New Roman" w:hAnsi="Times New Roman"/>
        </w:rPr>
        <w:t xml:space="preserve"> Приказ МЗ РФ от 16 апреля 2012 г. N 366н  Об утверждении порядка оказания педиатрической помощи в редакции 2020</w:t>
      </w:r>
    </w:p>
  </w:endnote>
  <w:endnote w:id="19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</w:t>
      </w:r>
      <w:r w:rsidRPr="00BC69C4">
        <w:rPr>
          <w:bCs/>
          <w:sz w:val="20"/>
          <w:szCs w:val="20"/>
        </w:rPr>
        <w:t xml:space="preserve">Приказ от 16 апреля 2012 г. N 366н  Об утверждении порядка оказания педиатрической помощи </w:t>
      </w:r>
      <w:r w:rsidRPr="00BC69C4">
        <w:rPr>
          <w:sz w:val="20"/>
          <w:szCs w:val="20"/>
        </w:rPr>
        <w:t xml:space="preserve">(в ред. Приказа Минздрава РФ </w:t>
      </w:r>
      <w:hyperlink r:id="rId3" w:anchor="l0" w:history="1">
        <w:r w:rsidRPr="00BC69C4">
          <w:rPr>
            <w:sz w:val="20"/>
            <w:szCs w:val="20"/>
            <w:u w:val="single"/>
          </w:rPr>
          <w:t>от 21.02.2020 n 114н</w:t>
        </w:r>
      </w:hyperlink>
      <w:r w:rsidRPr="00BC69C4">
        <w:rPr>
          <w:sz w:val="20"/>
          <w:szCs w:val="20"/>
        </w:rPr>
        <w:t>)</w:t>
      </w:r>
    </w:p>
  </w:endnote>
  <w:endnote w:id="20">
    <w:p w:rsidR="008D390D" w:rsidRPr="00BC69C4" w:rsidRDefault="008D390D" w:rsidP="007251A1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</w:t>
      </w:r>
      <w:hyperlink r:id="rId4" w:anchor="l10" w:history="1">
        <w:r w:rsidRPr="00BC69C4">
          <w:rPr>
            <w:sz w:val="20"/>
            <w:szCs w:val="20"/>
            <w:u w:val="single"/>
          </w:rPr>
          <w:t>Порядок</w:t>
        </w:r>
      </w:hyperlink>
      <w:r w:rsidRPr="00BC69C4">
        <w:rPr>
          <w:sz w:val="20"/>
          <w:szCs w:val="20"/>
        </w:rPr>
        <w:t xml:space="preserve">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</w:endnote>
  <w:endnote w:id="21">
    <w:p w:rsidR="008D390D" w:rsidRPr="00BC69C4" w:rsidRDefault="008D390D" w:rsidP="00801C4D">
      <w:pPr>
        <w:pStyle w:val="a4"/>
        <w:rPr>
          <w:b/>
          <w:sz w:val="20"/>
          <w:szCs w:val="20"/>
          <w:lang w:eastAsia="ru-RU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</w:t>
      </w:r>
      <w:r w:rsidRPr="00BC69C4">
        <w:rPr>
          <w:sz w:val="20"/>
          <w:szCs w:val="20"/>
          <w:lang w:eastAsia="ru-RU"/>
        </w:rPr>
        <w:t>Приказ Министерства здравоохранения Российской Федерации от 6 декабря 2012 г. N 1011н г. Москва  «Об утверждении Порядка проведения профилактического медицинского осмотра</w:t>
      </w:r>
      <w:r w:rsidRPr="00BC69C4">
        <w:rPr>
          <w:b/>
          <w:sz w:val="20"/>
          <w:szCs w:val="20"/>
          <w:lang w:eastAsia="ru-RU"/>
        </w:rPr>
        <w:t xml:space="preserve">» </w:t>
      </w:r>
    </w:p>
  </w:endnote>
  <w:endnote w:id="22">
    <w:p w:rsidR="008D390D" w:rsidRDefault="008D390D"/>
    <w:p w:rsidR="008D390D" w:rsidRPr="00BC69C4" w:rsidRDefault="008D390D" w:rsidP="007251A1">
      <w:pPr>
        <w:pStyle w:val="af7"/>
        <w:rPr>
          <w:rFonts w:ascii="Times New Roman" w:hAnsi="Times New Roman"/>
        </w:rPr>
      </w:pPr>
    </w:p>
  </w:endnote>
  <w:endnote w:id="23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</w:t>
      </w:r>
      <w:r w:rsidRPr="00BC69C4">
        <w:rPr>
          <w:b/>
          <w:kern w:val="36"/>
          <w:sz w:val="20"/>
          <w:szCs w:val="20"/>
        </w:rPr>
        <w:t xml:space="preserve"> </w:t>
      </w:r>
      <w:r w:rsidRPr="00BC69C4">
        <w:rPr>
          <w:kern w:val="36"/>
          <w:sz w:val="20"/>
          <w:szCs w:val="20"/>
        </w:rPr>
        <w:t>М</w:t>
      </w:r>
      <w:r w:rsidRPr="00BC69C4">
        <w:rPr>
          <w:sz w:val="20"/>
          <w:szCs w:val="20"/>
        </w:rPr>
        <w:t xml:space="preserve">инистерства здравоохранения  Российской Федерации от 16.04.2015 № 835н «Об утверждении Порядка проведения   предсменных, предрейсовых и  послесменных, послерейсовых  медицинских осмотров»  </w:t>
      </w:r>
    </w:p>
  </w:endnote>
  <w:endnote w:id="24">
    <w:p w:rsidR="008D390D" w:rsidRPr="00BC69C4" w:rsidRDefault="008D390D" w:rsidP="007251A1">
      <w:pPr>
        <w:pStyle w:val="af7"/>
        <w:jc w:val="both"/>
        <w:rPr>
          <w:rFonts w:ascii="Times New Roman" w:hAnsi="Times New Roman"/>
        </w:rPr>
      </w:pPr>
      <w:r w:rsidRPr="00BC69C4">
        <w:rPr>
          <w:rStyle w:val="af9"/>
          <w:rFonts w:ascii="Times New Roman" w:hAnsi="Times New Roman"/>
        </w:rPr>
        <w:endnoteRef/>
      </w:r>
      <w:r w:rsidRPr="00BC69C4">
        <w:rPr>
          <w:rFonts w:ascii="Times New Roman" w:hAnsi="Times New Roman"/>
        </w:rPr>
        <w:t xml:space="preserve"> Приказ</w:t>
      </w:r>
      <w:r w:rsidRPr="00BC69C4">
        <w:rPr>
          <w:rFonts w:ascii="Times New Roman" w:hAnsi="Times New Roman"/>
          <w:b/>
          <w:bCs/>
          <w:kern w:val="36"/>
        </w:rPr>
        <w:t xml:space="preserve"> </w:t>
      </w:r>
      <w:r w:rsidRPr="00BC69C4">
        <w:rPr>
          <w:rFonts w:ascii="Times New Roman" w:hAnsi="Times New Roman"/>
          <w:bCs/>
          <w:kern w:val="36"/>
        </w:rPr>
        <w:t>М</w:t>
      </w:r>
      <w:r w:rsidRPr="00BC69C4">
        <w:rPr>
          <w:rFonts w:ascii="Times New Roman" w:hAnsi="Times New Roman"/>
        </w:rPr>
        <w:t>инистерства здравоохранения  Российской Федерации от 26 октября 2017 года № 869н «Об утверждении порядка проведения диспансеризации определенных групп взрослого населения»</w:t>
      </w:r>
    </w:p>
  </w:endnote>
  <w:endnote w:id="25">
    <w:p w:rsidR="008D390D" w:rsidRPr="00BC69C4" w:rsidRDefault="008D390D" w:rsidP="00801C4D">
      <w:pPr>
        <w:pStyle w:val="a4"/>
        <w:rPr>
          <w:b/>
          <w:sz w:val="20"/>
          <w:szCs w:val="20"/>
          <w:lang w:eastAsia="ru-RU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</w:t>
      </w:r>
      <w:r w:rsidRPr="00BC69C4">
        <w:rPr>
          <w:sz w:val="20"/>
          <w:szCs w:val="20"/>
          <w:lang w:eastAsia="ru-RU"/>
        </w:rPr>
        <w:t>Приказ Министерства здравоохранения РФ от 3 февраля 2015 г. № 36ан  «Об утверждении порядка проведения диспансеризации определенных групп взрослого населения»</w:t>
      </w:r>
    </w:p>
  </w:endnote>
  <w:endnote w:id="26">
    <w:p w:rsidR="008D390D" w:rsidRPr="00BC69C4" w:rsidRDefault="008D390D" w:rsidP="007251A1">
      <w:pPr>
        <w:pStyle w:val="af7"/>
        <w:jc w:val="both"/>
        <w:rPr>
          <w:rFonts w:ascii="Times New Roman" w:hAnsi="Times New Roman"/>
        </w:rPr>
      </w:pPr>
      <w:r w:rsidRPr="00BC69C4">
        <w:rPr>
          <w:rStyle w:val="af9"/>
          <w:rFonts w:ascii="Times New Roman" w:hAnsi="Times New Roman"/>
        </w:rPr>
        <w:endnoteRef/>
      </w:r>
      <w:r w:rsidRPr="00BC69C4">
        <w:rPr>
          <w:rFonts w:ascii="Times New Roman" w:hAnsi="Times New Roman"/>
        </w:rPr>
        <w:t xml:space="preserve"> Приказ</w:t>
      </w:r>
      <w:r w:rsidRPr="00BC69C4">
        <w:rPr>
          <w:rFonts w:ascii="Times New Roman" w:hAnsi="Times New Roman"/>
          <w:b/>
          <w:bCs/>
          <w:kern w:val="36"/>
        </w:rPr>
        <w:t xml:space="preserve"> </w:t>
      </w:r>
      <w:r w:rsidRPr="00BC69C4">
        <w:rPr>
          <w:rFonts w:ascii="Times New Roman" w:hAnsi="Times New Roman"/>
          <w:bCs/>
          <w:kern w:val="36"/>
        </w:rPr>
        <w:t>М</w:t>
      </w:r>
      <w:r w:rsidRPr="00BC69C4">
        <w:rPr>
          <w:rFonts w:ascii="Times New Roman" w:hAnsi="Times New Roman"/>
        </w:rPr>
        <w:t>инистерства здравоохранения  Российской Федерации от 26 октября 2017 года № 869н «Об утверждении порядка проведения диспансеризации определенных групп взрослого населения»</w:t>
      </w:r>
    </w:p>
  </w:endnote>
  <w:endnote w:id="27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Федеральный закон от 30 марта 1999 г. № 52-ФЗ «О санитарно-эпидемиологическом благополучии населения»</w:t>
      </w:r>
    </w:p>
  </w:endnote>
  <w:endnote w:id="28">
    <w:p w:rsidR="008D390D" w:rsidRPr="00BC69C4" w:rsidRDefault="008D390D" w:rsidP="007251A1">
      <w:pPr>
        <w:pStyle w:val="af7"/>
        <w:jc w:val="both"/>
        <w:rPr>
          <w:rFonts w:ascii="Times New Roman" w:hAnsi="Times New Roman"/>
        </w:rPr>
      </w:pPr>
      <w:r w:rsidRPr="00BC69C4">
        <w:rPr>
          <w:rStyle w:val="af9"/>
          <w:rFonts w:ascii="Times New Roman" w:hAnsi="Times New Roman"/>
        </w:rPr>
        <w:endnoteRef/>
      </w:r>
      <w:r w:rsidRPr="00BC69C4">
        <w:rPr>
          <w:rFonts w:ascii="Times New Roman" w:hAnsi="Times New Roman"/>
        </w:rPr>
        <w:t xml:space="preserve"> </w:t>
      </w:r>
      <w:r w:rsidRPr="00BC69C4">
        <w:rPr>
          <w:rFonts w:ascii="Times New Roman" w:hAnsi="Times New Roman"/>
          <w:bCs/>
        </w:rPr>
        <w:t>Федеральный закон от 17 сентября 1998 г. № 157-ФЗ «Об иммунопрофилактике инфекционных болезней»</w:t>
      </w:r>
    </w:p>
  </w:endnote>
  <w:endnote w:id="29">
    <w:p w:rsidR="008D390D" w:rsidRPr="00BC69C4" w:rsidRDefault="008D390D" w:rsidP="007251A1">
      <w:pPr>
        <w:pStyle w:val="af7"/>
        <w:jc w:val="both"/>
        <w:rPr>
          <w:rFonts w:ascii="Times New Roman" w:hAnsi="Times New Roman"/>
        </w:rPr>
      </w:pPr>
      <w:r w:rsidRPr="00BC69C4">
        <w:rPr>
          <w:rStyle w:val="af9"/>
          <w:rFonts w:ascii="Times New Roman" w:hAnsi="Times New Roman"/>
        </w:rPr>
        <w:endnoteRef/>
      </w:r>
      <w:r w:rsidRPr="00BC69C4">
        <w:rPr>
          <w:rFonts w:ascii="Times New Roman" w:hAnsi="Times New Roman"/>
        </w:rPr>
        <w:t xml:space="preserve"> </w:t>
      </w:r>
      <w:hyperlink r:id="rId5" w:history="1">
        <w:r w:rsidRPr="00BC69C4">
          <w:rPr>
            <w:rStyle w:val="affa"/>
            <w:rFonts w:ascii="Times New Roman" w:eastAsia="Calibri" w:hAnsi="Times New Roman"/>
            <w:bCs/>
          </w:rPr>
          <w:t>Приказ Министерства здравоохранения РФ от 13 октября 2017 г. № 804н</w:t>
        </w:r>
        <w:r w:rsidRPr="00BC69C4">
          <w:rPr>
            <w:rStyle w:val="affa"/>
            <w:rFonts w:ascii="Times New Roman" w:hAnsi="Times New Roman"/>
            <w:bCs/>
          </w:rPr>
          <w:t xml:space="preserve"> «</w:t>
        </w:r>
        <w:r w:rsidRPr="00BC69C4">
          <w:rPr>
            <w:rStyle w:val="affa"/>
            <w:rFonts w:ascii="Times New Roman" w:eastAsia="Calibri" w:hAnsi="Times New Roman"/>
            <w:bCs/>
          </w:rPr>
          <w:t>Об утверждении номенклатуры медицинских услуг</w:t>
        </w:r>
      </w:hyperlink>
      <w:r w:rsidRPr="00BC69C4">
        <w:rPr>
          <w:rFonts w:ascii="Times New Roman" w:hAnsi="Times New Roman"/>
        </w:rPr>
        <w:t>»</w:t>
      </w:r>
    </w:p>
  </w:endnote>
  <w:endnote w:id="30">
    <w:p w:rsidR="008D390D" w:rsidRPr="00BC69C4" w:rsidRDefault="008D390D" w:rsidP="00110C09">
      <w:pPr>
        <w:pStyle w:val="af7"/>
        <w:jc w:val="both"/>
        <w:rPr>
          <w:rFonts w:ascii="Times New Roman" w:hAnsi="Times New Roman"/>
        </w:rPr>
      </w:pPr>
      <w:r w:rsidRPr="00BC69C4">
        <w:rPr>
          <w:rStyle w:val="af9"/>
          <w:rFonts w:ascii="Times New Roman" w:hAnsi="Times New Roman"/>
        </w:rPr>
        <w:endnoteRef/>
      </w:r>
      <w:r w:rsidRPr="00BC69C4">
        <w:rPr>
          <w:rFonts w:ascii="Times New Roman" w:hAnsi="Times New Roman"/>
        </w:rPr>
        <w:t xml:space="preserve"> </w:t>
      </w:r>
      <w:r w:rsidRPr="00BC69C4">
        <w:rPr>
          <w:rFonts w:ascii="Times New Roman" w:hAnsi="Times New Roman"/>
          <w:bCs/>
        </w:rPr>
        <w:t>Приказ Федерального медико-биологического агентства от 6 июня 2013 г. № 147 "О совершенствовании подходов и методов многоуровневой профилактики инфекций, связанных с оказанием медицинской помощи"</w:t>
      </w:r>
    </w:p>
  </w:endnote>
  <w:endnote w:id="31">
    <w:p w:rsidR="008D390D" w:rsidRPr="00BC69C4" w:rsidRDefault="008D390D" w:rsidP="00110C09">
      <w:pPr>
        <w:pStyle w:val="af7"/>
        <w:jc w:val="both"/>
        <w:rPr>
          <w:rFonts w:ascii="Times New Roman" w:hAnsi="Times New Roman"/>
        </w:rPr>
      </w:pPr>
      <w:r w:rsidRPr="00BC69C4">
        <w:rPr>
          <w:rStyle w:val="af9"/>
          <w:rFonts w:ascii="Times New Roman" w:hAnsi="Times New Roman"/>
        </w:rPr>
        <w:endnoteRef/>
      </w:r>
      <w:r w:rsidRPr="00BC69C4">
        <w:rPr>
          <w:rFonts w:ascii="Times New Roman" w:hAnsi="Times New Roman"/>
        </w:rPr>
        <w:t xml:space="preserve"> </w:t>
      </w:r>
      <w:hyperlink r:id="rId6" w:history="1">
        <w:r w:rsidRPr="00BC69C4">
          <w:rPr>
            <w:rStyle w:val="affa"/>
            <w:rFonts w:ascii="Times New Roman" w:hAnsi="Times New Roman"/>
            <w:bCs/>
            <w:color w:val="000000"/>
          </w:rPr>
          <w:t>Постановление Главного государственного санитарного врача РФ от 18 мая 2010 г. № 58 "Об утверждении СанПиН 2.1.3.2630-10 "Санитарно-эпидемиологические требования к организациям, осуществляющим медицинскую деятельность"</w:t>
        </w:r>
      </w:hyperlink>
    </w:p>
  </w:endnote>
  <w:endnote w:id="32">
    <w:p w:rsidR="008D390D" w:rsidRPr="00BC69C4" w:rsidRDefault="008D390D" w:rsidP="00024E7A">
      <w:pPr>
        <w:pStyle w:val="af7"/>
        <w:jc w:val="both"/>
        <w:rPr>
          <w:rFonts w:ascii="Times New Roman" w:hAnsi="Times New Roman"/>
        </w:rPr>
      </w:pPr>
      <w:r w:rsidRPr="00BC69C4">
        <w:rPr>
          <w:rStyle w:val="af9"/>
          <w:rFonts w:ascii="Times New Roman" w:hAnsi="Times New Roman"/>
        </w:rPr>
        <w:endnoteRef/>
      </w:r>
      <w:r w:rsidRPr="00BC69C4">
        <w:rPr>
          <w:rFonts w:ascii="Times New Roman" w:hAnsi="Times New Roman"/>
        </w:rPr>
        <w:t xml:space="preserve"> Приказ министерства здравоохранения Российской Федерации  от 5 августа 2003 года № 330 «О мерах по совершенствованию лечебного питания в лечебно-профилактических учреждениях Российской Федерации» (с изменениями на 24 ноября 2016 года)</w:t>
      </w:r>
    </w:p>
  </w:endnote>
  <w:endnote w:id="33">
    <w:p w:rsidR="008D390D" w:rsidRPr="00BC69C4" w:rsidRDefault="008D390D" w:rsidP="00024E7A">
      <w:pPr>
        <w:ind w:right="42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Отраслевой классификатор «Медицинские услуги», приказ Минздрава Российской Федерации от 10.04.2001 № 113 «О введении в действие отраслевого классификатора «Простые медицинские услуги» (вместе с отраслевым классификатором ОК ПМУ  91500.09.0001-2001)  с изменениями  от 06.06. 2011</w:t>
      </w:r>
    </w:p>
  </w:endnote>
  <w:endnote w:id="34">
    <w:p w:rsidR="008D390D" w:rsidRPr="00BC69C4" w:rsidRDefault="008D390D" w:rsidP="00127F69">
      <w:pPr>
        <w:pStyle w:val="af7"/>
        <w:jc w:val="both"/>
        <w:rPr>
          <w:rFonts w:ascii="Times New Roman" w:hAnsi="Times New Roman"/>
        </w:rPr>
      </w:pPr>
      <w:r w:rsidRPr="00BC69C4">
        <w:rPr>
          <w:rStyle w:val="af9"/>
          <w:rFonts w:ascii="Times New Roman" w:hAnsi="Times New Roman"/>
        </w:rPr>
        <w:endnoteRef/>
      </w:r>
      <w:r w:rsidRPr="00BC69C4">
        <w:rPr>
          <w:rFonts w:ascii="Times New Roman" w:hAnsi="Times New Roman"/>
        </w:rPr>
        <w:t xml:space="preserve"> Приказ министерства здравоохранения Российской Федерации  от 5 августа 2003 года № 330 «О мерах по совершенствованию лечебного питания в лечебно-профилактических учреждениях Российской Федерации» (с изменениями на 24 ноября 2016 года)</w:t>
      </w:r>
    </w:p>
  </w:endnote>
  <w:endnote w:id="35">
    <w:p w:rsidR="008D390D" w:rsidRPr="00BC69C4" w:rsidRDefault="008D390D" w:rsidP="00127F69">
      <w:pPr>
        <w:ind w:right="42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Отраслевой классификатор «Медицинские услуги», приказ Минздрава Российской Федерации от 10.04.2001 № 113 «О введении в действие отраслевого классификатора «Простые медицинские услуги» (вместе с отраслевым классификатором ОК ПМУ  91500.09.0001-2001)  с изменениями  от 06.06. 2011</w:t>
      </w:r>
    </w:p>
  </w:endnote>
  <w:endnote w:id="36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Номенклатура медицинских услуг, утвержденная приказом Минздрава России от 13.10.2017 № 804н</w:t>
      </w:r>
    </w:p>
  </w:endnote>
  <w:endnote w:id="37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Минздрава России от 15 мая 2012 г. N 543н г. Москва «Об утверждении Положения об организации оказания первичной медико-санитарной помощи взрослому населению», приложение № 4 в редакции 2018 года</w:t>
      </w:r>
    </w:p>
  </w:endnote>
  <w:endnote w:id="38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здравоохранения Российской Федерации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</w:endnote>
  <w:endnote w:id="39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</w:t>
      </w:r>
      <w:r w:rsidRPr="00BC69C4">
        <w:rPr>
          <w:kern w:val="36"/>
          <w:sz w:val="20"/>
          <w:szCs w:val="20"/>
        </w:rPr>
        <w:t xml:space="preserve">ГОСТ Р 52623.3-2015 </w:t>
      </w:r>
      <w:r w:rsidRPr="00BC69C4">
        <w:rPr>
          <w:sz w:val="20"/>
          <w:szCs w:val="20"/>
        </w:rPr>
        <w:t>Технологии выполнения простых медицинских услуг. Манипуляции сестринского ухода</w:t>
      </w:r>
    </w:p>
  </w:endnote>
  <w:endnote w:id="40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Порядок организации медицинской реабилитации взрослых, утвержденный приказ Минздрава России от 31 июля 2020 г. № 788н,</w:t>
      </w:r>
    </w:p>
  </w:endnote>
  <w:endnote w:id="41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здравоохранения Российской Федерации  от 5 августа 2003 года № 330 «О мерах по совершенствованию лечебного питания в лечебно-профилактических учреждениях Российской Федерации» (с изменениями на 24 ноября 2016 года)</w:t>
      </w:r>
    </w:p>
  </w:endnote>
  <w:endnote w:id="42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Минздрава России N 345н, Минтруда России N 372н от 31.05.2019</w:t>
      </w:r>
      <w:r w:rsidRPr="00BC69C4">
        <w:rPr>
          <w:sz w:val="20"/>
          <w:szCs w:val="20"/>
        </w:rPr>
        <w:br/>
        <w:t>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здоровья"(Зарегистрировано в Минюсте России 26.06.2019 N 55053)</w:t>
      </w:r>
    </w:p>
  </w:endnote>
  <w:endnote w:id="43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здравоохранения Российской Федерации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</w:endnote>
  <w:endnote w:id="44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Порядок  оказания медицинской помощи по профилю «акушерство и гинекология», утвержденный  приказом Минздрава России от 20 октября 2020 года N 1130н</w:t>
      </w:r>
    </w:p>
  </w:endnote>
  <w:endnote w:id="45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Минздрава России от 15 мая 2012 г. N 543н г. Москва «Об утверждении Положения об организации оказания первичной медико-санитарной помощи взрослому населению», приложение № 4 в редакции 2018 года</w:t>
      </w:r>
    </w:p>
  </w:endnote>
  <w:endnote w:id="46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</w:t>
      </w:r>
      <w:r w:rsidRPr="00BC69C4">
        <w:rPr>
          <w:kern w:val="36"/>
          <w:sz w:val="20"/>
          <w:szCs w:val="20"/>
        </w:rPr>
        <w:t xml:space="preserve">ГОСТ Р 52623.3-2015 </w:t>
      </w:r>
      <w:r w:rsidRPr="00BC69C4">
        <w:rPr>
          <w:sz w:val="20"/>
          <w:szCs w:val="20"/>
        </w:rPr>
        <w:t>Технологии выполнения простых медицинских услуг. Манипуляции сестринского ухода</w:t>
      </w:r>
    </w:p>
  </w:endnote>
  <w:endnote w:id="47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Порядок организации медицинской реабилитации детей Приказ Минздрава России от 23 октября 2019 г. № 878н</w:t>
      </w:r>
    </w:p>
  </w:endnote>
  <w:endnote w:id="48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Порядок оказания паллиативной медицинской помощи детям  приказ Минздрава России от 14 апреля 2015г.  № 193н</w:t>
      </w:r>
    </w:p>
  </w:endnote>
  <w:endnote w:id="49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здравоохранения РФ от 7 марта 2018 г. № 92н “Об утверждении Положения об организации оказания первичной медико-санитарной помощи детям”</w:t>
      </w:r>
    </w:p>
  </w:endnote>
  <w:endnote w:id="50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МЗ РФ от 16 апреля 2012 г. N 366н  Об утверждении порядка оказания педиатрической помощи в редакции 2020</w:t>
      </w:r>
    </w:p>
  </w:endnote>
  <w:endnote w:id="51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Федерального медико-биологического агентства от 6 июня 2013 г. № 147 "О совершенствовании подходов и методов многоуровневой профилактики инфекций, связанных с оказанием медицинской помощи"</w:t>
      </w:r>
    </w:p>
  </w:endnote>
  <w:endnote w:id="52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</w:t>
      </w:r>
      <w:hyperlink r:id="rId7" w:history="1">
        <w:r w:rsidRPr="00BC69C4">
          <w:rPr>
            <w:rStyle w:val="affa"/>
            <w:bCs/>
            <w:color w:val="000000"/>
            <w:sz w:val="20"/>
            <w:szCs w:val="20"/>
          </w:rPr>
          <w:t>Постановление Главного государственного санитарного врача РФ от 18 мая 2010 г. № 58 "Об утверждении СанПиН 2.1.3.2630-10 "Санитарно-эпидемиологические требования к организациям, осуществляющим медицинскую деятельность"</w:t>
        </w:r>
      </w:hyperlink>
    </w:p>
  </w:endnote>
  <w:endnote w:id="53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Министерство здравоохранения Российской Федерации  Приказ от 23 сентября 2020 г. № 1008н  Об утверждении порядка обеспечения пациентов лечебным питанием</w:t>
      </w:r>
    </w:p>
  </w:endnote>
  <w:endnote w:id="54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Минздрава РФ от 5 августа 2003 г. N 330 «О мерах по совершенствованию лечебного питания в лечебно-профилактических учреждениях Российской Федерации», приложение № 2</w:t>
      </w:r>
    </w:p>
  </w:endnote>
  <w:endnote w:id="55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</w:t>
      </w:r>
      <w:r w:rsidRPr="00BC69C4">
        <w:rPr>
          <w:sz w:val="20"/>
          <w:szCs w:val="20"/>
          <w:lang w:eastAsia="ru-RU"/>
        </w:rPr>
        <w:t>Приказ Министерства здравоохранения РФ от 21 июня 2013 г. N 395н «Об утверждении норм лечебного питания»</w:t>
      </w:r>
    </w:p>
  </w:endnote>
  <w:endnote w:id="56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Минздрава РФ от 5 августа 2003 г. N 330 «О мерах по совершенствованию лечебного питания в лечебно-профилактических учреждениях Российской Федерации», приложение  3</w:t>
      </w:r>
    </w:p>
  </w:endnote>
  <w:endnote w:id="57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</w:t>
      </w:r>
      <w:r w:rsidRPr="00BC69C4">
        <w:rPr>
          <w:sz w:val="20"/>
          <w:szCs w:val="20"/>
          <w:lang w:eastAsia="ru-RU"/>
        </w:rPr>
        <w:t>Постановление Главного государственного санитарного врача РФ от 27 октября 2020 г. № 32 "Об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 раздел 7</w:t>
      </w:r>
    </w:p>
  </w:endnote>
  <w:endnote w:id="58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здравоохранения Российской Федерации от 31 июля 2020 г. № 785н 4 «Об утверждении требований к организации и проведению внутреннего контроля качества и безопасности медицинской деятельности»; и Федеральный закон от 21 ноября 2011 г. № 323-ФЗ «Об основах охраны здоровья граждан в Российской Федерации», статья 90, внутренний контроль качества и безопасности медицинской деятельности</w:t>
      </w:r>
    </w:p>
  </w:endnote>
  <w:endnote w:id="59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Минздрава России от 29 ноября 2012 г. № 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 2013 г., регистрационный № 27918), с изменениями, внесенными приказами Минздрава России от 31 июля 2013 г. № 515н (зарегистрирован Минюстом России 30 августа 2013 г., регистрационный № 29853), от 23 октября 2014 г. № 658 н (зарегистрирован Минюстом России 17 ноября 2014 г., регистрационный № 34729), от 10 февраля 2016 г. № 82н (зарегистрирован Минюстом России 11 марта 2016 г., регистрационный № 41389).</w:t>
      </w:r>
    </w:p>
  </w:endnote>
  <w:endnote w:id="60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здравоохранения РФ от 10 февраля 2016 г. № 83н 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</w:r>
    </w:p>
  </w:endnote>
  <w:endnote w:id="61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</w:t>
      </w:r>
      <w:hyperlink r:id="rId8" w:history="1">
        <w:r w:rsidRPr="00BC69C4">
          <w:rPr>
            <w:rStyle w:val="ae"/>
            <w:bCs/>
            <w:color w:val="auto"/>
            <w:sz w:val="20"/>
            <w:szCs w:val="20"/>
            <w:u w:val="none"/>
          </w:rPr>
          <w:t xml:space="preserve">Приказ Министерства здравоохранения и социального развития Российской Федерации от 18 апреля 2012 г. N 381н "Об утверждении Порядка оказания медицинской помощи населению по профилю "косметология" (с изменениями и дополнениями </w:t>
        </w:r>
        <w:r w:rsidRPr="00BC69C4">
          <w:rPr>
            <w:sz w:val="20"/>
            <w:szCs w:val="20"/>
          </w:rPr>
          <w:t>21 февраля 2020 г</w:t>
        </w:r>
        <w:r w:rsidRPr="00BC69C4">
          <w:rPr>
            <w:sz w:val="20"/>
            <w:szCs w:val="20"/>
            <w:shd w:val="clear" w:color="auto" w:fill="FFFFFF"/>
          </w:rPr>
          <w:t>.</w:t>
        </w:r>
        <w:r w:rsidRPr="00BC69C4">
          <w:rPr>
            <w:rStyle w:val="ae"/>
            <w:bCs/>
            <w:color w:val="auto"/>
            <w:sz w:val="20"/>
            <w:szCs w:val="20"/>
            <w:u w:val="none"/>
          </w:rPr>
          <w:t>)</w:t>
        </w:r>
      </w:hyperlink>
    </w:p>
  </w:endnote>
  <w:endnote w:id="62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здравоохранения Российской Федерации от 20.12.2012 г.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</w:endnote>
  <w:endnote w:id="63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МЗ РФ от 15 мая 2012 г. N 543н «Об утверждении положения об организации оказания первичной медико-санитарной помощи взрослому населению»</w:t>
      </w:r>
    </w:p>
  </w:endnote>
  <w:endnote w:id="64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здравоохранения РФ от 7 марта 2018 г. № 92н “Об утверждении Положения об организации оказания первичной медико-санитарной помощи детям”</w:t>
      </w:r>
    </w:p>
  </w:endnote>
  <w:endnote w:id="65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МЗ РФ от 26 декабря 2016 г. N 997н «Об утверждении правил проведения функциональных исследований»</w:t>
      </w:r>
    </w:p>
  </w:endnote>
  <w:endnote w:id="66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здравоохранения Российской Федерации от 31 июля 2020 г. № 785н 4 «Об утверждении требований к организации и проведению внутреннего контроля качества и безопасности медицинской деятельности»; и Федеральный закон от 21 ноября 2011 г. № 323-ФЗ «Об основах охраны здоровья граждан в Российской Федерации», статья 90, внутренний контроль качества и безопасности медицинской деятельности</w:t>
      </w:r>
    </w:p>
  </w:endnote>
  <w:endnote w:id="67">
    <w:p w:rsidR="008D390D" w:rsidRPr="00BC69C4" w:rsidRDefault="008D390D" w:rsidP="005D26B5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</w:t>
      </w:r>
      <w:hyperlink r:id="rId9" w:history="1">
        <w:r w:rsidRPr="00BC69C4">
          <w:rPr>
            <w:rStyle w:val="ae"/>
            <w:sz w:val="20"/>
            <w:szCs w:val="20"/>
          </w:rPr>
          <w:t>СанПиН 2.1.3.2630-10</w:t>
        </w:r>
      </w:hyperlink>
      <w:r w:rsidRPr="00BC69C4">
        <w:rPr>
          <w:sz w:val="20"/>
          <w:szCs w:val="20"/>
        </w:rPr>
        <w:t> «Санитарно-эпидемиологические требования к организациям, осуществляющим медицинскую деятельность» утвержденными </w:t>
      </w:r>
      <w:hyperlink r:id="rId10" w:history="1">
        <w:r w:rsidRPr="00BC69C4">
          <w:rPr>
            <w:rStyle w:val="ae"/>
            <w:sz w:val="20"/>
            <w:szCs w:val="20"/>
          </w:rPr>
          <w:t>постановлением</w:t>
        </w:r>
      </w:hyperlink>
      <w:r w:rsidRPr="00BC69C4">
        <w:rPr>
          <w:sz w:val="20"/>
          <w:szCs w:val="20"/>
        </w:rPr>
        <w:t> 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 </w:t>
      </w:r>
      <w:hyperlink r:id="rId11" w:anchor="block_1000" w:history="1">
        <w:r w:rsidRPr="00BC69C4">
          <w:rPr>
            <w:rStyle w:val="ae"/>
            <w:sz w:val="20"/>
            <w:szCs w:val="20"/>
          </w:rPr>
          <w:t>от 4 марта 2016 г. N 27</w:t>
        </w:r>
      </w:hyperlink>
      <w:r w:rsidRPr="00BC69C4">
        <w:rPr>
          <w:sz w:val="20"/>
          <w:szCs w:val="20"/>
        </w:rPr>
        <w:t> (зарегистрировано Министерством юстиции Российской Федерации 15 марта 2016 г., регистрационный N 41424), </w:t>
      </w:r>
      <w:hyperlink r:id="rId12" w:anchor="block_3000" w:history="1">
        <w:r w:rsidRPr="00BC69C4">
          <w:rPr>
            <w:rStyle w:val="ae"/>
            <w:sz w:val="20"/>
            <w:szCs w:val="20"/>
          </w:rPr>
          <w:t>от 10 июня 2016 г. N 76</w:t>
        </w:r>
      </w:hyperlink>
      <w:r w:rsidRPr="00BC69C4">
        <w:rPr>
          <w:sz w:val="20"/>
          <w:szCs w:val="20"/>
        </w:rPr>
        <w:t> (зарегистрировано Министерством юстиции Российской Федерации 22 июня 2016 г., регистрационный N 42606).</w:t>
      </w:r>
    </w:p>
  </w:endnote>
  <w:endnote w:id="68">
    <w:p w:rsidR="008D390D" w:rsidRPr="00BC69C4" w:rsidRDefault="008D390D" w:rsidP="005D26B5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здравоохранения Российской Федерации от 15 ноября 2012 г. № 919н "Об утверждении Порядка оказания медицинской помощи взрослому населению по профилю «анестезиология и реаниматология»</w:t>
      </w:r>
    </w:p>
  </w:endnote>
  <w:endnote w:id="69">
    <w:p w:rsidR="008D390D" w:rsidRPr="00BC69C4" w:rsidRDefault="008D390D" w:rsidP="005D26B5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>Приказ Министерства здравоохранения Российской Федерации от 12 ноября 2012 г. № 909н "Об утверждении Порядка оказания медицинской помощи детям по профилю «анестезиология и реаниматология»</w:t>
      </w:r>
    </w:p>
  </w:endnote>
  <w:endnote w:id="70">
    <w:p w:rsidR="008D390D" w:rsidRPr="00BC69C4" w:rsidRDefault="008D390D" w:rsidP="005D26B5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Министерство здравоохранения Российской Федерации, Федеральное медико-биологическое агентство Приказ от 6 июня 2013 года N 147 «О совершенствовании подходов и методов многоуровневой профилактики инфекций, связанных с оказанием медицинской помощи»  </w:t>
      </w:r>
    </w:p>
  </w:endnote>
  <w:endnote w:id="71">
    <w:p w:rsidR="008D390D" w:rsidRPr="00BC69C4" w:rsidRDefault="008D390D" w:rsidP="005D26B5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здравоохранения Российской Федерации от 20.12.2012 г.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</w:endnote>
  <w:endnote w:id="72">
    <w:p w:rsidR="008D390D" w:rsidRPr="00BC69C4" w:rsidRDefault="008D390D" w:rsidP="005D26B5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</w:t>
      </w:r>
      <w:r w:rsidRPr="00BC69C4">
        <w:rPr>
          <w:kern w:val="36"/>
          <w:sz w:val="20"/>
          <w:szCs w:val="20"/>
        </w:rPr>
        <w:t xml:space="preserve">ГОСТ Р 52623.3-2015. </w:t>
      </w:r>
      <w:r w:rsidRPr="00BC69C4">
        <w:rPr>
          <w:sz w:val="20"/>
          <w:szCs w:val="20"/>
        </w:rPr>
        <w:t>Технологии выполнения простых медицинских услуг.   Манипуляции сестринского ухода.</w:t>
      </w:r>
    </w:p>
  </w:endnote>
  <w:endnote w:id="73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здравоохранения РФ от 28 октября 2020 г. N 1170н «Об утверждении порядка оказания медицинской помощи населению по профилю «трансфузиология»</w:t>
      </w:r>
    </w:p>
  </w:endnote>
  <w:endnote w:id="74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здравоохранения Российской Федерации от 20.12.2012 г.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</w:endnote>
  <w:endnote w:id="75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здравоохранения и социального развития Российской Федерации от 12 февраля 2007 г. N 110 «О порядке назначения и выписывания лекарственных препаратов, изделий медицинского назначения и специализированных продуктов лечебного питания» с изменениями и дополнениями от: 27 августа 2007 г., 25 сентября 2009 г., 20 января 2011 г., 1 августа 2012 г., 26 февраля 2013 г</w:t>
      </w:r>
    </w:p>
  </w:endnote>
  <w:endnote w:id="76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Минздрава Российской Федерации от 30.08.1991 г. № 245 «О нормативах потребления этилового спирта для учреждений здравоохранения, образования и социального обеспечения»</w:t>
      </w:r>
    </w:p>
  </w:endnote>
  <w:endnote w:id="77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</w:t>
      </w:r>
      <w:r w:rsidRPr="00BC69C4">
        <w:rPr>
          <w:sz w:val="20"/>
          <w:szCs w:val="20"/>
          <w:shd w:val="clear" w:color="auto" w:fill="FFFFFF"/>
        </w:rPr>
        <w:t>Санитарно-эпидемиологические правила и нормативы </w:t>
      </w:r>
      <w:hyperlink r:id="rId13" w:history="1">
        <w:r w:rsidRPr="00BC69C4">
          <w:rPr>
            <w:rStyle w:val="ae"/>
            <w:color w:val="3272C0"/>
            <w:sz w:val="20"/>
            <w:szCs w:val="20"/>
            <w:shd w:val="clear" w:color="auto" w:fill="FFFFFF"/>
          </w:rPr>
          <w:t>СанПиН 2.1.3.2630-10</w:t>
        </w:r>
      </w:hyperlink>
      <w:r w:rsidRPr="00BC69C4">
        <w:rPr>
          <w:sz w:val="20"/>
          <w:szCs w:val="20"/>
          <w:shd w:val="clear" w:color="auto" w:fill="FFFFFF"/>
        </w:rPr>
        <w:t> «Санитарно-эпидемиологические требования к организациям, осуществляющим медицинскую деятельность», утвержденные </w:t>
      </w:r>
      <w:hyperlink r:id="rId14" w:history="1">
        <w:r w:rsidRPr="00BC69C4">
          <w:rPr>
            <w:rStyle w:val="ae"/>
            <w:color w:val="3272C0"/>
            <w:sz w:val="20"/>
            <w:szCs w:val="20"/>
            <w:shd w:val="clear" w:color="auto" w:fill="FFFFFF"/>
          </w:rPr>
          <w:t>постановлением</w:t>
        </w:r>
      </w:hyperlink>
      <w:r w:rsidRPr="00BC69C4">
        <w:rPr>
          <w:sz w:val="20"/>
          <w:szCs w:val="20"/>
          <w:shd w:val="clear" w:color="auto" w:fill="FFFFFF"/>
        </w:rPr>
        <w:t> Главного государственного санитарного врача Российской Федерации от 18 мая 2010 г.</w:t>
      </w:r>
    </w:p>
  </w:endnote>
  <w:endnote w:id="78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здравоохранения РФ от 15 ноября 2012 г. N 922н «Об утверждении Порядка оказания медицинской помощи взрослому населению по профилю «хирургия» с</w:t>
      </w:r>
      <w:r w:rsidRPr="00BC69C4">
        <w:rPr>
          <w:color w:val="3272C0"/>
          <w:sz w:val="20"/>
          <w:szCs w:val="20"/>
        </w:rPr>
        <w:t xml:space="preserve"> изменениями и дополнениями от </w:t>
      </w:r>
      <w:r w:rsidRPr="00BC69C4">
        <w:rPr>
          <w:color w:val="464C55"/>
          <w:sz w:val="20"/>
          <w:szCs w:val="20"/>
        </w:rPr>
        <w:t>21 февраля 2020 г.</w:t>
      </w:r>
    </w:p>
  </w:endnote>
  <w:endnote w:id="79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здравоохранения РФ от 1 ноября 2012 г. N 572н «Об утверждении Порядка оказания медицинской помощи по профилю «акушерство и гинекология» (за исключением использования вспомогательных репродуктивных технологий)» с</w:t>
      </w:r>
      <w:r w:rsidRPr="00BC69C4">
        <w:rPr>
          <w:color w:val="3272C0"/>
          <w:sz w:val="20"/>
          <w:szCs w:val="20"/>
        </w:rPr>
        <w:t xml:space="preserve"> изменениями и дополнениями от:</w:t>
      </w:r>
      <w:r w:rsidRPr="00BC69C4">
        <w:rPr>
          <w:color w:val="464C55"/>
          <w:sz w:val="20"/>
          <w:szCs w:val="20"/>
        </w:rPr>
        <w:t>17 января 2014 г., 11 июня 2015 г., 12 января 2016 г., 21 февраля 2020 г.</w:t>
      </w:r>
    </w:p>
  </w:endnote>
  <w:endnote w:id="80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здравоохранения РФ от 15 ноября 2012 г. N 918н» "Об утверждении Порядка оказания медицинской помощи больным с сердечно-сосудистыми заболеваниями» С изменениями и дополнениями от:14 апреля 2014 г., 22 февраля 2019 г., 21 февраля 2020 г.</w:t>
      </w:r>
    </w:p>
  </w:endnote>
  <w:endnote w:id="81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здравоохранения РФ от 12 ноября 2012 г. n 901н «Об утверждении порядка оказания медицинской помощи населению по профилю «травматология и ортопедия» </w:t>
      </w:r>
      <w:r w:rsidRPr="00BC69C4">
        <w:rPr>
          <w:color w:val="3272C0"/>
          <w:sz w:val="20"/>
          <w:szCs w:val="20"/>
        </w:rPr>
        <w:t xml:space="preserve">с изменениями и дополнениями от </w:t>
      </w:r>
      <w:r w:rsidRPr="00BC69C4">
        <w:rPr>
          <w:color w:val="464C55"/>
          <w:sz w:val="20"/>
          <w:szCs w:val="20"/>
        </w:rPr>
        <w:t>21 февраля 2020 г.</w:t>
      </w:r>
    </w:p>
  </w:endnote>
  <w:endnote w:id="82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здравоохранения РФ от 15 ноября 2012 г. N 931н  «Об утверждении Порядка оказания медицинской помощи взрослому населению по профилю «нейрохирургия» </w:t>
      </w:r>
    </w:p>
  </w:endnote>
  <w:endnote w:id="83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</w:t>
      </w:r>
      <w:r w:rsidRPr="00BC69C4">
        <w:rPr>
          <w:sz w:val="20"/>
          <w:szCs w:val="20"/>
          <w:shd w:val="clear" w:color="auto" w:fill="FFFFFF"/>
        </w:rPr>
        <w:t>Санитарно-эпидемиологические правила и нормативы </w:t>
      </w:r>
      <w:hyperlink r:id="rId15" w:history="1">
        <w:r w:rsidRPr="00BC69C4">
          <w:rPr>
            <w:rStyle w:val="ae"/>
            <w:color w:val="3272C0"/>
            <w:sz w:val="20"/>
            <w:szCs w:val="20"/>
            <w:shd w:val="clear" w:color="auto" w:fill="FFFFFF"/>
          </w:rPr>
          <w:t>СанПиН 2.1.3.2630-10</w:t>
        </w:r>
      </w:hyperlink>
      <w:r w:rsidRPr="00BC69C4">
        <w:rPr>
          <w:sz w:val="20"/>
          <w:szCs w:val="20"/>
          <w:shd w:val="clear" w:color="auto" w:fill="FFFFFF"/>
        </w:rPr>
        <w:t> «Санитарно-эпидемиологические требования к организациям, осуществляющим медицинскую деятельность», утвержденные </w:t>
      </w:r>
      <w:hyperlink r:id="rId16" w:history="1">
        <w:r w:rsidRPr="00BC69C4">
          <w:rPr>
            <w:rStyle w:val="ae"/>
            <w:color w:val="3272C0"/>
            <w:sz w:val="20"/>
            <w:szCs w:val="20"/>
            <w:shd w:val="clear" w:color="auto" w:fill="FFFFFF"/>
          </w:rPr>
          <w:t>постановлением</w:t>
        </w:r>
      </w:hyperlink>
      <w:r w:rsidRPr="00BC69C4">
        <w:rPr>
          <w:sz w:val="20"/>
          <w:szCs w:val="20"/>
          <w:shd w:val="clear" w:color="auto" w:fill="FFFFFF"/>
        </w:rPr>
        <w:t> 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 </w:t>
      </w:r>
      <w:hyperlink r:id="rId17" w:anchor="block_1000" w:history="1">
        <w:r w:rsidRPr="00BC69C4">
          <w:rPr>
            <w:rStyle w:val="ae"/>
            <w:color w:val="3272C0"/>
            <w:sz w:val="20"/>
            <w:szCs w:val="20"/>
            <w:shd w:val="clear" w:color="auto" w:fill="FFFFFF"/>
          </w:rPr>
          <w:t>от 4 марта 2016 г. N 27</w:t>
        </w:r>
      </w:hyperlink>
      <w:r w:rsidRPr="00BC69C4">
        <w:rPr>
          <w:sz w:val="20"/>
          <w:szCs w:val="20"/>
          <w:shd w:val="clear" w:color="auto" w:fill="FFFFFF"/>
        </w:rPr>
        <w:t> (зарегистрировано Министерством юстиции Российской Федерации 15 марта 2016 г., регистрационный N 41424), </w:t>
      </w:r>
      <w:hyperlink r:id="rId18" w:anchor="block_3000" w:history="1">
        <w:r w:rsidRPr="00BC69C4">
          <w:rPr>
            <w:rStyle w:val="ae"/>
            <w:color w:val="3272C0"/>
            <w:sz w:val="20"/>
            <w:szCs w:val="20"/>
            <w:shd w:val="clear" w:color="auto" w:fill="FFFFFF"/>
          </w:rPr>
          <w:t>от 10 июня 2016 г. N 76</w:t>
        </w:r>
      </w:hyperlink>
      <w:r w:rsidRPr="00BC69C4">
        <w:rPr>
          <w:sz w:val="20"/>
          <w:szCs w:val="20"/>
          <w:shd w:val="clear" w:color="auto" w:fill="FFFFFF"/>
        </w:rPr>
        <w:t> (зарегистрировано Министерством юстиции Российской Федерации 22 июня 2016 г., регистрационный N 42606).</w:t>
      </w:r>
    </w:p>
  </w:endnote>
  <w:endnote w:id="84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</w:t>
      </w:r>
      <w:r w:rsidRPr="00BC69C4">
        <w:rPr>
          <w:sz w:val="20"/>
          <w:szCs w:val="20"/>
          <w:lang w:eastAsia="ru-RU"/>
        </w:rPr>
        <w:t xml:space="preserve">Приказ Минздрава РФ от 6 июня 2012 г. № 4н «Об утверждении номенклатурной классификации медицинских изделий» </w:t>
      </w:r>
    </w:p>
  </w:endnote>
  <w:endnote w:id="85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Министерство здравоохранения Российской Федерации, Федеральное медико-биологическое агентство Приказ от 6 июня 2013 года N 147 «О совершенствовании подходов и методов многоуровневой профилактики инфекций, связанных с оказанием медицинской помощи»</w:t>
      </w:r>
    </w:p>
  </w:endnote>
  <w:endnote w:id="86">
    <w:p w:rsidR="008D390D" w:rsidRPr="00BC69C4" w:rsidRDefault="008D390D" w:rsidP="00801C4D">
      <w:pPr>
        <w:pStyle w:val="a4"/>
        <w:rPr>
          <w:sz w:val="20"/>
          <w:szCs w:val="20"/>
        </w:rPr>
      </w:pPr>
      <w:r w:rsidRPr="00BC69C4">
        <w:rPr>
          <w:rStyle w:val="af9"/>
          <w:sz w:val="20"/>
          <w:szCs w:val="20"/>
        </w:rPr>
        <w:endnoteRef/>
      </w:r>
      <w:r w:rsidRPr="00BC69C4">
        <w:rPr>
          <w:sz w:val="20"/>
          <w:szCs w:val="20"/>
        </w:rPr>
        <w:t xml:space="preserve"> Приказ Министерства труда и социальной защиты РФ от 18 декабря 2020 г. № 928н «Об утверждении Правил по охране труда в медицинских организациях».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0D" w:rsidRDefault="008D39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0D" w:rsidRDefault="008D39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0D" w:rsidRDefault="008D39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15" w:rsidRDefault="00494515" w:rsidP="008A54BC">
      <w:r>
        <w:separator/>
      </w:r>
    </w:p>
  </w:footnote>
  <w:footnote w:type="continuationSeparator" w:id="0">
    <w:p w:rsidR="00494515" w:rsidRDefault="00494515" w:rsidP="008A5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0D" w:rsidRDefault="008D39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0D" w:rsidRDefault="008D390D">
    <w:pPr>
      <w:pStyle w:val="a9"/>
      <w:jc w:val="center"/>
    </w:pPr>
    <w:r w:rsidRPr="00C837B5">
      <w:rPr>
        <w:sz w:val="20"/>
        <w:szCs w:val="20"/>
      </w:rPr>
      <w:fldChar w:fldCharType="begin"/>
    </w:r>
    <w:r w:rsidRPr="00C837B5">
      <w:rPr>
        <w:sz w:val="20"/>
        <w:szCs w:val="20"/>
      </w:rPr>
      <w:instrText xml:space="preserve"> PAGE   \* MERGEFORMAT </w:instrText>
    </w:r>
    <w:r w:rsidRPr="00C837B5">
      <w:rPr>
        <w:sz w:val="20"/>
        <w:szCs w:val="20"/>
      </w:rPr>
      <w:fldChar w:fldCharType="separate"/>
    </w:r>
    <w:r w:rsidR="00050D64">
      <w:rPr>
        <w:noProof/>
        <w:sz w:val="20"/>
        <w:szCs w:val="20"/>
      </w:rPr>
      <w:t>2</w:t>
    </w:r>
    <w:r w:rsidRPr="00C837B5">
      <w:rPr>
        <w:sz w:val="20"/>
        <w:szCs w:val="20"/>
      </w:rPr>
      <w:fldChar w:fldCharType="end"/>
    </w:r>
  </w:p>
  <w:p w:rsidR="008D390D" w:rsidRDefault="008D39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0D" w:rsidRDefault="008D390D">
    <w:pPr>
      <w:pStyle w:val="a9"/>
      <w:jc w:val="right"/>
    </w:pPr>
  </w:p>
  <w:p w:rsidR="008D390D" w:rsidRDefault="008D390D">
    <w:pPr>
      <w:pStyle w:val="a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0D" w:rsidRPr="00237313" w:rsidRDefault="008D390D" w:rsidP="00E972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B633E2"/>
    <w:multiLevelType w:val="hybridMultilevel"/>
    <w:tmpl w:val="5268DA6C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00E4"/>
    <w:multiLevelType w:val="hybridMultilevel"/>
    <w:tmpl w:val="C2AE0134"/>
    <w:lvl w:ilvl="0" w:tplc="692C152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>
    <w:nsid w:val="0F724C66"/>
    <w:multiLevelType w:val="hybridMultilevel"/>
    <w:tmpl w:val="3C34F7D2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15BDE"/>
    <w:multiLevelType w:val="hybridMultilevel"/>
    <w:tmpl w:val="204C49BC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127D"/>
    <w:multiLevelType w:val="hybridMultilevel"/>
    <w:tmpl w:val="279C01CA"/>
    <w:lvl w:ilvl="0" w:tplc="692C152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12062936"/>
    <w:multiLevelType w:val="hybridMultilevel"/>
    <w:tmpl w:val="626C21D4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61766"/>
    <w:multiLevelType w:val="hybridMultilevel"/>
    <w:tmpl w:val="D220C10A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74308"/>
    <w:multiLevelType w:val="hybridMultilevel"/>
    <w:tmpl w:val="A3AA41C2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30E12"/>
    <w:multiLevelType w:val="hybridMultilevel"/>
    <w:tmpl w:val="E1145EA4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246CD"/>
    <w:multiLevelType w:val="hybridMultilevel"/>
    <w:tmpl w:val="E6B67726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C00BD"/>
    <w:multiLevelType w:val="hybridMultilevel"/>
    <w:tmpl w:val="005ABC32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3056E"/>
    <w:multiLevelType w:val="hybridMultilevel"/>
    <w:tmpl w:val="0F1889E6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B1AA6"/>
    <w:multiLevelType w:val="hybridMultilevel"/>
    <w:tmpl w:val="2EBC56C6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584848"/>
    <w:multiLevelType w:val="multilevel"/>
    <w:tmpl w:val="DC042E06"/>
    <w:lvl w:ilvl="0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D0F7B8F"/>
    <w:multiLevelType w:val="hybridMultilevel"/>
    <w:tmpl w:val="C33A0304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01A11"/>
    <w:multiLevelType w:val="hybridMultilevel"/>
    <w:tmpl w:val="5DCCE336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516B6"/>
    <w:multiLevelType w:val="hybridMultilevel"/>
    <w:tmpl w:val="0FD6EB8A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4921E8"/>
    <w:multiLevelType w:val="hybridMultilevel"/>
    <w:tmpl w:val="E390BB8E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6564DA"/>
    <w:multiLevelType w:val="hybridMultilevel"/>
    <w:tmpl w:val="A6B87BBA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E87FB1"/>
    <w:multiLevelType w:val="hybridMultilevel"/>
    <w:tmpl w:val="E5102BBA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97011"/>
    <w:multiLevelType w:val="hybridMultilevel"/>
    <w:tmpl w:val="30684CAA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753A1"/>
    <w:multiLevelType w:val="hybridMultilevel"/>
    <w:tmpl w:val="2B748E3A"/>
    <w:lvl w:ilvl="0" w:tplc="692C152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3">
    <w:nsid w:val="30F270CD"/>
    <w:multiLevelType w:val="hybridMultilevel"/>
    <w:tmpl w:val="91C49288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AE0B6C"/>
    <w:multiLevelType w:val="hybridMultilevel"/>
    <w:tmpl w:val="A42C93E4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215955"/>
    <w:multiLevelType w:val="hybridMultilevel"/>
    <w:tmpl w:val="2EE8F6B4"/>
    <w:lvl w:ilvl="0" w:tplc="2050E66E">
      <w:start w:val="1"/>
      <w:numFmt w:val="decimal"/>
      <w:pStyle w:val="4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CD4E0D"/>
    <w:multiLevelType w:val="hybridMultilevel"/>
    <w:tmpl w:val="2C6ED698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F15FA1"/>
    <w:multiLevelType w:val="hybridMultilevel"/>
    <w:tmpl w:val="BB760EC2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B3458C"/>
    <w:multiLevelType w:val="hybridMultilevel"/>
    <w:tmpl w:val="999A18D4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22069C"/>
    <w:multiLevelType w:val="hybridMultilevel"/>
    <w:tmpl w:val="81A04B84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997712"/>
    <w:multiLevelType w:val="hybridMultilevel"/>
    <w:tmpl w:val="9198E0B8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E59FB"/>
    <w:multiLevelType w:val="hybridMultilevel"/>
    <w:tmpl w:val="7F82035C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EB4220"/>
    <w:multiLevelType w:val="hybridMultilevel"/>
    <w:tmpl w:val="2B7455DA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0F2F91"/>
    <w:multiLevelType w:val="hybridMultilevel"/>
    <w:tmpl w:val="0A74654E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9E618F"/>
    <w:multiLevelType w:val="hybridMultilevel"/>
    <w:tmpl w:val="F82AFFFA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C23CCB"/>
    <w:multiLevelType w:val="hybridMultilevel"/>
    <w:tmpl w:val="13C84992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6D6087"/>
    <w:multiLevelType w:val="hybridMultilevel"/>
    <w:tmpl w:val="ADE6E6F2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565CAE"/>
    <w:multiLevelType w:val="hybridMultilevel"/>
    <w:tmpl w:val="9A6492FE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796EAF"/>
    <w:multiLevelType w:val="hybridMultilevel"/>
    <w:tmpl w:val="F4C6E87A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F57722"/>
    <w:multiLevelType w:val="hybridMultilevel"/>
    <w:tmpl w:val="575A6EF4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E3026A"/>
    <w:multiLevelType w:val="hybridMultilevel"/>
    <w:tmpl w:val="8C2CE0F0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8B49F0"/>
    <w:multiLevelType w:val="hybridMultilevel"/>
    <w:tmpl w:val="5CEC42DA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0F7A40"/>
    <w:multiLevelType w:val="hybridMultilevel"/>
    <w:tmpl w:val="663C915A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AF2A1F"/>
    <w:multiLevelType w:val="hybridMultilevel"/>
    <w:tmpl w:val="9B685BDA"/>
    <w:lvl w:ilvl="0" w:tplc="EAB008D8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4">
    <w:nsid w:val="59A85AAE"/>
    <w:multiLevelType w:val="multilevel"/>
    <w:tmpl w:val="110AFCBE"/>
    <w:lvl w:ilvl="0">
      <w:start w:val="2"/>
      <w:numFmt w:val="upperRoman"/>
      <w:lvlText w:val="%1."/>
      <w:lvlJc w:val="left"/>
      <w:pPr>
        <w:ind w:left="1155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8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45">
    <w:nsid w:val="5A7B5E9C"/>
    <w:multiLevelType w:val="hybridMultilevel"/>
    <w:tmpl w:val="9738C562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7A128D"/>
    <w:multiLevelType w:val="hybridMultilevel"/>
    <w:tmpl w:val="AC6E6938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F5FFB"/>
    <w:multiLevelType w:val="hybridMultilevel"/>
    <w:tmpl w:val="EFD68CEC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7856A9"/>
    <w:multiLevelType w:val="hybridMultilevel"/>
    <w:tmpl w:val="A65A3DE6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025091"/>
    <w:multiLevelType w:val="hybridMultilevel"/>
    <w:tmpl w:val="410CB6A8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E7570E"/>
    <w:multiLevelType w:val="hybridMultilevel"/>
    <w:tmpl w:val="E7F2AB60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367BDC"/>
    <w:multiLevelType w:val="hybridMultilevel"/>
    <w:tmpl w:val="EC04ED94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74139B"/>
    <w:multiLevelType w:val="hybridMultilevel"/>
    <w:tmpl w:val="88383762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BC207C"/>
    <w:multiLevelType w:val="hybridMultilevel"/>
    <w:tmpl w:val="E92AAC96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D12DD6"/>
    <w:multiLevelType w:val="hybridMultilevel"/>
    <w:tmpl w:val="5CEC2604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12005F"/>
    <w:multiLevelType w:val="hybridMultilevel"/>
    <w:tmpl w:val="D9482790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CD6082"/>
    <w:multiLevelType w:val="hybridMultilevel"/>
    <w:tmpl w:val="62AE3402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FD7065"/>
    <w:multiLevelType w:val="hybridMultilevel"/>
    <w:tmpl w:val="22C09048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D7223F"/>
    <w:multiLevelType w:val="hybridMultilevel"/>
    <w:tmpl w:val="ED240C0A"/>
    <w:lvl w:ilvl="0" w:tplc="692C15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D200F53"/>
    <w:multiLevelType w:val="hybridMultilevel"/>
    <w:tmpl w:val="370C4E22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6B4117"/>
    <w:multiLevelType w:val="multilevel"/>
    <w:tmpl w:val="810C2DC0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11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D92115B"/>
    <w:multiLevelType w:val="hybridMultilevel"/>
    <w:tmpl w:val="ED3222FA"/>
    <w:lvl w:ilvl="0" w:tplc="692C1526">
      <w:start w:val="1"/>
      <w:numFmt w:val="bullet"/>
      <w:lvlText w:val=""/>
      <w:lvlJc w:val="left"/>
      <w:pPr>
        <w:ind w:left="682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62">
    <w:nsid w:val="7E363883"/>
    <w:multiLevelType w:val="hybridMultilevel"/>
    <w:tmpl w:val="75A495B2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5"/>
  </w:num>
  <w:num w:numId="3">
    <w:abstractNumId w:val="1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</w:num>
  <w:num w:numId="7">
    <w:abstractNumId w:val="41"/>
  </w:num>
  <w:num w:numId="8">
    <w:abstractNumId w:val="61"/>
  </w:num>
  <w:num w:numId="9">
    <w:abstractNumId w:val="12"/>
  </w:num>
  <w:num w:numId="10">
    <w:abstractNumId w:val="4"/>
  </w:num>
  <w:num w:numId="11">
    <w:abstractNumId w:val="62"/>
  </w:num>
  <w:num w:numId="12">
    <w:abstractNumId w:val="35"/>
  </w:num>
  <w:num w:numId="13">
    <w:abstractNumId w:val="43"/>
  </w:num>
  <w:num w:numId="14">
    <w:abstractNumId w:val="58"/>
  </w:num>
  <w:num w:numId="15">
    <w:abstractNumId w:val="26"/>
  </w:num>
  <w:num w:numId="16">
    <w:abstractNumId w:val="53"/>
  </w:num>
  <w:num w:numId="17">
    <w:abstractNumId w:val="33"/>
  </w:num>
  <w:num w:numId="18">
    <w:abstractNumId w:val="7"/>
  </w:num>
  <w:num w:numId="19">
    <w:abstractNumId w:val="37"/>
  </w:num>
  <w:num w:numId="20">
    <w:abstractNumId w:val="15"/>
  </w:num>
  <w:num w:numId="21">
    <w:abstractNumId w:val="5"/>
  </w:num>
  <w:num w:numId="22">
    <w:abstractNumId w:val="28"/>
  </w:num>
  <w:num w:numId="23">
    <w:abstractNumId w:val="48"/>
  </w:num>
  <w:num w:numId="24">
    <w:abstractNumId w:val="40"/>
  </w:num>
  <w:num w:numId="25">
    <w:abstractNumId w:val="51"/>
  </w:num>
  <w:num w:numId="26">
    <w:abstractNumId w:val="2"/>
  </w:num>
  <w:num w:numId="27">
    <w:abstractNumId w:val="22"/>
  </w:num>
  <w:num w:numId="28">
    <w:abstractNumId w:val="11"/>
  </w:num>
  <w:num w:numId="29">
    <w:abstractNumId w:val="29"/>
  </w:num>
  <w:num w:numId="30">
    <w:abstractNumId w:val="30"/>
  </w:num>
  <w:num w:numId="31">
    <w:abstractNumId w:val="3"/>
  </w:num>
  <w:num w:numId="32">
    <w:abstractNumId w:val="47"/>
  </w:num>
  <w:num w:numId="33">
    <w:abstractNumId w:val="54"/>
  </w:num>
  <w:num w:numId="34">
    <w:abstractNumId w:val="27"/>
  </w:num>
  <w:num w:numId="35">
    <w:abstractNumId w:val="46"/>
  </w:num>
  <w:num w:numId="36">
    <w:abstractNumId w:val="55"/>
  </w:num>
  <w:num w:numId="37">
    <w:abstractNumId w:val="50"/>
  </w:num>
  <w:num w:numId="38">
    <w:abstractNumId w:val="49"/>
  </w:num>
  <w:num w:numId="39">
    <w:abstractNumId w:val="19"/>
  </w:num>
  <w:num w:numId="40">
    <w:abstractNumId w:val="45"/>
  </w:num>
  <w:num w:numId="41">
    <w:abstractNumId w:val="13"/>
  </w:num>
  <w:num w:numId="42">
    <w:abstractNumId w:val="9"/>
  </w:num>
  <w:num w:numId="43">
    <w:abstractNumId w:val="20"/>
  </w:num>
  <w:num w:numId="44">
    <w:abstractNumId w:val="39"/>
  </w:num>
  <w:num w:numId="45">
    <w:abstractNumId w:val="57"/>
  </w:num>
  <w:num w:numId="46">
    <w:abstractNumId w:val="42"/>
  </w:num>
  <w:num w:numId="47">
    <w:abstractNumId w:val="31"/>
  </w:num>
  <w:num w:numId="48">
    <w:abstractNumId w:val="8"/>
  </w:num>
  <w:num w:numId="49">
    <w:abstractNumId w:val="10"/>
  </w:num>
  <w:num w:numId="50">
    <w:abstractNumId w:val="17"/>
  </w:num>
  <w:num w:numId="51">
    <w:abstractNumId w:val="23"/>
  </w:num>
  <w:num w:numId="52">
    <w:abstractNumId w:val="21"/>
  </w:num>
  <w:num w:numId="53">
    <w:abstractNumId w:val="38"/>
  </w:num>
  <w:num w:numId="54">
    <w:abstractNumId w:val="36"/>
  </w:num>
  <w:num w:numId="55">
    <w:abstractNumId w:val="16"/>
  </w:num>
  <w:num w:numId="56">
    <w:abstractNumId w:val="1"/>
  </w:num>
  <w:num w:numId="57">
    <w:abstractNumId w:val="32"/>
  </w:num>
  <w:num w:numId="58">
    <w:abstractNumId w:val="52"/>
  </w:num>
  <w:num w:numId="59">
    <w:abstractNumId w:val="34"/>
  </w:num>
  <w:num w:numId="60">
    <w:abstractNumId w:val="44"/>
  </w:num>
  <w:num w:numId="61">
    <w:abstractNumId w:val="6"/>
  </w:num>
  <w:num w:numId="62">
    <w:abstractNumId w:val="56"/>
  </w:num>
  <w:num w:numId="63">
    <w:abstractNumId w:val="18"/>
  </w:num>
  <w:num w:numId="64">
    <w:abstractNumId w:val="2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4BC"/>
    <w:rsid w:val="00000153"/>
    <w:rsid w:val="00001A2B"/>
    <w:rsid w:val="00003C93"/>
    <w:rsid w:val="00007647"/>
    <w:rsid w:val="00010B11"/>
    <w:rsid w:val="000110C2"/>
    <w:rsid w:val="00012DB2"/>
    <w:rsid w:val="000134EA"/>
    <w:rsid w:val="00013B78"/>
    <w:rsid w:val="00013DC2"/>
    <w:rsid w:val="00016930"/>
    <w:rsid w:val="00017DD7"/>
    <w:rsid w:val="00020366"/>
    <w:rsid w:val="000204FA"/>
    <w:rsid w:val="00021B45"/>
    <w:rsid w:val="00021EA7"/>
    <w:rsid w:val="00024E7A"/>
    <w:rsid w:val="00025CF5"/>
    <w:rsid w:val="00026ADE"/>
    <w:rsid w:val="00034933"/>
    <w:rsid w:val="00036383"/>
    <w:rsid w:val="00040118"/>
    <w:rsid w:val="000404E2"/>
    <w:rsid w:val="00041145"/>
    <w:rsid w:val="00041249"/>
    <w:rsid w:val="00042ED7"/>
    <w:rsid w:val="000439A1"/>
    <w:rsid w:val="00044697"/>
    <w:rsid w:val="00044A17"/>
    <w:rsid w:val="0004554E"/>
    <w:rsid w:val="00045B0B"/>
    <w:rsid w:val="00045C6D"/>
    <w:rsid w:val="00047626"/>
    <w:rsid w:val="00050D64"/>
    <w:rsid w:val="00050E24"/>
    <w:rsid w:val="00051B54"/>
    <w:rsid w:val="00053712"/>
    <w:rsid w:val="00053B72"/>
    <w:rsid w:val="00054405"/>
    <w:rsid w:val="00054A7D"/>
    <w:rsid w:val="0005522F"/>
    <w:rsid w:val="0005644D"/>
    <w:rsid w:val="00056CDE"/>
    <w:rsid w:val="00057514"/>
    <w:rsid w:val="0005795E"/>
    <w:rsid w:val="00061BA6"/>
    <w:rsid w:val="00061DD8"/>
    <w:rsid w:val="000630AF"/>
    <w:rsid w:val="00063E05"/>
    <w:rsid w:val="00064583"/>
    <w:rsid w:val="000653E7"/>
    <w:rsid w:val="00065728"/>
    <w:rsid w:val="000752D0"/>
    <w:rsid w:val="0008308A"/>
    <w:rsid w:val="00083982"/>
    <w:rsid w:val="00083CA4"/>
    <w:rsid w:val="000857A1"/>
    <w:rsid w:val="00085FF4"/>
    <w:rsid w:val="00086540"/>
    <w:rsid w:val="00086854"/>
    <w:rsid w:val="000876EC"/>
    <w:rsid w:val="0009004A"/>
    <w:rsid w:val="000906BE"/>
    <w:rsid w:val="000918FB"/>
    <w:rsid w:val="00091921"/>
    <w:rsid w:val="000925D1"/>
    <w:rsid w:val="00093210"/>
    <w:rsid w:val="000950DB"/>
    <w:rsid w:val="00095365"/>
    <w:rsid w:val="00095727"/>
    <w:rsid w:val="0009579D"/>
    <w:rsid w:val="000A28FD"/>
    <w:rsid w:val="000A5FC0"/>
    <w:rsid w:val="000A6337"/>
    <w:rsid w:val="000A669F"/>
    <w:rsid w:val="000A7271"/>
    <w:rsid w:val="000A76CB"/>
    <w:rsid w:val="000B2947"/>
    <w:rsid w:val="000B2AF3"/>
    <w:rsid w:val="000B3A21"/>
    <w:rsid w:val="000B418D"/>
    <w:rsid w:val="000B5238"/>
    <w:rsid w:val="000B616D"/>
    <w:rsid w:val="000B69BA"/>
    <w:rsid w:val="000C095D"/>
    <w:rsid w:val="000C1747"/>
    <w:rsid w:val="000C24F2"/>
    <w:rsid w:val="000C3E5E"/>
    <w:rsid w:val="000C5BAA"/>
    <w:rsid w:val="000D012F"/>
    <w:rsid w:val="000D0948"/>
    <w:rsid w:val="000D0B8E"/>
    <w:rsid w:val="000D0E29"/>
    <w:rsid w:val="000D0E55"/>
    <w:rsid w:val="000D11F5"/>
    <w:rsid w:val="000D1915"/>
    <w:rsid w:val="000D3CFF"/>
    <w:rsid w:val="000D454E"/>
    <w:rsid w:val="000D45E1"/>
    <w:rsid w:val="000D4E03"/>
    <w:rsid w:val="000D7ACC"/>
    <w:rsid w:val="000E1038"/>
    <w:rsid w:val="000E14DE"/>
    <w:rsid w:val="000E546E"/>
    <w:rsid w:val="000E7620"/>
    <w:rsid w:val="000F44C4"/>
    <w:rsid w:val="000F565E"/>
    <w:rsid w:val="000F6747"/>
    <w:rsid w:val="000F68C4"/>
    <w:rsid w:val="000F733C"/>
    <w:rsid w:val="001023EB"/>
    <w:rsid w:val="001031F2"/>
    <w:rsid w:val="00103DBD"/>
    <w:rsid w:val="001047CE"/>
    <w:rsid w:val="00110C09"/>
    <w:rsid w:val="00111DB3"/>
    <w:rsid w:val="00113F99"/>
    <w:rsid w:val="001147D7"/>
    <w:rsid w:val="00114B00"/>
    <w:rsid w:val="00115B0E"/>
    <w:rsid w:val="001161CC"/>
    <w:rsid w:val="00120C19"/>
    <w:rsid w:val="001254A3"/>
    <w:rsid w:val="00126CEA"/>
    <w:rsid w:val="00127F69"/>
    <w:rsid w:val="00130016"/>
    <w:rsid w:val="00133424"/>
    <w:rsid w:val="00136047"/>
    <w:rsid w:val="00136E76"/>
    <w:rsid w:val="00137ED6"/>
    <w:rsid w:val="00140C92"/>
    <w:rsid w:val="00141C23"/>
    <w:rsid w:val="0014269D"/>
    <w:rsid w:val="001453FC"/>
    <w:rsid w:val="001459F1"/>
    <w:rsid w:val="00146757"/>
    <w:rsid w:val="001500FC"/>
    <w:rsid w:val="00150F28"/>
    <w:rsid w:val="00153DCA"/>
    <w:rsid w:val="0015727B"/>
    <w:rsid w:val="0016127C"/>
    <w:rsid w:val="001615F1"/>
    <w:rsid w:val="00162842"/>
    <w:rsid w:val="001638D6"/>
    <w:rsid w:val="0016434A"/>
    <w:rsid w:val="00166137"/>
    <w:rsid w:val="001703B3"/>
    <w:rsid w:val="00171DEF"/>
    <w:rsid w:val="001728D3"/>
    <w:rsid w:val="0017313A"/>
    <w:rsid w:val="001755CF"/>
    <w:rsid w:val="00176DD9"/>
    <w:rsid w:val="00177798"/>
    <w:rsid w:val="0018029A"/>
    <w:rsid w:val="001835EB"/>
    <w:rsid w:val="001877CE"/>
    <w:rsid w:val="001903F8"/>
    <w:rsid w:val="00192FDD"/>
    <w:rsid w:val="00194EE2"/>
    <w:rsid w:val="00195556"/>
    <w:rsid w:val="00195B7E"/>
    <w:rsid w:val="00195EF2"/>
    <w:rsid w:val="001A014B"/>
    <w:rsid w:val="001A0805"/>
    <w:rsid w:val="001A1800"/>
    <w:rsid w:val="001A1A58"/>
    <w:rsid w:val="001A43B3"/>
    <w:rsid w:val="001A4A39"/>
    <w:rsid w:val="001A5EBD"/>
    <w:rsid w:val="001B1956"/>
    <w:rsid w:val="001B1CFC"/>
    <w:rsid w:val="001B3AAC"/>
    <w:rsid w:val="001B3F23"/>
    <w:rsid w:val="001B5275"/>
    <w:rsid w:val="001B6A97"/>
    <w:rsid w:val="001C112B"/>
    <w:rsid w:val="001C157E"/>
    <w:rsid w:val="001C509D"/>
    <w:rsid w:val="001C7710"/>
    <w:rsid w:val="001D012A"/>
    <w:rsid w:val="001D1387"/>
    <w:rsid w:val="001D2422"/>
    <w:rsid w:val="001D5C40"/>
    <w:rsid w:val="001D7834"/>
    <w:rsid w:val="001E109A"/>
    <w:rsid w:val="001E301F"/>
    <w:rsid w:val="001E3148"/>
    <w:rsid w:val="001E3BAE"/>
    <w:rsid w:val="001E4828"/>
    <w:rsid w:val="001E673A"/>
    <w:rsid w:val="001E7B50"/>
    <w:rsid w:val="001F0ACC"/>
    <w:rsid w:val="001F242F"/>
    <w:rsid w:val="001F70D5"/>
    <w:rsid w:val="001F7AB5"/>
    <w:rsid w:val="00203C62"/>
    <w:rsid w:val="002055CD"/>
    <w:rsid w:val="00205A11"/>
    <w:rsid w:val="002061AC"/>
    <w:rsid w:val="00207EDF"/>
    <w:rsid w:val="0021372B"/>
    <w:rsid w:val="00217BE7"/>
    <w:rsid w:val="002232BE"/>
    <w:rsid w:val="00223422"/>
    <w:rsid w:val="00223788"/>
    <w:rsid w:val="00226064"/>
    <w:rsid w:val="0022697C"/>
    <w:rsid w:val="00231D19"/>
    <w:rsid w:val="00237188"/>
    <w:rsid w:val="002402C3"/>
    <w:rsid w:val="00242E5D"/>
    <w:rsid w:val="002430F6"/>
    <w:rsid w:val="0024409C"/>
    <w:rsid w:val="00247E03"/>
    <w:rsid w:val="0025015A"/>
    <w:rsid w:val="0025220F"/>
    <w:rsid w:val="002522B2"/>
    <w:rsid w:val="002531CA"/>
    <w:rsid w:val="00255492"/>
    <w:rsid w:val="00256939"/>
    <w:rsid w:val="00256B1D"/>
    <w:rsid w:val="00264AEB"/>
    <w:rsid w:val="00264D46"/>
    <w:rsid w:val="002654A8"/>
    <w:rsid w:val="00265659"/>
    <w:rsid w:val="002678E8"/>
    <w:rsid w:val="00270C37"/>
    <w:rsid w:val="0027170A"/>
    <w:rsid w:val="00272BC4"/>
    <w:rsid w:val="00275173"/>
    <w:rsid w:val="002755A9"/>
    <w:rsid w:val="00275EC8"/>
    <w:rsid w:val="00286FA9"/>
    <w:rsid w:val="00287424"/>
    <w:rsid w:val="00290F0B"/>
    <w:rsid w:val="002916F5"/>
    <w:rsid w:val="00291A85"/>
    <w:rsid w:val="00291B0C"/>
    <w:rsid w:val="00291C93"/>
    <w:rsid w:val="00292D8A"/>
    <w:rsid w:val="002963BF"/>
    <w:rsid w:val="002A0953"/>
    <w:rsid w:val="002A0F00"/>
    <w:rsid w:val="002A1B48"/>
    <w:rsid w:val="002A2A80"/>
    <w:rsid w:val="002A43AF"/>
    <w:rsid w:val="002A61A6"/>
    <w:rsid w:val="002A69F3"/>
    <w:rsid w:val="002A7CC7"/>
    <w:rsid w:val="002A7EEA"/>
    <w:rsid w:val="002B1F46"/>
    <w:rsid w:val="002B3CF6"/>
    <w:rsid w:val="002B41DD"/>
    <w:rsid w:val="002B44DE"/>
    <w:rsid w:val="002C05D5"/>
    <w:rsid w:val="002C2A80"/>
    <w:rsid w:val="002C6498"/>
    <w:rsid w:val="002C768A"/>
    <w:rsid w:val="002D1EED"/>
    <w:rsid w:val="002D6AA6"/>
    <w:rsid w:val="002D6BD0"/>
    <w:rsid w:val="002E0E5D"/>
    <w:rsid w:val="002E2F52"/>
    <w:rsid w:val="002E3057"/>
    <w:rsid w:val="002F0604"/>
    <w:rsid w:val="002F0B89"/>
    <w:rsid w:val="003003E2"/>
    <w:rsid w:val="003017EF"/>
    <w:rsid w:val="00302A5C"/>
    <w:rsid w:val="003030F5"/>
    <w:rsid w:val="003076EF"/>
    <w:rsid w:val="00307BAE"/>
    <w:rsid w:val="00311383"/>
    <w:rsid w:val="00311C1A"/>
    <w:rsid w:val="00312287"/>
    <w:rsid w:val="00312591"/>
    <w:rsid w:val="0031320C"/>
    <w:rsid w:val="00315268"/>
    <w:rsid w:val="00320D5D"/>
    <w:rsid w:val="00321955"/>
    <w:rsid w:val="00321B32"/>
    <w:rsid w:val="00321F19"/>
    <w:rsid w:val="00322714"/>
    <w:rsid w:val="0032340A"/>
    <w:rsid w:val="0032414C"/>
    <w:rsid w:val="00324B61"/>
    <w:rsid w:val="00325CD7"/>
    <w:rsid w:val="00331C3B"/>
    <w:rsid w:val="00332DDF"/>
    <w:rsid w:val="00332DE6"/>
    <w:rsid w:val="0033486B"/>
    <w:rsid w:val="00335372"/>
    <w:rsid w:val="00335897"/>
    <w:rsid w:val="00336543"/>
    <w:rsid w:val="00340BDF"/>
    <w:rsid w:val="003441CC"/>
    <w:rsid w:val="00344713"/>
    <w:rsid w:val="0034566A"/>
    <w:rsid w:val="00345B12"/>
    <w:rsid w:val="0035094F"/>
    <w:rsid w:val="00352127"/>
    <w:rsid w:val="003529C6"/>
    <w:rsid w:val="003537E0"/>
    <w:rsid w:val="003563CB"/>
    <w:rsid w:val="003576F0"/>
    <w:rsid w:val="00360679"/>
    <w:rsid w:val="00361C01"/>
    <w:rsid w:val="00365130"/>
    <w:rsid w:val="00366644"/>
    <w:rsid w:val="00367CFF"/>
    <w:rsid w:val="00370079"/>
    <w:rsid w:val="00370784"/>
    <w:rsid w:val="00370BB7"/>
    <w:rsid w:val="003728F4"/>
    <w:rsid w:val="00372D52"/>
    <w:rsid w:val="00375A94"/>
    <w:rsid w:val="003763EB"/>
    <w:rsid w:val="003767F1"/>
    <w:rsid w:val="0037735D"/>
    <w:rsid w:val="00380C9F"/>
    <w:rsid w:val="00380FDD"/>
    <w:rsid w:val="003811E6"/>
    <w:rsid w:val="00382363"/>
    <w:rsid w:val="0038399B"/>
    <w:rsid w:val="0038536A"/>
    <w:rsid w:val="003859CA"/>
    <w:rsid w:val="00386F76"/>
    <w:rsid w:val="003871F9"/>
    <w:rsid w:val="003905CF"/>
    <w:rsid w:val="0039109E"/>
    <w:rsid w:val="00393298"/>
    <w:rsid w:val="003935E2"/>
    <w:rsid w:val="003A1179"/>
    <w:rsid w:val="003A5019"/>
    <w:rsid w:val="003A5BE9"/>
    <w:rsid w:val="003B1E7F"/>
    <w:rsid w:val="003B442B"/>
    <w:rsid w:val="003C04DB"/>
    <w:rsid w:val="003C0706"/>
    <w:rsid w:val="003C1BE1"/>
    <w:rsid w:val="003C5AF8"/>
    <w:rsid w:val="003C6BDF"/>
    <w:rsid w:val="003C7B8C"/>
    <w:rsid w:val="003D37DF"/>
    <w:rsid w:val="003D5427"/>
    <w:rsid w:val="003E0E26"/>
    <w:rsid w:val="003E1F91"/>
    <w:rsid w:val="003E4A98"/>
    <w:rsid w:val="003F1AB0"/>
    <w:rsid w:val="003F3FBB"/>
    <w:rsid w:val="003F626B"/>
    <w:rsid w:val="003F68D4"/>
    <w:rsid w:val="003F6B5A"/>
    <w:rsid w:val="003F7D95"/>
    <w:rsid w:val="00400371"/>
    <w:rsid w:val="00400BFF"/>
    <w:rsid w:val="004014AE"/>
    <w:rsid w:val="00401AB5"/>
    <w:rsid w:val="00404D19"/>
    <w:rsid w:val="0040578C"/>
    <w:rsid w:val="00407CBB"/>
    <w:rsid w:val="0041046A"/>
    <w:rsid w:val="004117D1"/>
    <w:rsid w:val="00412135"/>
    <w:rsid w:val="00414C4C"/>
    <w:rsid w:val="00417E84"/>
    <w:rsid w:val="0042286E"/>
    <w:rsid w:val="004237D0"/>
    <w:rsid w:val="00424713"/>
    <w:rsid w:val="00426691"/>
    <w:rsid w:val="00426F4A"/>
    <w:rsid w:val="00427A31"/>
    <w:rsid w:val="004305D9"/>
    <w:rsid w:val="00433309"/>
    <w:rsid w:val="0043446C"/>
    <w:rsid w:val="00435A8F"/>
    <w:rsid w:val="004362AA"/>
    <w:rsid w:val="00436AB7"/>
    <w:rsid w:val="00436FE3"/>
    <w:rsid w:val="00440040"/>
    <w:rsid w:val="004416AD"/>
    <w:rsid w:val="004520BE"/>
    <w:rsid w:val="00454BBF"/>
    <w:rsid w:val="0045702E"/>
    <w:rsid w:val="00463365"/>
    <w:rsid w:val="00463AAE"/>
    <w:rsid w:val="004657B8"/>
    <w:rsid w:val="00466A94"/>
    <w:rsid w:val="00467FFE"/>
    <w:rsid w:val="0047167D"/>
    <w:rsid w:val="00473BE4"/>
    <w:rsid w:val="00474D5C"/>
    <w:rsid w:val="00476013"/>
    <w:rsid w:val="00477192"/>
    <w:rsid w:val="00480BE1"/>
    <w:rsid w:val="00480CAF"/>
    <w:rsid w:val="004810F0"/>
    <w:rsid w:val="0048283D"/>
    <w:rsid w:val="00485C3F"/>
    <w:rsid w:val="004874B0"/>
    <w:rsid w:val="00490B55"/>
    <w:rsid w:val="00493592"/>
    <w:rsid w:val="00494515"/>
    <w:rsid w:val="00495D80"/>
    <w:rsid w:val="0049770A"/>
    <w:rsid w:val="00497EA4"/>
    <w:rsid w:val="004A0019"/>
    <w:rsid w:val="004A03E5"/>
    <w:rsid w:val="004A0D0F"/>
    <w:rsid w:val="004A0FAE"/>
    <w:rsid w:val="004A36FE"/>
    <w:rsid w:val="004A6018"/>
    <w:rsid w:val="004A6D09"/>
    <w:rsid w:val="004B0C50"/>
    <w:rsid w:val="004B4765"/>
    <w:rsid w:val="004B4D3C"/>
    <w:rsid w:val="004B5185"/>
    <w:rsid w:val="004B6C14"/>
    <w:rsid w:val="004B7418"/>
    <w:rsid w:val="004B7F37"/>
    <w:rsid w:val="004C41FF"/>
    <w:rsid w:val="004C4577"/>
    <w:rsid w:val="004C6F06"/>
    <w:rsid w:val="004C778F"/>
    <w:rsid w:val="004C7A38"/>
    <w:rsid w:val="004D4D38"/>
    <w:rsid w:val="004D4F0E"/>
    <w:rsid w:val="004D64E4"/>
    <w:rsid w:val="004E76B2"/>
    <w:rsid w:val="004E7D81"/>
    <w:rsid w:val="004E7E3F"/>
    <w:rsid w:val="004F0659"/>
    <w:rsid w:val="004F2F9E"/>
    <w:rsid w:val="004F502E"/>
    <w:rsid w:val="004F50D6"/>
    <w:rsid w:val="00500D61"/>
    <w:rsid w:val="00503925"/>
    <w:rsid w:val="00505BD5"/>
    <w:rsid w:val="0050632D"/>
    <w:rsid w:val="0050725A"/>
    <w:rsid w:val="00511411"/>
    <w:rsid w:val="00513049"/>
    <w:rsid w:val="00514305"/>
    <w:rsid w:val="00517DB4"/>
    <w:rsid w:val="00520567"/>
    <w:rsid w:val="0052096F"/>
    <w:rsid w:val="00520B38"/>
    <w:rsid w:val="00520B4A"/>
    <w:rsid w:val="00522329"/>
    <w:rsid w:val="005233B2"/>
    <w:rsid w:val="005244BC"/>
    <w:rsid w:val="0052498C"/>
    <w:rsid w:val="005265DA"/>
    <w:rsid w:val="00526D31"/>
    <w:rsid w:val="005276EB"/>
    <w:rsid w:val="00527716"/>
    <w:rsid w:val="00530C56"/>
    <w:rsid w:val="005314B3"/>
    <w:rsid w:val="005357A2"/>
    <w:rsid w:val="0054046F"/>
    <w:rsid w:val="00540A28"/>
    <w:rsid w:val="005439C6"/>
    <w:rsid w:val="005441A2"/>
    <w:rsid w:val="005445BC"/>
    <w:rsid w:val="00545349"/>
    <w:rsid w:val="005468FF"/>
    <w:rsid w:val="005501A7"/>
    <w:rsid w:val="0055031A"/>
    <w:rsid w:val="0055127C"/>
    <w:rsid w:val="00551957"/>
    <w:rsid w:val="00551FAB"/>
    <w:rsid w:val="00553FC1"/>
    <w:rsid w:val="005550B7"/>
    <w:rsid w:val="005563CA"/>
    <w:rsid w:val="00556FCE"/>
    <w:rsid w:val="00557972"/>
    <w:rsid w:val="00560042"/>
    <w:rsid w:val="005637BD"/>
    <w:rsid w:val="005650BC"/>
    <w:rsid w:val="0056590E"/>
    <w:rsid w:val="00566432"/>
    <w:rsid w:val="00571241"/>
    <w:rsid w:val="00571367"/>
    <w:rsid w:val="00572452"/>
    <w:rsid w:val="00581C33"/>
    <w:rsid w:val="00582519"/>
    <w:rsid w:val="00583238"/>
    <w:rsid w:val="00583539"/>
    <w:rsid w:val="00593356"/>
    <w:rsid w:val="00595FAA"/>
    <w:rsid w:val="0059617F"/>
    <w:rsid w:val="00596600"/>
    <w:rsid w:val="00596B77"/>
    <w:rsid w:val="005A22C6"/>
    <w:rsid w:val="005A4534"/>
    <w:rsid w:val="005B14CD"/>
    <w:rsid w:val="005B317A"/>
    <w:rsid w:val="005B4EE0"/>
    <w:rsid w:val="005B61AB"/>
    <w:rsid w:val="005B6F60"/>
    <w:rsid w:val="005C1663"/>
    <w:rsid w:val="005C330F"/>
    <w:rsid w:val="005C3C8C"/>
    <w:rsid w:val="005C5259"/>
    <w:rsid w:val="005C5ECF"/>
    <w:rsid w:val="005C7444"/>
    <w:rsid w:val="005D07B5"/>
    <w:rsid w:val="005D15AD"/>
    <w:rsid w:val="005D26B5"/>
    <w:rsid w:val="005D38FD"/>
    <w:rsid w:val="005D59BA"/>
    <w:rsid w:val="005D6CC3"/>
    <w:rsid w:val="005E012F"/>
    <w:rsid w:val="005E452A"/>
    <w:rsid w:val="005E4658"/>
    <w:rsid w:val="005F2DA9"/>
    <w:rsid w:val="005F5C14"/>
    <w:rsid w:val="005F6ABE"/>
    <w:rsid w:val="0060002C"/>
    <w:rsid w:val="00605437"/>
    <w:rsid w:val="00606698"/>
    <w:rsid w:val="00610634"/>
    <w:rsid w:val="00614760"/>
    <w:rsid w:val="00614A56"/>
    <w:rsid w:val="00615F67"/>
    <w:rsid w:val="00623668"/>
    <w:rsid w:val="00623777"/>
    <w:rsid w:val="00623BAD"/>
    <w:rsid w:val="006256D7"/>
    <w:rsid w:val="00625750"/>
    <w:rsid w:val="0062662F"/>
    <w:rsid w:val="00627BF8"/>
    <w:rsid w:val="00627E0C"/>
    <w:rsid w:val="00630F5F"/>
    <w:rsid w:val="00631CC5"/>
    <w:rsid w:val="006320AC"/>
    <w:rsid w:val="006332AA"/>
    <w:rsid w:val="00633C1C"/>
    <w:rsid w:val="006340D1"/>
    <w:rsid w:val="00634816"/>
    <w:rsid w:val="006362E0"/>
    <w:rsid w:val="00641409"/>
    <w:rsid w:val="006429F9"/>
    <w:rsid w:val="00643E3A"/>
    <w:rsid w:val="0064649E"/>
    <w:rsid w:val="00647B71"/>
    <w:rsid w:val="00647C35"/>
    <w:rsid w:val="00650947"/>
    <w:rsid w:val="00650DA0"/>
    <w:rsid w:val="00651AFA"/>
    <w:rsid w:val="00651B0E"/>
    <w:rsid w:val="00653C93"/>
    <w:rsid w:val="00654BAC"/>
    <w:rsid w:val="0065594D"/>
    <w:rsid w:val="00661A2E"/>
    <w:rsid w:val="0066468A"/>
    <w:rsid w:val="00664B6E"/>
    <w:rsid w:val="00665036"/>
    <w:rsid w:val="0067370A"/>
    <w:rsid w:val="006745FB"/>
    <w:rsid w:val="00676198"/>
    <w:rsid w:val="00683153"/>
    <w:rsid w:val="006912C5"/>
    <w:rsid w:val="0069154C"/>
    <w:rsid w:val="00695154"/>
    <w:rsid w:val="0069658E"/>
    <w:rsid w:val="006A2086"/>
    <w:rsid w:val="006A32E0"/>
    <w:rsid w:val="006A38C1"/>
    <w:rsid w:val="006A441A"/>
    <w:rsid w:val="006A460C"/>
    <w:rsid w:val="006A6542"/>
    <w:rsid w:val="006B0745"/>
    <w:rsid w:val="006B26F2"/>
    <w:rsid w:val="006B376A"/>
    <w:rsid w:val="006B3DB7"/>
    <w:rsid w:val="006B53B3"/>
    <w:rsid w:val="006B5907"/>
    <w:rsid w:val="006B5982"/>
    <w:rsid w:val="006B7897"/>
    <w:rsid w:val="006B7943"/>
    <w:rsid w:val="006C0331"/>
    <w:rsid w:val="006C158B"/>
    <w:rsid w:val="006C15C5"/>
    <w:rsid w:val="006C2D72"/>
    <w:rsid w:val="006C7541"/>
    <w:rsid w:val="006D3CE6"/>
    <w:rsid w:val="006D3DD7"/>
    <w:rsid w:val="006D47DA"/>
    <w:rsid w:val="006D47EE"/>
    <w:rsid w:val="006D5230"/>
    <w:rsid w:val="006E37C6"/>
    <w:rsid w:val="006E6E86"/>
    <w:rsid w:val="006F06E6"/>
    <w:rsid w:val="006F19EF"/>
    <w:rsid w:val="006F31EB"/>
    <w:rsid w:val="006F3D48"/>
    <w:rsid w:val="006F4CB7"/>
    <w:rsid w:val="00700848"/>
    <w:rsid w:val="00700C4F"/>
    <w:rsid w:val="00703FAC"/>
    <w:rsid w:val="00704976"/>
    <w:rsid w:val="00705638"/>
    <w:rsid w:val="00705EA4"/>
    <w:rsid w:val="00706ACD"/>
    <w:rsid w:val="0070746D"/>
    <w:rsid w:val="007106AD"/>
    <w:rsid w:val="007119FB"/>
    <w:rsid w:val="0071222B"/>
    <w:rsid w:val="00714D8E"/>
    <w:rsid w:val="00716459"/>
    <w:rsid w:val="00717695"/>
    <w:rsid w:val="00724835"/>
    <w:rsid w:val="007251A1"/>
    <w:rsid w:val="00727BFE"/>
    <w:rsid w:val="00732923"/>
    <w:rsid w:val="007331B0"/>
    <w:rsid w:val="007353B5"/>
    <w:rsid w:val="007369CD"/>
    <w:rsid w:val="007369FD"/>
    <w:rsid w:val="00736B70"/>
    <w:rsid w:val="00737D61"/>
    <w:rsid w:val="00742B90"/>
    <w:rsid w:val="0074321C"/>
    <w:rsid w:val="00743E89"/>
    <w:rsid w:val="00744A1B"/>
    <w:rsid w:val="00745C8D"/>
    <w:rsid w:val="00746847"/>
    <w:rsid w:val="007525B6"/>
    <w:rsid w:val="00752846"/>
    <w:rsid w:val="00753DEA"/>
    <w:rsid w:val="007546C7"/>
    <w:rsid w:val="00755A65"/>
    <w:rsid w:val="00756B54"/>
    <w:rsid w:val="00756EFE"/>
    <w:rsid w:val="007579D7"/>
    <w:rsid w:val="00757DB9"/>
    <w:rsid w:val="00760584"/>
    <w:rsid w:val="0076353C"/>
    <w:rsid w:val="00763CDA"/>
    <w:rsid w:val="00764E8A"/>
    <w:rsid w:val="00765E96"/>
    <w:rsid w:val="00770CEF"/>
    <w:rsid w:val="00776D41"/>
    <w:rsid w:val="00780E34"/>
    <w:rsid w:val="0078310B"/>
    <w:rsid w:val="00783BF3"/>
    <w:rsid w:val="00783CE9"/>
    <w:rsid w:val="00784201"/>
    <w:rsid w:val="00784AED"/>
    <w:rsid w:val="0078744E"/>
    <w:rsid w:val="00787D9A"/>
    <w:rsid w:val="00790AEF"/>
    <w:rsid w:val="0079164F"/>
    <w:rsid w:val="00791C31"/>
    <w:rsid w:val="00793E1C"/>
    <w:rsid w:val="00796561"/>
    <w:rsid w:val="007A00E6"/>
    <w:rsid w:val="007A4684"/>
    <w:rsid w:val="007A6307"/>
    <w:rsid w:val="007B18A8"/>
    <w:rsid w:val="007B1B5A"/>
    <w:rsid w:val="007B43A5"/>
    <w:rsid w:val="007B5B5B"/>
    <w:rsid w:val="007B608C"/>
    <w:rsid w:val="007B6B71"/>
    <w:rsid w:val="007B7ADE"/>
    <w:rsid w:val="007C16BC"/>
    <w:rsid w:val="007C2585"/>
    <w:rsid w:val="007C3025"/>
    <w:rsid w:val="007C404F"/>
    <w:rsid w:val="007C43D8"/>
    <w:rsid w:val="007C4A38"/>
    <w:rsid w:val="007C521E"/>
    <w:rsid w:val="007C5385"/>
    <w:rsid w:val="007C6458"/>
    <w:rsid w:val="007C74F3"/>
    <w:rsid w:val="007D1A64"/>
    <w:rsid w:val="007D4239"/>
    <w:rsid w:val="007D5414"/>
    <w:rsid w:val="007E0625"/>
    <w:rsid w:val="007E0634"/>
    <w:rsid w:val="007E13AA"/>
    <w:rsid w:val="007E1F96"/>
    <w:rsid w:val="007E395F"/>
    <w:rsid w:val="007E4AF7"/>
    <w:rsid w:val="007E72D8"/>
    <w:rsid w:val="007E78FF"/>
    <w:rsid w:val="007F05A1"/>
    <w:rsid w:val="007F141C"/>
    <w:rsid w:val="007F2DBA"/>
    <w:rsid w:val="00801C4D"/>
    <w:rsid w:val="00807081"/>
    <w:rsid w:val="008072B5"/>
    <w:rsid w:val="00810255"/>
    <w:rsid w:val="0081276E"/>
    <w:rsid w:val="0081289F"/>
    <w:rsid w:val="008130DE"/>
    <w:rsid w:val="0081477D"/>
    <w:rsid w:val="00815CC8"/>
    <w:rsid w:val="008178BC"/>
    <w:rsid w:val="00817CEE"/>
    <w:rsid w:val="00820DC5"/>
    <w:rsid w:val="00823DF9"/>
    <w:rsid w:val="00823F64"/>
    <w:rsid w:val="008264E9"/>
    <w:rsid w:val="0083062D"/>
    <w:rsid w:val="00830F13"/>
    <w:rsid w:val="008319CD"/>
    <w:rsid w:val="00833CE1"/>
    <w:rsid w:val="00834E9F"/>
    <w:rsid w:val="00837123"/>
    <w:rsid w:val="0084056E"/>
    <w:rsid w:val="00840E0A"/>
    <w:rsid w:val="0084463B"/>
    <w:rsid w:val="00844DE1"/>
    <w:rsid w:val="00844EB9"/>
    <w:rsid w:val="00845A6C"/>
    <w:rsid w:val="00846162"/>
    <w:rsid w:val="008465C5"/>
    <w:rsid w:val="00846CF7"/>
    <w:rsid w:val="008478C7"/>
    <w:rsid w:val="00847F58"/>
    <w:rsid w:val="00852E56"/>
    <w:rsid w:val="008530C2"/>
    <w:rsid w:val="00853F4B"/>
    <w:rsid w:val="00854451"/>
    <w:rsid w:val="00855AF5"/>
    <w:rsid w:val="00857DE9"/>
    <w:rsid w:val="008606BF"/>
    <w:rsid w:val="00861456"/>
    <w:rsid w:val="00862CFB"/>
    <w:rsid w:val="008635EF"/>
    <w:rsid w:val="008654EF"/>
    <w:rsid w:val="00867E41"/>
    <w:rsid w:val="0087339E"/>
    <w:rsid w:val="008761DE"/>
    <w:rsid w:val="008766FF"/>
    <w:rsid w:val="00876B05"/>
    <w:rsid w:val="00876F0A"/>
    <w:rsid w:val="00883080"/>
    <w:rsid w:val="00885B8D"/>
    <w:rsid w:val="00885F39"/>
    <w:rsid w:val="00886856"/>
    <w:rsid w:val="00886C9F"/>
    <w:rsid w:val="00887564"/>
    <w:rsid w:val="0089043E"/>
    <w:rsid w:val="00891854"/>
    <w:rsid w:val="008924CE"/>
    <w:rsid w:val="008953F3"/>
    <w:rsid w:val="008A102B"/>
    <w:rsid w:val="008A54BC"/>
    <w:rsid w:val="008A5845"/>
    <w:rsid w:val="008A6A90"/>
    <w:rsid w:val="008B083C"/>
    <w:rsid w:val="008B0D24"/>
    <w:rsid w:val="008B1926"/>
    <w:rsid w:val="008B2630"/>
    <w:rsid w:val="008B440F"/>
    <w:rsid w:val="008B7EF3"/>
    <w:rsid w:val="008C07D7"/>
    <w:rsid w:val="008C356A"/>
    <w:rsid w:val="008C41A4"/>
    <w:rsid w:val="008D0301"/>
    <w:rsid w:val="008D101C"/>
    <w:rsid w:val="008D37BC"/>
    <w:rsid w:val="008D390D"/>
    <w:rsid w:val="008D3CB1"/>
    <w:rsid w:val="008E1EAC"/>
    <w:rsid w:val="008E55C1"/>
    <w:rsid w:val="008E66EE"/>
    <w:rsid w:val="008F305D"/>
    <w:rsid w:val="009017AB"/>
    <w:rsid w:val="009026FA"/>
    <w:rsid w:val="00902C9E"/>
    <w:rsid w:val="00903CE6"/>
    <w:rsid w:val="00904AD2"/>
    <w:rsid w:val="00904DD5"/>
    <w:rsid w:val="00904E14"/>
    <w:rsid w:val="00905519"/>
    <w:rsid w:val="009105A4"/>
    <w:rsid w:val="0091060E"/>
    <w:rsid w:val="00910F82"/>
    <w:rsid w:val="009110F7"/>
    <w:rsid w:val="00911F0F"/>
    <w:rsid w:val="009125B0"/>
    <w:rsid w:val="00913384"/>
    <w:rsid w:val="00913EBD"/>
    <w:rsid w:val="00914A6F"/>
    <w:rsid w:val="00915435"/>
    <w:rsid w:val="00916D41"/>
    <w:rsid w:val="00917165"/>
    <w:rsid w:val="009208F0"/>
    <w:rsid w:val="0092098D"/>
    <w:rsid w:val="00920D67"/>
    <w:rsid w:val="00922923"/>
    <w:rsid w:val="00927144"/>
    <w:rsid w:val="009274D2"/>
    <w:rsid w:val="00930734"/>
    <w:rsid w:val="00931AF2"/>
    <w:rsid w:val="00932785"/>
    <w:rsid w:val="00936510"/>
    <w:rsid w:val="00937C84"/>
    <w:rsid w:val="009416E2"/>
    <w:rsid w:val="009436D6"/>
    <w:rsid w:val="00945831"/>
    <w:rsid w:val="00947ED1"/>
    <w:rsid w:val="0095022E"/>
    <w:rsid w:val="0095107B"/>
    <w:rsid w:val="009513B9"/>
    <w:rsid w:val="009555D8"/>
    <w:rsid w:val="009566E1"/>
    <w:rsid w:val="009570C7"/>
    <w:rsid w:val="00960892"/>
    <w:rsid w:val="0096140A"/>
    <w:rsid w:val="00972C52"/>
    <w:rsid w:val="00972CC9"/>
    <w:rsid w:val="00975E7E"/>
    <w:rsid w:val="00977163"/>
    <w:rsid w:val="00984311"/>
    <w:rsid w:val="009854F4"/>
    <w:rsid w:val="009938D8"/>
    <w:rsid w:val="00994581"/>
    <w:rsid w:val="00995938"/>
    <w:rsid w:val="009A01C0"/>
    <w:rsid w:val="009A0683"/>
    <w:rsid w:val="009A07DB"/>
    <w:rsid w:val="009A311A"/>
    <w:rsid w:val="009A3577"/>
    <w:rsid w:val="009A4130"/>
    <w:rsid w:val="009A6486"/>
    <w:rsid w:val="009B0CA6"/>
    <w:rsid w:val="009B1EB3"/>
    <w:rsid w:val="009B23BC"/>
    <w:rsid w:val="009B2CAB"/>
    <w:rsid w:val="009B7D72"/>
    <w:rsid w:val="009C23E8"/>
    <w:rsid w:val="009C2A8C"/>
    <w:rsid w:val="009C3930"/>
    <w:rsid w:val="009C3F4A"/>
    <w:rsid w:val="009D3649"/>
    <w:rsid w:val="009D43C8"/>
    <w:rsid w:val="009D4C13"/>
    <w:rsid w:val="009D63E0"/>
    <w:rsid w:val="009D7A20"/>
    <w:rsid w:val="009E0158"/>
    <w:rsid w:val="009E1172"/>
    <w:rsid w:val="009E1DA3"/>
    <w:rsid w:val="009E263A"/>
    <w:rsid w:val="009E4869"/>
    <w:rsid w:val="009E6146"/>
    <w:rsid w:val="009E6E94"/>
    <w:rsid w:val="009F1C00"/>
    <w:rsid w:val="009F3328"/>
    <w:rsid w:val="009F34FB"/>
    <w:rsid w:val="009F4AAB"/>
    <w:rsid w:val="009F62F5"/>
    <w:rsid w:val="00A0135C"/>
    <w:rsid w:val="00A01CE6"/>
    <w:rsid w:val="00A03FBD"/>
    <w:rsid w:val="00A0420E"/>
    <w:rsid w:val="00A05A7E"/>
    <w:rsid w:val="00A068A0"/>
    <w:rsid w:val="00A070C2"/>
    <w:rsid w:val="00A105C6"/>
    <w:rsid w:val="00A1154F"/>
    <w:rsid w:val="00A145F6"/>
    <w:rsid w:val="00A162A5"/>
    <w:rsid w:val="00A1787F"/>
    <w:rsid w:val="00A21D35"/>
    <w:rsid w:val="00A22183"/>
    <w:rsid w:val="00A22EC8"/>
    <w:rsid w:val="00A237F7"/>
    <w:rsid w:val="00A247EB"/>
    <w:rsid w:val="00A26656"/>
    <w:rsid w:val="00A27304"/>
    <w:rsid w:val="00A317D6"/>
    <w:rsid w:val="00A37301"/>
    <w:rsid w:val="00A43472"/>
    <w:rsid w:val="00A46E01"/>
    <w:rsid w:val="00A51BCB"/>
    <w:rsid w:val="00A5312C"/>
    <w:rsid w:val="00A54FE8"/>
    <w:rsid w:val="00A56214"/>
    <w:rsid w:val="00A60BA8"/>
    <w:rsid w:val="00A61AC6"/>
    <w:rsid w:val="00A63129"/>
    <w:rsid w:val="00A63FB5"/>
    <w:rsid w:val="00A6493C"/>
    <w:rsid w:val="00A64F5A"/>
    <w:rsid w:val="00A65719"/>
    <w:rsid w:val="00A66929"/>
    <w:rsid w:val="00A67542"/>
    <w:rsid w:val="00A72A5D"/>
    <w:rsid w:val="00A73BD4"/>
    <w:rsid w:val="00A73F5F"/>
    <w:rsid w:val="00A80FFB"/>
    <w:rsid w:val="00A84EF4"/>
    <w:rsid w:val="00A93972"/>
    <w:rsid w:val="00A93EBA"/>
    <w:rsid w:val="00A94E18"/>
    <w:rsid w:val="00A97F6E"/>
    <w:rsid w:val="00AA162B"/>
    <w:rsid w:val="00AA339A"/>
    <w:rsid w:val="00AA45CA"/>
    <w:rsid w:val="00AA47E4"/>
    <w:rsid w:val="00AA565D"/>
    <w:rsid w:val="00AA5CEB"/>
    <w:rsid w:val="00AA7880"/>
    <w:rsid w:val="00AB12A1"/>
    <w:rsid w:val="00AB28B3"/>
    <w:rsid w:val="00AB3924"/>
    <w:rsid w:val="00AB5690"/>
    <w:rsid w:val="00AB58E9"/>
    <w:rsid w:val="00AB5DD9"/>
    <w:rsid w:val="00AC0BF2"/>
    <w:rsid w:val="00AC1705"/>
    <w:rsid w:val="00AC5EA1"/>
    <w:rsid w:val="00AC775A"/>
    <w:rsid w:val="00AD3A2D"/>
    <w:rsid w:val="00AD441E"/>
    <w:rsid w:val="00AD5E01"/>
    <w:rsid w:val="00AD77DA"/>
    <w:rsid w:val="00AE19FF"/>
    <w:rsid w:val="00AE4777"/>
    <w:rsid w:val="00AE5299"/>
    <w:rsid w:val="00AE608D"/>
    <w:rsid w:val="00AE626B"/>
    <w:rsid w:val="00AF191A"/>
    <w:rsid w:val="00AF5047"/>
    <w:rsid w:val="00B00566"/>
    <w:rsid w:val="00B0238B"/>
    <w:rsid w:val="00B06C41"/>
    <w:rsid w:val="00B10297"/>
    <w:rsid w:val="00B108FD"/>
    <w:rsid w:val="00B116E8"/>
    <w:rsid w:val="00B13355"/>
    <w:rsid w:val="00B149B6"/>
    <w:rsid w:val="00B14E43"/>
    <w:rsid w:val="00B15072"/>
    <w:rsid w:val="00B16680"/>
    <w:rsid w:val="00B17057"/>
    <w:rsid w:val="00B176B4"/>
    <w:rsid w:val="00B2009A"/>
    <w:rsid w:val="00B20977"/>
    <w:rsid w:val="00B26A38"/>
    <w:rsid w:val="00B279C5"/>
    <w:rsid w:val="00B27EBD"/>
    <w:rsid w:val="00B304D8"/>
    <w:rsid w:val="00B305AC"/>
    <w:rsid w:val="00B31DDC"/>
    <w:rsid w:val="00B32DB3"/>
    <w:rsid w:val="00B3686C"/>
    <w:rsid w:val="00B400F1"/>
    <w:rsid w:val="00B402FA"/>
    <w:rsid w:val="00B440A2"/>
    <w:rsid w:val="00B440F4"/>
    <w:rsid w:val="00B442D7"/>
    <w:rsid w:val="00B45935"/>
    <w:rsid w:val="00B45A3D"/>
    <w:rsid w:val="00B47F9D"/>
    <w:rsid w:val="00B50B00"/>
    <w:rsid w:val="00B517A3"/>
    <w:rsid w:val="00B51C5B"/>
    <w:rsid w:val="00B52F6E"/>
    <w:rsid w:val="00B545BB"/>
    <w:rsid w:val="00B55A60"/>
    <w:rsid w:val="00B55D41"/>
    <w:rsid w:val="00B62DCF"/>
    <w:rsid w:val="00B64249"/>
    <w:rsid w:val="00B656E8"/>
    <w:rsid w:val="00B67107"/>
    <w:rsid w:val="00B7443B"/>
    <w:rsid w:val="00B7721A"/>
    <w:rsid w:val="00B77A7E"/>
    <w:rsid w:val="00B77CCB"/>
    <w:rsid w:val="00B86446"/>
    <w:rsid w:val="00B917B4"/>
    <w:rsid w:val="00B923D5"/>
    <w:rsid w:val="00B96EF1"/>
    <w:rsid w:val="00BA02CF"/>
    <w:rsid w:val="00BA0485"/>
    <w:rsid w:val="00BA1AFC"/>
    <w:rsid w:val="00BA3CDF"/>
    <w:rsid w:val="00BA40F9"/>
    <w:rsid w:val="00BA7219"/>
    <w:rsid w:val="00BA73DA"/>
    <w:rsid w:val="00BB1788"/>
    <w:rsid w:val="00BB270B"/>
    <w:rsid w:val="00BB282E"/>
    <w:rsid w:val="00BB7674"/>
    <w:rsid w:val="00BC0077"/>
    <w:rsid w:val="00BC06A0"/>
    <w:rsid w:val="00BC08D5"/>
    <w:rsid w:val="00BC19A1"/>
    <w:rsid w:val="00BC69C4"/>
    <w:rsid w:val="00BD0C9E"/>
    <w:rsid w:val="00BD2E9D"/>
    <w:rsid w:val="00BD528F"/>
    <w:rsid w:val="00BD6289"/>
    <w:rsid w:val="00BD71B4"/>
    <w:rsid w:val="00BD734C"/>
    <w:rsid w:val="00BD7D8F"/>
    <w:rsid w:val="00BE2B61"/>
    <w:rsid w:val="00BE2CE7"/>
    <w:rsid w:val="00BE3109"/>
    <w:rsid w:val="00BE3B6C"/>
    <w:rsid w:val="00BE6B21"/>
    <w:rsid w:val="00BE74E8"/>
    <w:rsid w:val="00BE7738"/>
    <w:rsid w:val="00BF318E"/>
    <w:rsid w:val="00BF3531"/>
    <w:rsid w:val="00BF4452"/>
    <w:rsid w:val="00BF6F6D"/>
    <w:rsid w:val="00C00099"/>
    <w:rsid w:val="00C005A0"/>
    <w:rsid w:val="00C043DF"/>
    <w:rsid w:val="00C04421"/>
    <w:rsid w:val="00C04B5E"/>
    <w:rsid w:val="00C055FE"/>
    <w:rsid w:val="00C06448"/>
    <w:rsid w:val="00C067D6"/>
    <w:rsid w:val="00C115BC"/>
    <w:rsid w:val="00C128FE"/>
    <w:rsid w:val="00C15673"/>
    <w:rsid w:val="00C177F5"/>
    <w:rsid w:val="00C17ACA"/>
    <w:rsid w:val="00C21274"/>
    <w:rsid w:val="00C21303"/>
    <w:rsid w:val="00C26620"/>
    <w:rsid w:val="00C269C3"/>
    <w:rsid w:val="00C27F7F"/>
    <w:rsid w:val="00C30C6E"/>
    <w:rsid w:val="00C35402"/>
    <w:rsid w:val="00C377D6"/>
    <w:rsid w:val="00C3782B"/>
    <w:rsid w:val="00C37CDF"/>
    <w:rsid w:val="00C411E9"/>
    <w:rsid w:val="00C41C59"/>
    <w:rsid w:val="00C41D97"/>
    <w:rsid w:val="00C4221B"/>
    <w:rsid w:val="00C426BB"/>
    <w:rsid w:val="00C44753"/>
    <w:rsid w:val="00C4486A"/>
    <w:rsid w:val="00C45E66"/>
    <w:rsid w:val="00C54BA8"/>
    <w:rsid w:val="00C56157"/>
    <w:rsid w:val="00C561BB"/>
    <w:rsid w:val="00C60F2C"/>
    <w:rsid w:val="00C617B2"/>
    <w:rsid w:val="00C6200A"/>
    <w:rsid w:val="00C6277C"/>
    <w:rsid w:val="00C63A9A"/>
    <w:rsid w:val="00C65ACA"/>
    <w:rsid w:val="00C67186"/>
    <w:rsid w:val="00C703EB"/>
    <w:rsid w:val="00C70C13"/>
    <w:rsid w:val="00C7325B"/>
    <w:rsid w:val="00C734C9"/>
    <w:rsid w:val="00C7446C"/>
    <w:rsid w:val="00C745A8"/>
    <w:rsid w:val="00C761F6"/>
    <w:rsid w:val="00C80763"/>
    <w:rsid w:val="00C80EBE"/>
    <w:rsid w:val="00C83802"/>
    <w:rsid w:val="00C8448E"/>
    <w:rsid w:val="00C919C6"/>
    <w:rsid w:val="00C9333F"/>
    <w:rsid w:val="00C95B68"/>
    <w:rsid w:val="00CA084A"/>
    <w:rsid w:val="00CA09F1"/>
    <w:rsid w:val="00CA27C3"/>
    <w:rsid w:val="00CA3441"/>
    <w:rsid w:val="00CA3873"/>
    <w:rsid w:val="00CA3D10"/>
    <w:rsid w:val="00CA6995"/>
    <w:rsid w:val="00CA6B17"/>
    <w:rsid w:val="00CB1317"/>
    <w:rsid w:val="00CB27C9"/>
    <w:rsid w:val="00CB2FDD"/>
    <w:rsid w:val="00CB3A12"/>
    <w:rsid w:val="00CB5373"/>
    <w:rsid w:val="00CB6AC6"/>
    <w:rsid w:val="00CC1612"/>
    <w:rsid w:val="00CC697E"/>
    <w:rsid w:val="00CC7328"/>
    <w:rsid w:val="00CD1763"/>
    <w:rsid w:val="00CD18FB"/>
    <w:rsid w:val="00CD25B7"/>
    <w:rsid w:val="00CD5E17"/>
    <w:rsid w:val="00CD6515"/>
    <w:rsid w:val="00CD74F7"/>
    <w:rsid w:val="00CE12D9"/>
    <w:rsid w:val="00CE2CC9"/>
    <w:rsid w:val="00CE61B7"/>
    <w:rsid w:val="00CE74F5"/>
    <w:rsid w:val="00CF3817"/>
    <w:rsid w:val="00CF6E08"/>
    <w:rsid w:val="00CF6EF9"/>
    <w:rsid w:val="00CF7734"/>
    <w:rsid w:val="00CF7A19"/>
    <w:rsid w:val="00D02529"/>
    <w:rsid w:val="00D034FF"/>
    <w:rsid w:val="00D040C4"/>
    <w:rsid w:val="00D05B22"/>
    <w:rsid w:val="00D06086"/>
    <w:rsid w:val="00D06636"/>
    <w:rsid w:val="00D12F7F"/>
    <w:rsid w:val="00D14037"/>
    <w:rsid w:val="00D14076"/>
    <w:rsid w:val="00D144DA"/>
    <w:rsid w:val="00D153D2"/>
    <w:rsid w:val="00D22EBD"/>
    <w:rsid w:val="00D24E74"/>
    <w:rsid w:val="00D25924"/>
    <w:rsid w:val="00D27D22"/>
    <w:rsid w:val="00D31517"/>
    <w:rsid w:val="00D34558"/>
    <w:rsid w:val="00D35888"/>
    <w:rsid w:val="00D36633"/>
    <w:rsid w:val="00D40359"/>
    <w:rsid w:val="00D44B85"/>
    <w:rsid w:val="00D45A97"/>
    <w:rsid w:val="00D510E7"/>
    <w:rsid w:val="00D52898"/>
    <w:rsid w:val="00D54988"/>
    <w:rsid w:val="00D55770"/>
    <w:rsid w:val="00D57B8F"/>
    <w:rsid w:val="00D57B9E"/>
    <w:rsid w:val="00D60008"/>
    <w:rsid w:val="00D62E4B"/>
    <w:rsid w:val="00D63CA7"/>
    <w:rsid w:val="00D63D53"/>
    <w:rsid w:val="00D65613"/>
    <w:rsid w:val="00D65C56"/>
    <w:rsid w:val="00D6676A"/>
    <w:rsid w:val="00D674FC"/>
    <w:rsid w:val="00D677C8"/>
    <w:rsid w:val="00D70989"/>
    <w:rsid w:val="00D711F1"/>
    <w:rsid w:val="00D71395"/>
    <w:rsid w:val="00D71988"/>
    <w:rsid w:val="00D72A59"/>
    <w:rsid w:val="00D740EC"/>
    <w:rsid w:val="00D74380"/>
    <w:rsid w:val="00D747D8"/>
    <w:rsid w:val="00D76FAB"/>
    <w:rsid w:val="00D77229"/>
    <w:rsid w:val="00D826E4"/>
    <w:rsid w:val="00D84831"/>
    <w:rsid w:val="00D84F0B"/>
    <w:rsid w:val="00D8627D"/>
    <w:rsid w:val="00D87506"/>
    <w:rsid w:val="00D906A4"/>
    <w:rsid w:val="00D9095F"/>
    <w:rsid w:val="00D91BCB"/>
    <w:rsid w:val="00D9228D"/>
    <w:rsid w:val="00D93F6A"/>
    <w:rsid w:val="00D94541"/>
    <w:rsid w:val="00D951DB"/>
    <w:rsid w:val="00D96DE3"/>
    <w:rsid w:val="00D9790E"/>
    <w:rsid w:val="00D9796A"/>
    <w:rsid w:val="00D97E8F"/>
    <w:rsid w:val="00DA1069"/>
    <w:rsid w:val="00DA2A66"/>
    <w:rsid w:val="00DA5755"/>
    <w:rsid w:val="00DA5F7E"/>
    <w:rsid w:val="00DA7035"/>
    <w:rsid w:val="00DA7507"/>
    <w:rsid w:val="00DB12C9"/>
    <w:rsid w:val="00DB36F9"/>
    <w:rsid w:val="00DB44DE"/>
    <w:rsid w:val="00DB52B8"/>
    <w:rsid w:val="00DB5CA9"/>
    <w:rsid w:val="00DB6105"/>
    <w:rsid w:val="00DB7BD9"/>
    <w:rsid w:val="00DC0D52"/>
    <w:rsid w:val="00DC57D3"/>
    <w:rsid w:val="00DC5C35"/>
    <w:rsid w:val="00DC72C9"/>
    <w:rsid w:val="00DD00CF"/>
    <w:rsid w:val="00DD4574"/>
    <w:rsid w:val="00DD779C"/>
    <w:rsid w:val="00DE0984"/>
    <w:rsid w:val="00DE555A"/>
    <w:rsid w:val="00DE76E6"/>
    <w:rsid w:val="00DF10E1"/>
    <w:rsid w:val="00DF267F"/>
    <w:rsid w:val="00DF3603"/>
    <w:rsid w:val="00DF3B4D"/>
    <w:rsid w:val="00DF54A9"/>
    <w:rsid w:val="00E00F97"/>
    <w:rsid w:val="00E04C6F"/>
    <w:rsid w:val="00E053DF"/>
    <w:rsid w:val="00E06DAF"/>
    <w:rsid w:val="00E130CA"/>
    <w:rsid w:val="00E1380C"/>
    <w:rsid w:val="00E15D7A"/>
    <w:rsid w:val="00E173C3"/>
    <w:rsid w:val="00E20A19"/>
    <w:rsid w:val="00E20F40"/>
    <w:rsid w:val="00E21C73"/>
    <w:rsid w:val="00E27F6E"/>
    <w:rsid w:val="00E30530"/>
    <w:rsid w:val="00E314AC"/>
    <w:rsid w:val="00E33081"/>
    <w:rsid w:val="00E333FD"/>
    <w:rsid w:val="00E37492"/>
    <w:rsid w:val="00E41906"/>
    <w:rsid w:val="00E437C3"/>
    <w:rsid w:val="00E43DDD"/>
    <w:rsid w:val="00E45BC6"/>
    <w:rsid w:val="00E4782E"/>
    <w:rsid w:val="00E52AC3"/>
    <w:rsid w:val="00E554D7"/>
    <w:rsid w:val="00E56202"/>
    <w:rsid w:val="00E5651F"/>
    <w:rsid w:val="00E57FB0"/>
    <w:rsid w:val="00E6063B"/>
    <w:rsid w:val="00E60ACD"/>
    <w:rsid w:val="00E622CB"/>
    <w:rsid w:val="00E631CA"/>
    <w:rsid w:val="00E660AF"/>
    <w:rsid w:val="00E66842"/>
    <w:rsid w:val="00E70BCB"/>
    <w:rsid w:val="00E71E67"/>
    <w:rsid w:val="00E72043"/>
    <w:rsid w:val="00E75BAD"/>
    <w:rsid w:val="00E76656"/>
    <w:rsid w:val="00E76926"/>
    <w:rsid w:val="00E8403B"/>
    <w:rsid w:val="00E907F9"/>
    <w:rsid w:val="00E94230"/>
    <w:rsid w:val="00E94836"/>
    <w:rsid w:val="00E95BC7"/>
    <w:rsid w:val="00E96E92"/>
    <w:rsid w:val="00E97270"/>
    <w:rsid w:val="00EA01C2"/>
    <w:rsid w:val="00EA0B9E"/>
    <w:rsid w:val="00EA0F7C"/>
    <w:rsid w:val="00EA6706"/>
    <w:rsid w:val="00EA7E0E"/>
    <w:rsid w:val="00EB3BAF"/>
    <w:rsid w:val="00EB499B"/>
    <w:rsid w:val="00EB6CFA"/>
    <w:rsid w:val="00EC09B9"/>
    <w:rsid w:val="00EC0A57"/>
    <w:rsid w:val="00EC0A5B"/>
    <w:rsid w:val="00EC1645"/>
    <w:rsid w:val="00EC16D3"/>
    <w:rsid w:val="00EC71BA"/>
    <w:rsid w:val="00ED0B16"/>
    <w:rsid w:val="00ED15C5"/>
    <w:rsid w:val="00ED2A79"/>
    <w:rsid w:val="00ED3831"/>
    <w:rsid w:val="00ED4A10"/>
    <w:rsid w:val="00EE34EC"/>
    <w:rsid w:val="00EE4DE0"/>
    <w:rsid w:val="00EF0D6B"/>
    <w:rsid w:val="00EF294F"/>
    <w:rsid w:val="00F02897"/>
    <w:rsid w:val="00F10464"/>
    <w:rsid w:val="00F1160D"/>
    <w:rsid w:val="00F139CE"/>
    <w:rsid w:val="00F15DC6"/>
    <w:rsid w:val="00F17678"/>
    <w:rsid w:val="00F2005C"/>
    <w:rsid w:val="00F21567"/>
    <w:rsid w:val="00F21573"/>
    <w:rsid w:val="00F23DCE"/>
    <w:rsid w:val="00F265E4"/>
    <w:rsid w:val="00F27AED"/>
    <w:rsid w:val="00F31268"/>
    <w:rsid w:val="00F33384"/>
    <w:rsid w:val="00F37260"/>
    <w:rsid w:val="00F378C3"/>
    <w:rsid w:val="00F400E9"/>
    <w:rsid w:val="00F4036F"/>
    <w:rsid w:val="00F41EA2"/>
    <w:rsid w:val="00F42648"/>
    <w:rsid w:val="00F430C4"/>
    <w:rsid w:val="00F43901"/>
    <w:rsid w:val="00F4501C"/>
    <w:rsid w:val="00F45118"/>
    <w:rsid w:val="00F4704C"/>
    <w:rsid w:val="00F47DE4"/>
    <w:rsid w:val="00F47F3E"/>
    <w:rsid w:val="00F504C5"/>
    <w:rsid w:val="00F5221E"/>
    <w:rsid w:val="00F5378E"/>
    <w:rsid w:val="00F5405F"/>
    <w:rsid w:val="00F54D75"/>
    <w:rsid w:val="00F56898"/>
    <w:rsid w:val="00F57AC3"/>
    <w:rsid w:val="00F63203"/>
    <w:rsid w:val="00F6481F"/>
    <w:rsid w:val="00F66827"/>
    <w:rsid w:val="00F76863"/>
    <w:rsid w:val="00F770C4"/>
    <w:rsid w:val="00F8018D"/>
    <w:rsid w:val="00F82C04"/>
    <w:rsid w:val="00F82FD2"/>
    <w:rsid w:val="00F871CC"/>
    <w:rsid w:val="00F876D6"/>
    <w:rsid w:val="00F878DD"/>
    <w:rsid w:val="00F90561"/>
    <w:rsid w:val="00F93175"/>
    <w:rsid w:val="00F9368D"/>
    <w:rsid w:val="00F948E5"/>
    <w:rsid w:val="00FA073D"/>
    <w:rsid w:val="00FA0955"/>
    <w:rsid w:val="00FA1835"/>
    <w:rsid w:val="00FA3266"/>
    <w:rsid w:val="00FA3ADB"/>
    <w:rsid w:val="00FB25B6"/>
    <w:rsid w:val="00FB2D15"/>
    <w:rsid w:val="00FB3380"/>
    <w:rsid w:val="00FB35CD"/>
    <w:rsid w:val="00FB5304"/>
    <w:rsid w:val="00FB70D3"/>
    <w:rsid w:val="00FC1DA4"/>
    <w:rsid w:val="00FC2E54"/>
    <w:rsid w:val="00FD3309"/>
    <w:rsid w:val="00FD3D18"/>
    <w:rsid w:val="00FD41E6"/>
    <w:rsid w:val="00FD4455"/>
    <w:rsid w:val="00FD5813"/>
    <w:rsid w:val="00FE0505"/>
    <w:rsid w:val="00FE1783"/>
    <w:rsid w:val="00FE6A87"/>
    <w:rsid w:val="00FE7063"/>
    <w:rsid w:val="00FE7A5F"/>
    <w:rsid w:val="00FF10CA"/>
    <w:rsid w:val="00FF13BD"/>
    <w:rsid w:val="00FF1D6E"/>
    <w:rsid w:val="00FF539F"/>
    <w:rsid w:val="00FF5B9B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BC"/>
    <w:rPr>
      <w:sz w:val="24"/>
      <w:szCs w:val="24"/>
      <w:lang w:eastAsia="en-US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2"/>
    <w:qFormat/>
    <w:rsid w:val="0092098D"/>
    <w:pPr>
      <w:numPr>
        <w:numId w:val="3"/>
      </w:numPr>
      <w:ind w:left="567" w:hanging="207"/>
      <w:jc w:val="center"/>
      <w:outlineLvl w:val="0"/>
    </w:pPr>
    <w:rPr>
      <w:b/>
      <w:sz w:val="28"/>
      <w:szCs w:val="28"/>
    </w:rPr>
  </w:style>
  <w:style w:type="paragraph" w:styleId="2">
    <w:name w:val="heading 2"/>
    <w:aliases w:val="H2,h2"/>
    <w:basedOn w:val="1"/>
    <w:next w:val="a"/>
    <w:link w:val="20"/>
    <w:uiPriority w:val="9"/>
    <w:unhideWhenUsed/>
    <w:qFormat/>
    <w:rsid w:val="00AD441E"/>
    <w:pPr>
      <w:numPr>
        <w:numId w:val="0"/>
      </w:numPr>
      <w:jc w:val="left"/>
      <w:outlineLvl w:val="1"/>
    </w:pPr>
    <w:rPr>
      <w:sz w:val="26"/>
      <w:szCs w:val="26"/>
      <w:lang w:eastAsia="ar-SA"/>
    </w:rPr>
  </w:style>
  <w:style w:type="paragraph" w:styleId="3">
    <w:name w:val="heading 3"/>
    <w:basedOn w:val="13"/>
    <w:next w:val="a"/>
    <w:link w:val="30"/>
    <w:uiPriority w:val="9"/>
    <w:unhideWhenUsed/>
    <w:qFormat/>
    <w:rsid w:val="00DE555A"/>
    <w:pPr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8A54BC"/>
    <w:pPr>
      <w:numPr>
        <w:numId w:val="2"/>
      </w:numPr>
      <w:outlineLvl w:val="3"/>
    </w:pPr>
    <w:rPr>
      <w:b/>
      <w:i/>
    </w:rPr>
  </w:style>
  <w:style w:type="paragraph" w:styleId="5">
    <w:name w:val="heading 5"/>
    <w:basedOn w:val="a"/>
    <w:next w:val="a0"/>
    <w:link w:val="50"/>
    <w:rsid w:val="008A54BC"/>
    <w:pPr>
      <w:numPr>
        <w:ilvl w:val="4"/>
        <w:numId w:val="1"/>
      </w:numPr>
      <w:spacing w:before="280" w:after="280"/>
      <w:outlineLvl w:val="4"/>
    </w:pPr>
    <w:rPr>
      <w:rFonts w:eastAsia="Times New Roman"/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54B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"/>
    <w:uiPriority w:val="1"/>
    <w:qFormat/>
    <w:rsid w:val="00801C4D"/>
    <w:pPr>
      <w:jc w:val="both"/>
    </w:pPr>
  </w:style>
  <w:style w:type="character" w:customStyle="1" w:styleId="12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92098D"/>
    <w:rPr>
      <w:b/>
      <w:sz w:val="28"/>
      <w:szCs w:val="28"/>
      <w:lang w:eastAsia="en-US"/>
    </w:rPr>
  </w:style>
  <w:style w:type="character" w:customStyle="1" w:styleId="20">
    <w:name w:val="Заголовок 2 Знак"/>
    <w:aliases w:val="H2 Знак,h2 Знак"/>
    <w:link w:val="2"/>
    <w:uiPriority w:val="9"/>
    <w:rsid w:val="00AD441E"/>
    <w:rPr>
      <w:b/>
      <w:sz w:val="26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DE555A"/>
    <w:rPr>
      <w:rFonts w:eastAsia="Times New Roman"/>
      <w:b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rsid w:val="008A54BC"/>
    <w:rPr>
      <w:b/>
      <w:i/>
      <w:sz w:val="24"/>
      <w:szCs w:val="24"/>
      <w:lang w:eastAsia="en-US"/>
    </w:rPr>
  </w:style>
  <w:style w:type="character" w:customStyle="1" w:styleId="50">
    <w:name w:val="Заголовок 5 Знак"/>
    <w:link w:val="5"/>
    <w:rsid w:val="008A54BC"/>
    <w:rPr>
      <w:rFonts w:eastAsia="Times New Roman"/>
      <w:b/>
      <w:bCs/>
      <w:lang w:eastAsia="ar-SA"/>
    </w:rPr>
  </w:style>
  <w:style w:type="character" w:customStyle="1" w:styleId="60">
    <w:name w:val="Заголовок 6 Знак"/>
    <w:link w:val="6"/>
    <w:uiPriority w:val="9"/>
    <w:rsid w:val="008A54BC"/>
    <w:rPr>
      <w:rFonts w:ascii="Cambria" w:eastAsia="Times New Roman" w:hAnsi="Cambria" w:cs="Times New Roman"/>
      <w:bCs w:val="0"/>
      <w:i/>
      <w:iCs/>
      <w:color w:val="243F60"/>
    </w:rPr>
  </w:style>
  <w:style w:type="paragraph" w:customStyle="1" w:styleId="13">
    <w:name w:val="Абзац списка1"/>
    <w:basedOn w:val="a"/>
    <w:uiPriority w:val="99"/>
    <w:rsid w:val="008A54BC"/>
    <w:pPr>
      <w:ind w:left="720"/>
      <w:contextualSpacing/>
    </w:pPr>
    <w:rPr>
      <w:rFonts w:eastAsia="Times New Roman"/>
    </w:rPr>
  </w:style>
  <w:style w:type="paragraph" w:styleId="a0">
    <w:name w:val="Body Text"/>
    <w:basedOn w:val="a"/>
    <w:link w:val="a5"/>
    <w:uiPriority w:val="99"/>
    <w:unhideWhenUsed/>
    <w:rsid w:val="008A54BC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 Знак"/>
    <w:link w:val="a0"/>
    <w:uiPriority w:val="99"/>
    <w:rsid w:val="008A54BC"/>
    <w:rPr>
      <w:rFonts w:ascii="Calibri" w:eastAsia="Times New Roman" w:hAnsi="Calibri" w:cs="Calibri"/>
      <w:bCs w:val="0"/>
      <w:lang w:eastAsia="ru-RU"/>
    </w:rPr>
  </w:style>
  <w:style w:type="paragraph" w:styleId="a6">
    <w:name w:val="List Paragraph"/>
    <w:basedOn w:val="a"/>
    <w:uiPriority w:val="99"/>
    <w:qFormat/>
    <w:rsid w:val="008A54BC"/>
    <w:pPr>
      <w:ind w:left="720"/>
      <w:contextualSpacing/>
    </w:pPr>
  </w:style>
  <w:style w:type="character" w:customStyle="1" w:styleId="a7">
    <w:name w:val="Основной текст с отступом Знак"/>
    <w:link w:val="a8"/>
    <w:semiHidden/>
    <w:rsid w:val="008A54BC"/>
    <w:rPr>
      <w:rFonts w:eastAsia="Times New Roman"/>
    </w:rPr>
  </w:style>
  <w:style w:type="paragraph" w:styleId="a8">
    <w:name w:val="Body Text Indent"/>
    <w:basedOn w:val="a"/>
    <w:link w:val="a7"/>
    <w:semiHidden/>
    <w:unhideWhenUsed/>
    <w:rsid w:val="008A54BC"/>
    <w:pPr>
      <w:ind w:firstLine="708"/>
      <w:jc w:val="both"/>
    </w:pPr>
    <w:rPr>
      <w:rFonts w:eastAsia="Times New Roman"/>
      <w:bCs/>
    </w:rPr>
  </w:style>
  <w:style w:type="character" w:customStyle="1" w:styleId="14">
    <w:name w:val="Основной текст с отступом Знак1"/>
    <w:uiPriority w:val="99"/>
    <w:semiHidden/>
    <w:rsid w:val="008A54BC"/>
    <w:rPr>
      <w:bCs w:val="0"/>
    </w:rPr>
  </w:style>
  <w:style w:type="paragraph" w:styleId="31">
    <w:name w:val="Body Text 3"/>
    <w:basedOn w:val="a"/>
    <w:link w:val="32"/>
    <w:uiPriority w:val="99"/>
    <w:unhideWhenUsed/>
    <w:rsid w:val="008A54BC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A54BC"/>
    <w:rPr>
      <w:rFonts w:eastAsia="Times New Roman"/>
      <w:bCs w:val="0"/>
      <w:sz w:val="16"/>
      <w:szCs w:val="16"/>
    </w:rPr>
  </w:style>
  <w:style w:type="character" w:customStyle="1" w:styleId="iceouttxt">
    <w:name w:val="iceouttxt"/>
    <w:basedOn w:val="a1"/>
    <w:rsid w:val="008A54BC"/>
  </w:style>
  <w:style w:type="paragraph" w:customStyle="1" w:styleId="Default">
    <w:name w:val="Default"/>
    <w:rsid w:val="008A54BC"/>
    <w:pPr>
      <w:autoSpaceDE w:val="0"/>
      <w:autoSpaceDN w:val="0"/>
      <w:adjustRightInd w:val="0"/>
    </w:pPr>
    <w:rPr>
      <w:rFonts w:ascii="Corbel" w:hAnsi="Corbel" w:cs="Corbel"/>
      <w:color w:val="000000"/>
      <w:sz w:val="22"/>
      <w:szCs w:val="22"/>
      <w:lang w:eastAsia="en-US"/>
    </w:rPr>
  </w:style>
  <w:style w:type="character" w:customStyle="1" w:styleId="collapsedpanellotinfo">
    <w:name w:val="collapsedpanellotinfo"/>
    <w:basedOn w:val="a1"/>
    <w:rsid w:val="008A54BC"/>
  </w:style>
  <w:style w:type="paragraph" w:styleId="a9">
    <w:name w:val="header"/>
    <w:basedOn w:val="a"/>
    <w:link w:val="aa"/>
    <w:uiPriority w:val="99"/>
    <w:unhideWhenUsed/>
    <w:rsid w:val="008A54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A54BC"/>
    <w:rPr>
      <w:bCs w:val="0"/>
    </w:rPr>
  </w:style>
  <w:style w:type="paragraph" w:styleId="ab">
    <w:name w:val="footer"/>
    <w:basedOn w:val="a"/>
    <w:link w:val="ac"/>
    <w:uiPriority w:val="99"/>
    <w:unhideWhenUsed/>
    <w:rsid w:val="008A54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A54BC"/>
    <w:rPr>
      <w:bCs w:val="0"/>
    </w:rPr>
  </w:style>
  <w:style w:type="table" w:styleId="ad">
    <w:name w:val="Table Grid"/>
    <w:basedOn w:val="a2"/>
    <w:uiPriority w:val="59"/>
    <w:rsid w:val="008A54B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8A54BC"/>
    <w:rPr>
      <w:color w:val="0000FF"/>
      <w:u w:val="single"/>
    </w:rPr>
  </w:style>
  <w:style w:type="paragraph" w:customStyle="1" w:styleId="21">
    <w:name w:val="Без интервала2"/>
    <w:rsid w:val="008A54BC"/>
    <w:pPr>
      <w:suppressAutoHyphens/>
      <w:jc w:val="center"/>
    </w:pPr>
    <w:rPr>
      <w:rFonts w:ascii="Calibri" w:hAnsi="Calibri"/>
      <w:color w:val="00000A"/>
      <w:sz w:val="22"/>
      <w:szCs w:val="22"/>
      <w:lang w:eastAsia="en-US"/>
    </w:rPr>
  </w:style>
  <w:style w:type="character" w:customStyle="1" w:styleId="st">
    <w:name w:val="st"/>
    <w:basedOn w:val="a1"/>
    <w:rsid w:val="008A54BC"/>
  </w:style>
  <w:style w:type="character" w:styleId="af">
    <w:name w:val="Strong"/>
    <w:uiPriority w:val="22"/>
    <w:qFormat/>
    <w:rsid w:val="008A54BC"/>
    <w:rPr>
      <w:b/>
      <w:bCs/>
    </w:rPr>
  </w:style>
  <w:style w:type="character" w:customStyle="1" w:styleId="mw-headline">
    <w:name w:val="mw-headline"/>
    <w:basedOn w:val="a1"/>
    <w:rsid w:val="008A54BC"/>
  </w:style>
  <w:style w:type="paragraph" w:customStyle="1" w:styleId="rtejustify">
    <w:name w:val="rtejustify"/>
    <w:basedOn w:val="a"/>
    <w:rsid w:val="008A54BC"/>
    <w:pPr>
      <w:spacing w:before="100" w:beforeAutospacing="1" w:after="100" w:afterAutospacing="1"/>
    </w:pPr>
    <w:rPr>
      <w:rFonts w:eastAsia="Times New Roman"/>
    </w:rPr>
  </w:style>
  <w:style w:type="paragraph" w:styleId="af0">
    <w:name w:val="TOC Heading"/>
    <w:basedOn w:val="1"/>
    <w:next w:val="a"/>
    <w:uiPriority w:val="39"/>
    <w:unhideWhenUsed/>
    <w:qFormat/>
    <w:rsid w:val="008A54BC"/>
    <w:pPr>
      <w:keepNext/>
      <w:keepLines/>
      <w:spacing w:before="48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5">
    <w:name w:val="toc 1"/>
    <w:basedOn w:val="a"/>
    <w:next w:val="a"/>
    <w:autoRedefine/>
    <w:uiPriority w:val="39"/>
    <w:unhideWhenUsed/>
    <w:qFormat/>
    <w:rsid w:val="0048283D"/>
    <w:pPr>
      <w:tabs>
        <w:tab w:val="left" w:pos="426"/>
        <w:tab w:val="right" w:leader="dot" w:pos="9769"/>
      </w:tabs>
      <w:ind w:left="425" w:hanging="425"/>
      <w:jc w:val="both"/>
    </w:pPr>
    <w:rPr>
      <w:bCs/>
      <w:noProof/>
    </w:rPr>
  </w:style>
  <w:style w:type="paragraph" w:styleId="22">
    <w:name w:val="toc 2"/>
    <w:basedOn w:val="a"/>
    <w:next w:val="a"/>
    <w:autoRedefine/>
    <w:uiPriority w:val="39"/>
    <w:unhideWhenUsed/>
    <w:qFormat/>
    <w:rsid w:val="008A54BC"/>
    <w:pPr>
      <w:tabs>
        <w:tab w:val="right" w:leader="dot" w:pos="9769"/>
      </w:tabs>
      <w:spacing w:before="120"/>
      <w:ind w:left="240"/>
    </w:pPr>
    <w:rPr>
      <w:iCs/>
      <w:noProof/>
    </w:rPr>
  </w:style>
  <w:style w:type="character" w:customStyle="1" w:styleId="af1">
    <w:name w:val="Текст выноски Знак"/>
    <w:link w:val="af2"/>
    <w:uiPriority w:val="99"/>
    <w:semiHidden/>
    <w:rsid w:val="008A54BC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8A54BC"/>
    <w:rPr>
      <w:rFonts w:ascii="Tahoma" w:hAnsi="Tahoma" w:cs="Tahoma"/>
      <w:bCs/>
      <w:sz w:val="16"/>
      <w:szCs w:val="16"/>
    </w:rPr>
  </w:style>
  <w:style w:type="character" w:customStyle="1" w:styleId="16">
    <w:name w:val="Текст выноски Знак1"/>
    <w:uiPriority w:val="99"/>
    <w:semiHidden/>
    <w:rsid w:val="008A54BC"/>
    <w:rPr>
      <w:rFonts w:ascii="Tahoma" w:hAnsi="Tahoma" w:cs="Tahoma"/>
      <w:bCs w:val="0"/>
      <w:sz w:val="16"/>
      <w:szCs w:val="16"/>
    </w:rPr>
  </w:style>
  <w:style w:type="paragraph" w:styleId="af3">
    <w:name w:val="Title"/>
    <w:basedOn w:val="a"/>
    <w:next w:val="a"/>
    <w:link w:val="af4"/>
    <w:uiPriority w:val="99"/>
    <w:qFormat/>
    <w:rsid w:val="008A54BC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f4">
    <w:name w:val="Название Знак"/>
    <w:link w:val="af3"/>
    <w:uiPriority w:val="99"/>
    <w:rsid w:val="008A54BC"/>
    <w:rPr>
      <w:rFonts w:ascii="Cambria" w:eastAsia="Times New Roman" w:hAnsi="Cambria"/>
      <w:bCs w:val="0"/>
      <w:spacing w:val="5"/>
      <w:sz w:val="52"/>
      <w:szCs w:val="52"/>
      <w:lang w:eastAsia="ru-RU"/>
    </w:rPr>
  </w:style>
  <w:style w:type="paragraph" w:styleId="af5">
    <w:name w:val="footnote text"/>
    <w:basedOn w:val="a"/>
    <w:link w:val="af6"/>
    <w:uiPriority w:val="99"/>
    <w:rsid w:val="008A54BC"/>
    <w:rPr>
      <w:rFonts w:ascii="Calibri" w:eastAsia="Times New Roman" w:hAnsi="Calibri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8A54BC"/>
    <w:rPr>
      <w:rFonts w:ascii="Calibri" w:eastAsia="Times New Roman" w:hAnsi="Calibri"/>
      <w:bCs w:val="0"/>
      <w:sz w:val="20"/>
      <w:szCs w:val="20"/>
    </w:rPr>
  </w:style>
  <w:style w:type="paragraph" w:styleId="af7">
    <w:name w:val="endnote text"/>
    <w:aliases w:val="Знак4"/>
    <w:basedOn w:val="a"/>
    <w:link w:val="af8"/>
    <w:rsid w:val="008A54BC"/>
    <w:rPr>
      <w:rFonts w:ascii="Calibri" w:eastAsia="Times New Roman" w:hAnsi="Calibri"/>
      <w:sz w:val="20"/>
      <w:szCs w:val="20"/>
      <w:lang w:eastAsia="ru-RU"/>
    </w:rPr>
  </w:style>
  <w:style w:type="character" w:customStyle="1" w:styleId="af8">
    <w:name w:val="Текст концевой сноски Знак"/>
    <w:aliases w:val="Знак4 Знак"/>
    <w:link w:val="af7"/>
    <w:rsid w:val="008A54BC"/>
    <w:rPr>
      <w:rFonts w:ascii="Calibri" w:eastAsia="Times New Roman" w:hAnsi="Calibri"/>
      <w:bCs w:val="0"/>
      <w:sz w:val="20"/>
      <w:szCs w:val="20"/>
      <w:lang w:eastAsia="ru-RU"/>
    </w:rPr>
  </w:style>
  <w:style w:type="character" w:styleId="af9">
    <w:name w:val="endnote reference"/>
    <w:rsid w:val="008A54BC"/>
    <w:rPr>
      <w:rFonts w:cs="Times New Roman"/>
      <w:vertAlign w:val="superscript"/>
    </w:rPr>
  </w:style>
  <w:style w:type="character" w:styleId="afa">
    <w:name w:val="page number"/>
    <w:uiPriority w:val="99"/>
    <w:rsid w:val="008A54BC"/>
    <w:rPr>
      <w:rFonts w:cs="Times New Roman"/>
    </w:rPr>
  </w:style>
  <w:style w:type="paragraph" w:customStyle="1" w:styleId="17">
    <w:name w:val="Без интервала1"/>
    <w:basedOn w:val="a"/>
    <w:uiPriority w:val="99"/>
    <w:rsid w:val="008A54BC"/>
    <w:rPr>
      <w:rFonts w:eastAsia="Times New Roman"/>
      <w:lang w:eastAsia="ru-RU"/>
    </w:rPr>
  </w:style>
  <w:style w:type="paragraph" w:styleId="23">
    <w:name w:val="List 2"/>
    <w:basedOn w:val="a"/>
    <w:uiPriority w:val="99"/>
    <w:rsid w:val="008A54BC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sz w:val="20"/>
      <w:szCs w:val="20"/>
      <w:lang w:eastAsia="ru-RU"/>
    </w:rPr>
  </w:style>
  <w:style w:type="paragraph" w:customStyle="1" w:styleId="ConsNormal">
    <w:name w:val="ConsNormal"/>
    <w:rsid w:val="008A54B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b">
    <w:name w:val="Символы концевой сноски"/>
    <w:rsid w:val="008A54BC"/>
    <w:rPr>
      <w:rFonts w:cs="Times New Roman"/>
      <w:vertAlign w:val="superscript"/>
    </w:rPr>
  </w:style>
  <w:style w:type="character" w:customStyle="1" w:styleId="afc">
    <w:name w:val="Текст примечания Знак"/>
    <w:link w:val="afd"/>
    <w:uiPriority w:val="99"/>
    <w:rsid w:val="008A54BC"/>
    <w:rPr>
      <w:rFonts w:ascii="Calibri" w:eastAsia="Times New Roman" w:hAnsi="Calibri"/>
      <w:sz w:val="20"/>
      <w:szCs w:val="20"/>
      <w:lang w:eastAsia="ru-RU"/>
    </w:rPr>
  </w:style>
  <w:style w:type="paragraph" w:styleId="afd">
    <w:name w:val="annotation text"/>
    <w:basedOn w:val="a"/>
    <w:link w:val="afc"/>
    <w:uiPriority w:val="99"/>
    <w:unhideWhenUsed/>
    <w:rsid w:val="008A54BC"/>
    <w:rPr>
      <w:rFonts w:ascii="Calibri" w:eastAsia="Times New Roman" w:hAnsi="Calibri"/>
      <w:bCs/>
      <w:sz w:val="20"/>
      <w:szCs w:val="20"/>
      <w:lang w:eastAsia="ru-RU"/>
    </w:rPr>
  </w:style>
  <w:style w:type="character" w:customStyle="1" w:styleId="18">
    <w:name w:val="Текст примечания Знак1"/>
    <w:uiPriority w:val="99"/>
    <w:semiHidden/>
    <w:rsid w:val="008A54BC"/>
    <w:rPr>
      <w:bCs w:val="0"/>
      <w:sz w:val="20"/>
      <w:szCs w:val="20"/>
    </w:rPr>
  </w:style>
  <w:style w:type="character" w:customStyle="1" w:styleId="afe">
    <w:name w:val="Тема примечания Знак"/>
    <w:link w:val="aff"/>
    <w:uiPriority w:val="99"/>
    <w:semiHidden/>
    <w:rsid w:val="008A54BC"/>
    <w:rPr>
      <w:rFonts w:ascii="Calibri" w:eastAsia="Times New Roman" w:hAnsi="Calibri"/>
      <w:b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8A54BC"/>
    <w:rPr>
      <w:b/>
    </w:rPr>
  </w:style>
  <w:style w:type="character" w:customStyle="1" w:styleId="19">
    <w:name w:val="Тема примечания Знак1"/>
    <w:uiPriority w:val="99"/>
    <w:semiHidden/>
    <w:rsid w:val="008A54BC"/>
    <w:rPr>
      <w:b/>
      <w:bCs w:val="0"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qFormat/>
    <w:rsid w:val="008A54BC"/>
    <w:pPr>
      <w:ind w:left="48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A54BC"/>
    <w:pPr>
      <w:ind w:left="72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A54BC"/>
    <w:pPr>
      <w:ind w:left="96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A54BC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A54BC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A54BC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A54BC"/>
    <w:pPr>
      <w:ind w:left="1920"/>
    </w:pPr>
    <w:rPr>
      <w:rFonts w:ascii="Calibri" w:hAnsi="Calibri"/>
      <w:sz w:val="20"/>
      <w:szCs w:val="20"/>
    </w:rPr>
  </w:style>
  <w:style w:type="character" w:styleId="aff0">
    <w:name w:val="Emphasis"/>
    <w:rsid w:val="008A54BC"/>
    <w:rPr>
      <w:iCs/>
      <w:lang w:val="en-US"/>
    </w:rPr>
  </w:style>
  <w:style w:type="character" w:customStyle="1" w:styleId="1a">
    <w:name w:val="Название Знак1"/>
    <w:locked/>
    <w:rsid w:val="008A54BC"/>
    <w:rPr>
      <w:rFonts w:ascii="Cambria" w:eastAsia="Calibri" w:hAnsi="Cambria"/>
      <w:bCs w:val="0"/>
      <w:spacing w:val="5"/>
      <w:sz w:val="20"/>
      <w:szCs w:val="20"/>
      <w:lang w:eastAsia="ar-SA"/>
    </w:rPr>
  </w:style>
  <w:style w:type="paragraph" w:customStyle="1" w:styleId="110">
    <w:name w:val="Абзац списка11"/>
    <w:basedOn w:val="a"/>
    <w:rsid w:val="008A54BC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8A54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0">
    <w:name w:val="Нумерация 1."/>
    <w:basedOn w:val="a"/>
    <w:next w:val="a"/>
    <w:rsid w:val="008A54BC"/>
    <w:pPr>
      <w:numPr>
        <w:numId w:val="1"/>
      </w:numPr>
      <w:jc w:val="both"/>
    </w:pPr>
    <w:rPr>
      <w:rFonts w:eastAsia="Times New Roman"/>
      <w:sz w:val="28"/>
      <w:lang w:eastAsia="ar-SA"/>
    </w:rPr>
  </w:style>
  <w:style w:type="paragraph" w:customStyle="1" w:styleId="11">
    <w:name w:val="Нумерация 1.1"/>
    <w:basedOn w:val="10"/>
    <w:next w:val="a"/>
    <w:rsid w:val="008A54BC"/>
    <w:pPr>
      <w:numPr>
        <w:ilvl w:val="1"/>
      </w:numPr>
    </w:pPr>
  </w:style>
  <w:style w:type="paragraph" w:customStyle="1" w:styleId="111">
    <w:name w:val="Нумерация 1.1.1."/>
    <w:basedOn w:val="11"/>
    <w:next w:val="a"/>
    <w:rsid w:val="008A54BC"/>
    <w:pPr>
      <w:numPr>
        <w:ilvl w:val="2"/>
      </w:numPr>
      <w:tabs>
        <w:tab w:val="left" w:pos="1701"/>
      </w:tabs>
    </w:pPr>
  </w:style>
  <w:style w:type="paragraph" w:customStyle="1" w:styleId="1b">
    <w:name w:val="Обычный отступ 1"/>
    <w:aliases w:val="25"/>
    <w:basedOn w:val="a"/>
    <w:next w:val="a"/>
    <w:rsid w:val="008A54BC"/>
    <w:pPr>
      <w:ind w:firstLine="709"/>
      <w:jc w:val="both"/>
    </w:pPr>
    <w:rPr>
      <w:rFonts w:eastAsia="Times New Roman"/>
      <w:sz w:val="28"/>
      <w:lang w:eastAsia="ar-SA"/>
    </w:rPr>
  </w:style>
  <w:style w:type="paragraph" w:styleId="aff1">
    <w:name w:val="Normal (Web)"/>
    <w:basedOn w:val="a"/>
    <w:link w:val="aff2"/>
    <w:uiPriority w:val="99"/>
    <w:rsid w:val="008A54B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f2">
    <w:name w:val="Обычный (веб) Знак"/>
    <w:link w:val="aff1"/>
    <w:rsid w:val="008A54BC"/>
    <w:rPr>
      <w:rFonts w:eastAsia="Times New Roman"/>
      <w:bCs w:val="0"/>
      <w:lang w:eastAsia="ru-RU"/>
    </w:rPr>
  </w:style>
  <w:style w:type="paragraph" w:customStyle="1" w:styleId="ConsPlusCell">
    <w:name w:val="ConsPlusCell"/>
    <w:uiPriority w:val="99"/>
    <w:rsid w:val="008A54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textanons">
    <w:name w:val="textanons"/>
    <w:basedOn w:val="a1"/>
    <w:rsid w:val="008A54BC"/>
  </w:style>
  <w:style w:type="paragraph" w:styleId="aff3">
    <w:name w:val="Intense Quote"/>
    <w:basedOn w:val="a"/>
    <w:next w:val="a"/>
    <w:link w:val="aff4"/>
    <w:uiPriority w:val="30"/>
    <w:qFormat/>
    <w:rsid w:val="008A54B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4">
    <w:name w:val="Выделенная цитата Знак"/>
    <w:link w:val="aff3"/>
    <w:uiPriority w:val="30"/>
    <w:rsid w:val="008A54BC"/>
    <w:rPr>
      <w:b/>
      <w:i/>
      <w:iCs/>
      <w:color w:val="4F81BD"/>
    </w:rPr>
  </w:style>
  <w:style w:type="paragraph" w:styleId="aff5">
    <w:name w:val="Subtitle"/>
    <w:basedOn w:val="a"/>
    <w:next w:val="a"/>
    <w:link w:val="aff6"/>
    <w:uiPriority w:val="11"/>
    <w:qFormat/>
    <w:rsid w:val="008A54B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f6">
    <w:name w:val="Подзаголовок Знак"/>
    <w:link w:val="aff5"/>
    <w:uiPriority w:val="11"/>
    <w:rsid w:val="008A54BC"/>
    <w:rPr>
      <w:rFonts w:ascii="Cambria" w:eastAsia="Times New Roman" w:hAnsi="Cambria" w:cs="Times New Roman"/>
      <w:bCs w:val="0"/>
      <w:i/>
      <w:iCs/>
      <w:color w:val="4F81BD"/>
      <w:spacing w:val="15"/>
    </w:rPr>
  </w:style>
  <w:style w:type="character" w:styleId="aff7">
    <w:name w:val="Intense Emphasis"/>
    <w:uiPriority w:val="21"/>
    <w:qFormat/>
    <w:rsid w:val="008A54BC"/>
    <w:rPr>
      <w:b/>
      <w:bCs/>
      <w:i/>
      <w:iCs/>
      <w:color w:val="4F81BD"/>
    </w:rPr>
  </w:style>
  <w:style w:type="paragraph" w:styleId="HTML">
    <w:name w:val="HTML Preformatted"/>
    <w:basedOn w:val="a"/>
    <w:link w:val="HTML0"/>
    <w:uiPriority w:val="99"/>
    <w:unhideWhenUsed/>
    <w:rsid w:val="008A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8A54BC"/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character" w:styleId="aff8">
    <w:name w:val="annotation reference"/>
    <w:uiPriority w:val="99"/>
    <w:unhideWhenUsed/>
    <w:rsid w:val="008A54BC"/>
    <w:rPr>
      <w:sz w:val="16"/>
      <w:szCs w:val="16"/>
    </w:rPr>
  </w:style>
  <w:style w:type="character" w:customStyle="1" w:styleId="1c">
    <w:name w:val="Текст концевой сноски Знак1"/>
    <w:aliases w:val="Знак4 Знак1"/>
    <w:locked/>
    <w:rsid w:val="008A54BC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8A54BC"/>
  </w:style>
  <w:style w:type="character" w:customStyle="1" w:styleId="pt-a0-000015">
    <w:name w:val="pt-a0-000015"/>
    <w:basedOn w:val="a1"/>
    <w:rsid w:val="008A54BC"/>
  </w:style>
  <w:style w:type="paragraph" w:customStyle="1" w:styleId="aff9">
    <w:name w:val="Прижатый влево"/>
    <w:basedOn w:val="a"/>
    <w:next w:val="a"/>
    <w:uiPriority w:val="99"/>
    <w:rsid w:val="008A54BC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lang w:eastAsia="ru-RU"/>
    </w:rPr>
  </w:style>
  <w:style w:type="character" w:customStyle="1" w:styleId="affa">
    <w:name w:val="Гипертекстовая ссылка"/>
    <w:uiPriority w:val="99"/>
    <w:rsid w:val="008A54BC"/>
    <w:rPr>
      <w:rFonts w:cs="Times New Roman"/>
      <w:color w:val="106BBE"/>
    </w:rPr>
  </w:style>
  <w:style w:type="paragraph" w:customStyle="1" w:styleId="headertext">
    <w:name w:val="headertext"/>
    <w:basedOn w:val="a"/>
    <w:rsid w:val="0065594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fb">
    <w:name w:val="Цветовое выделение"/>
    <w:uiPriority w:val="99"/>
    <w:rsid w:val="003F1AB0"/>
    <w:rPr>
      <w:b/>
      <w:bCs/>
      <w:color w:val="26282F"/>
    </w:rPr>
  </w:style>
  <w:style w:type="paragraph" w:customStyle="1" w:styleId="affc">
    <w:name w:val="Нормальный (таблица)"/>
    <w:basedOn w:val="a"/>
    <w:next w:val="a"/>
    <w:uiPriority w:val="99"/>
    <w:rsid w:val="00BF353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F1046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fd">
    <w:name w:val="footnote reference"/>
    <w:uiPriority w:val="99"/>
    <w:semiHidden/>
    <w:unhideWhenUsed/>
    <w:rsid w:val="000C3E5E"/>
    <w:rPr>
      <w:vertAlign w:val="superscript"/>
    </w:rPr>
  </w:style>
  <w:style w:type="paragraph" w:customStyle="1" w:styleId="phnamecell">
    <w:name w:val="ph_name_cell"/>
    <w:basedOn w:val="a"/>
    <w:next w:val="a"/>
    <w:rsid w:val="00DB36F9"/>
    <w:pPr>
      <w:spacing w:line="360" w:lineRule="auto"/>
      <w:jc w:val="center"/>
    </w:pPr>
    <w:rPr>
      <w:b/>
      <w:sz w:val="28"/>
      <w:szCs w:val="20"/>
      <w:lang w:eastAsia="ru-RU"/>
    </w:rPr>
  </w:style>
  <w:style w:type="paragraph" w:customStyle="1" w:styleId="FirstParagraph">
    <w:name w:val="First Paragraph"/>
    <w:basedOn w:val="a4"/>
    <w:next w:val="a0"/>
    <w:rsid w:val="00F770C4"/>
    <w:rPr>
      <w:sz w:val="20"/>
      <w:szCs w:val="20"/>
    </w:rPr>
  </w:style>
  <w:style w:type="character" w:customStyle="1" w:styleId="OtherTok">
    <w:name w:val="OtherTok"/>
    <w:rsid w:val="00265659"/>
    <w:rPr>
      <w:rFonts w:ascii="Consolas" w:hAnsi="Consolas"/>
      <w:color w:val="007020"/>
      <w:sz w:val="22"/>
    </w:rPr>
  </w:style>
  <w:style w:type="paragraph" w:styleId="affe">
    <w:name w:val="Revision"/>
    <w:hidden/>
    <w:uiPriority w:val="99"/>
    <w:semiHidden/>
    <w:rsid w:val="00440040"/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554D7"/>
    <w:rPr>
      <w:rFonts w:ascii="Arial" w:eastAsia="Times New Roman" w:hAnsi="Arial" w:cs="Arial"/>
      <w:sz w:val="24"/>
      <w:szCs w:val="24"/>
      <w:lang w:eastAsia="ru-RU" w:bidi="ar-SA"/>
    </w:rPr>
  </w:style>
  <w:style w:type="character" w:customStyle="1" w:styleId="Heading1Char">
    <w:name w:val="Heading 1 Char"/>
    <w:aliases w:val="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Заголовок 1 Знак Знак Знак1 Char"/>
    <w:uiPriority w:val="9"/>
    <w:rsid w:val="00F028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70">
    <w:name w:val="Font Style70"/>
    <w:rsid w:val="00192FDD"/>
    <w:rPr>
      <w:rFonts w:ascii="Franklin Gothic Medium Cond" w:hAnsi="Franklin Gothic Medium Cond" w:cs="Franklin Gothic Medium Cond" w:hint="default"/>
      <w:sz w:val="20"/>
      <w:szCs w:val="20"/>
    </w:rPr>
  </w:style>
  <w:style w:type="character" w:customStyle="1" w:styleId="blk">
    <w:name w:val="blk"/>
    <w:rsid w:val="00126CEA"/>
  </w:style>
  <w:style w:type="paragraph" w:customStyle="1" w:styleId="s3">
    <w:name w:val="s_3"/>
    <w:basedOn w:val="a"/>
    <w:rsid w:val="00CC161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52">
    <w:name w:val="s_52"/>
    <w:basedOn w:val="a"/>
    <w:rsid w:val="00CC1612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normativ.kontur.ru/document?moduleid=1&amp;documentid=7159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normativ.kontur.ru/document?moduleid=1&amp;documentid=715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71591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base.garant.ru/70293290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ormativ.kontur.ru/document?moduleid=1&amp;documentid=7159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79196/" TargetMode="External"/><Relationship Id="rId13" Type="http://schemas.openxmlformats.org/officeDocument/2006/relationships/hyperlink" Target="https://base.garant.ru/12177989/" TargetMode="External"/><Relationship Id="rId18" Type="http://schemas.openxmlformats.org/officeDocument/2006/relationships/hyperlink" Target="https://base.garant.ru/71428190/3e22e51c74db8e0b182fad67b502e640/" TargetMode="External"/><Relationship Id="rId3" Type="http://schemas.openxmlformats.org/officeDocument/2006/relationships/hyperlink" Target="https://normativ.kontur.ru/document?moduleid=1&amp;documentid=367515" TargetMode="External"/><Relationship Id="rId7" Type="http://schemas.openxmlformats.org/officeDocument/2006/relationships/hyperlink" Target="garantf1://12077989.0/" TargetMode="External"/><Relationship Id="rId12" Type="http://schemas.openxmlformats.org/officeDocument/2006/relationships/hyperlink" Target="https://base.garant.ru/71428190/3e22e51c74db8e0b182fad67b502e640/" TargetMode="External"/><Relationship Id="rId17" Type="http://schemas.openxmlformats.org/officeDocument/2006/relationships/hyperlink" Target="https://base.garant.ru/71352830/f95bdfa4a74cc68ed62d3c25b169e409/" TargetMode="External"/><Relationship Id="rId2" Type="http://schemas.openxmlformats.org/officeDocument/2006/relationships/hyperlink" Target="https://base.garant.ru/70293290/" TargetMode="External"/><Relationship Id="rId16" Type="http://schemas.openxmlformats.org/officeDocument/2006/relationships/hyperlink" Target="https://base.garant.ru/12177989/" TargetMode="External"/><Relationship Id="rId1" Type="http://schemas.openxmlformats.org/officeDocument/2006/relationships/hyperlink" Target="https://base.garant.ru/70293290/" TargetMode="External"/><Relationship Id="rId6" Type="http://schemas.openxmlformats.org/officeDocument/2006/relationships/hyperlink" Target="garantf1://12077989.0/" TargetMode="External"/><Relationship Id="rId11" Type="http://schemas.openxmlformats.org/officeDocument/2006/relationships/hyperlink" Target="https://base.garant.ru/71352830/f95bdfa4a74cc68ed62d3c25b169e409/" TargetMode="External"/><Relationship Id="rId5" Type="http://schemas.openxmlformats.org/officeDocument/2006/relationships/hyperlink" Target="garantf1://71705302.0/" TargetMode="External"/><Relationship Id="rId15" Type="http://schemas.openxmlformats.org/officeDocument/2006/relationships/hyperlink" Target="https://base.garant.ru/12177989/" TargetMode="External"/><Relationship Id="rId10" Type="http://schemas.openxmlformats.org/officeDocument/2006/relationships/hyperlink" Target="https://base.garant.ru/12177989/" TargetMode="External"/><Relationship Id="rId4" Type="http://schemas.openxmlformats.org/officeDocument/2006/relationships/hyperlink" Target="https://normativ.kontur.ru/document?moduleid=1&amp;documentid=104789" TargetMode="External"/><Relationship Id="rId9" Type="http://schemas.openxmlformats.org/officeDocument/2006/relationships/hyperlink" Target="https://base.garant.ru/12177989/" TargetMode="External"/><Relationship Id="rId14" Type="http://schemas.openxmlformats.org/officeDocument/2006/relationships/hyperlink" Target="https://base.garant.ru/121779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8229E8-E12E-40F7-860A-3913F737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59987</Words>
  <Characters>341931</Characters>
  <Application>Microsoft Office Word</Application>
  <DocSecurity>0</DocSecurity>
  <Lines>2849</Lines>
  <Paragraphs>802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401116</CharactersWithSpaces>
  <SharedDoc>false</SharedDoc>
  <HLinks>
    <vt:vector size="138" baseType="variant"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https://normativ.kontur.ru/document?moduleid=1&amp;documentid=71591</vt:lpwstr>
      </vt:variant>
      <vt:variant>
        <vt:lpwstr>l0</vt:lpwstr>
      </vt:variant>
      <vt:variant>
        <vt:i4>4390995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https://normativ.kontur.ru/document?moduleid=1&amp;documentid=71591</vt:lpwstr>
      </vt:variant>
      <vt:variant>
        <vt:lpwstr>l0</vt:lpwstr>
      </vt:variant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https://normativ.kontur.ru/document?moduleid=1&amp;documentid=71591</vt:lpwstr>
      </vt:variant>
      <vt:variant>
        <vt:lpwstr>l0</vt:lpwstr>
      </vt:variant>
      <vt:variant>
        <vt:i4>4390995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https://normativ.kontur.ru/document?moduleid=1&amp;documentid=71591</vt:lpwstr>
      </vt:variant>
      <vt:variant>
        <vt:lpwstr>l0</vt:lpwstr>
      </vt:variant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https://base.garant.ru/70293290/</vt:lpwstr>
      </vt:variant>
      <vt:variant>
        <vt:lpwstr/>
      </vt:variant>
      <vt:variant>
        <vt:i4>1310824</vt:i4>
      </vt:variant>
      <vt:variant>
        <vt:i4>51</vt:i4>
      </vt:variant>
      <vt:variant>
        <vt:i4>0</vt:i4>
      </vt:variant>
      <vt:variant>
        <vt:i4>5</vt:i4>
      </vt:variant>
      <vt:variant>
        <vt:lpwstr>https://base.garant.ru/71428190/3e22e51c74db8e0b182fad67b502e640/</vt:lpwstr>
      </vt:variant>
      <vt:variant>
        <vt:lpwstr>block_3000</vt:lpwstr>
      </vt:variant>
      <vt:variant>
        <vt:i4>4194355</vt:i4>
      </vt:variant>
      <vt:variant>
        <vt:i4>48</vt:i4>
      </vt:variant>
      <vt:variant>
        <vt:i4>0</vt:i4>
      </vt:variant>
      <vt:variant>
        <vt:i4>5</vt:i4>
      </vt:variant>
      <vt:variant>
        <vt:lpwstr>https://base.garant.ru/71352830/f95bdfa4a74cc68ed62d3c25b169e409/</vt:lpwstr>
      </vt:variant>
      <vt:variant>
        <vt:lpwstr>block_1000</vt:lpwstr>
      </vt:variant>
      <vt:variant>
        <vt:i4>1376339</vt:i4>
      </vt:variant>
      <vt:variant>
        <vt:i4>45</vt:i4>
      </vt:variant>
      <vt:variant>
        <vt:i4>0</vt:i4>
      </vt:variant>
      <vt:variant>
        <vt:i4>5</vt:i4>
      </vt:variant>
      <vt:variant>
        <vt:lpwstr>https://base.garant.ru/12177989/</vt:lpwstr>
      </vt:variant>
      <vt:variant>
        <vt:lpwstr/>
      </vt:variant>
      <vt:variant>
        <vt:i4>1376339</vt:i4>
      </vt:variant>
      <vt:variant>
        <vt:i4>42</vt:i4>
      </vt:variant>
      <vt:variant>
        <vt:i4>0</vt:i4>
      </vt:variant>
      <vt:variant>
        <vt:i4>5</vt:i4>
      </vt:variant>
      <vt:variant>
        <vt:lpwstr>https://base.garant.ru/12177989/</vt:lpwstr>
      </vt:variant>
      <vt:variant>
        <vt:lpwstr/>
      </vt:variant>
      <vt:variant>
        <vt:i4>1376339</vt:i4>
      </vt:variant>
      <vt:variant>
        <vt:i4>39</vt:i4>
      </vt:variant>
      <vt:variant>
        <vt:i4>0</vt:i4>
      </vt:variant>
      <vt:variant>
        <vt:i4>5</vt:i4>
      </vt:variant>
      <vt:variant>
        <vt:lpwstr>https://base.garant.ru/12177989/</vt:lpwstr>
      </vt:variant>
      <vt:variant>
        <vt:lpwstr/>
      </vt:variant>
      <vt:variant>
        <vt:i4>1376339</vt:i4>
      </vt:variant>
      <vt:variant>
        <vt:i4>36</vt:i4>
      </vt:variant>
      <vt:variant>
        <vt:i4>0</vt:i4>
      </vt:variant>
      <vt:variant>
        <vt:i4>5</vt:i4>
      </vt:variant>
      <vt:variant>
        <vt:lpwstr>https://base.garant.ru/12177989/</vt:lpwstr>
      </vt:variant>
      <vt:variant>
        <vt:lpwstr/>
      </vt:variant>
      <vt:variant>
        <vt:i4>1310824</vt:i4>
      </vt:variant>
      <vt:variant>
        <vt:i4>33</vt:i4>
      </vt:variant>
      <vt:variant>
        <vt:i4>0</vt:i4>
      </vt:variant>
      <vt:variant>
        <vt:i4>5</vt:i4>
      </vt:variant>
      <vt:variant>
        <vt:lpwstr>https://base.garant.ru/71428190/3e22e51c74db8e0b182fad67b502e640/</vt:lpwstr>
      </vt:variant>
      <vt:variant>
        <vt:lpwstr>block_3000</vt:lpwstr>
      </vt:variant>
      <vt:variant>
        <vt:i4>4194355</vt:i4>
      </vt:variant>
      <vt:variant>
        <vt:i4>30</vt:i4>
      </vt:variant>
      <vt:variant>
        <vt:i4>0</vt:i4>
      </vt:variant>
      <vt:variant>
        <vt:i4>5</vt:i4>
      </vt:variant>
      <vt:variant>
        <vt:lpwstr>https://base.garant.ru/71352830/f95bdfa4a74cc68ed62d3c25b169e409/</vt:lpwstr>
      </vt:variant>
      <vt:variant>
        <vt:lpwstr>block_1000</vt:lpwstr>
      </vt:variant>
      <vt:variant>
        <vt:i4>1376339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https://base.garant.ru/12177989/</vt:lpwstr>
      </vt:variant>
      <vt:variant>
        <vt:lpwstr/>
      </vt:variant>
      <vt:variant>
        <vt:i4>1376339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https://base.garant.ru/12177989/</vt:lpwstr>
      </vt:variant>
      <vt:variant>
        <vt:lpwstr/>
      </vt:variant>
      <vt:variant>
        <vt:i4>1835094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https://base.garant.ru/70179196/</vt:lpwstr>
      </vt:variant>
      <vt:variant>
        <vt:lpwstr/>
      </vt:variant>
      <vt:variant>
        <vt:i4>6619197</vt:i4>
      </vt:variant>
      <vt:variant>
        <vt:i4>18</vt:i4>
      </vt:variant>
      <vt:variant>
        <vt:i4>0</vt:i4>
      </vt:variant>
      <vt:variant>
        <vt:i4>5</vt:i4>
      </vt:variant>
      <vt:variant>
        <vt:lpwstr>garantf1://12077989.0/</vt:lpwstr>
      </vt:variant>
      <vt:variant>
        <vt:lpwstr/>
      </vt:variant>
      <vt:variant>
        <vt:i4>6619197</vt:i4>
      </vt:variant>
      <vt:variant>
        <vt:i4>15</vt:i4>
      </vt:variant>
      <vt:variant>
        <vt:i4>0</vt:i4>
      </vt:variant>
      <vt:variant>
        <vt:i4>5</vt:i4>
      </vt:variant>
      <vt:variant>
        <vt:lpwstr>garantf1://12077989.0/</vt:lpwstr>
      </vt:variant>
      <vt:variant>
        <vt:lpwstr/>
      </vt:variant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garantf1://71705302.0/</vt:lpwstr>
      </vt:variant>
      <vt:variant>
        <vt:lpwstr/>
      </vt:variant>
      <vt:variant>
        <vt:i4>7602284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https://normativ.kontur.ru/document?moduleid=1&amp;documentid=104789</vt:lpwstr>
      </vt:variant>
      <vt:variant>
        <vt:lpwstr>l10</vt:lpwstr>
      </vt:variant>
      <vt:variant>
        <vt:i4>8192100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https://normativ.kontur.ru/document?moduleid=1&amp;documentid=367515</vt:lpwstr>
      </vt:variant>
      <vt:variant>
        <vt:lpwstr>l0</vt:lpwstr>
      </vt:variant>
      <vt:variant>
        <vt:i4>1376349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https://base.garant.ru/70293290/</vt:lpwstr>
      </vt:variant>
      <vt:variant>
        <vt:lpwstr/>
      </vt:variant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https://base.garant.ru/70293290/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</dc:creator>
  <cp:lastModifiedBy>Л.Г.Неженцева</cp:lastModifiedBy>
  <cp:revision>31</cp:revision>
  <cp:lastPrinted>2020-03-10T09:17:00Z</cp:lastPrinted>
  <dcterms:created xsi:type="dcterms:W3CDTF">2022-05-03T17:58:00Z</dcterms:created>
  <dcterms:modified xsi:type="dcterms:W3CDTF">2022-08-02T07:13:00Z</dcterms:modified>
</cp:coreProperties>
</file>