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CE86C8" w14:textId="77777777" w:rsidR="00A7471F" w:rsidRDefault="00A7471F" w:rsidP="00732B04">
      <w:pPr>
        <w:spacing w:after="0" w:line="240" w:lineRule="auto"/>
        <w:rPr>
          <w:rFonts w:ascii="Times New Roman" w:hAnsi="Times New Roman"/>
          <w:color w:val="212529"/>
          <w:sz w:val="28"/>
          <w:highlight w:val="white"/>
        </w:rPr>
      </w:pPr>
    </w:p>
    <w:p w14:paraId="29C5D8E5" w14:textId="3471AC5C" w:rsidR="00BF025E" w:rsidRPr="00732B04" w:rsidRDefault="00A7471F" w:rsidP="00732B04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212529"/>
          <w:sz w:val="26"/>
          <w:szCs w:val="26"/>
          <w:highlight w:val="white"/>
        </w:rPr>
      </w:pPr>
      <w:r w:rsidRPr="00732B04">
        <w:rPr>
          <w:rFonts w:ascii="Times New Roman" w:hAnsi="Times New Roman"/>
          <w:b/>
          <w:bCs/>
          <w:color w:val="212529"/>
          <w:sz w:val="26"/>
          <w:szCs w:val="26"/>
          <w:highlight w:val="white"/>
        </w:rPr>
        <w:t>ПРОДОЛЖАЕМ ВСЕРОССИЙСКУЮ АКЦИЮ «ГЕРОИ ПРОФЕССИИ – ЗАЩИТНИКИ ОТЕЧЕСТВА» С АССОЦИАЦИЕЙ ОРЕНБУРГСКОЙ ОБЛАСТИ</w:t>
      </w:r>
    </w:p>
    <w:p w14:paraId="08E19AD7" w14:textId="77777777" w:rsidR="00255D0F" w:rsidRPr="00732B04" w:rsidRDefault="00255D0F" w:rsidP="00732B04">
      <w:pPr>
        <w:spacing w:after="0" w:line="240" w:lineRule="auto"/>
        <w:ind w:firstLine="709"/>
        <w:rPr>
          <w:rFonts w:ascii="Times New Roman" w:hAnsi="Times New Roman"/>
          <w:color w:val="212529"/>
          <w:sz w:val="26"/>
          <w:szCs w:val="26"/>
          <w:highlight w:val="white"/>
        </w:rPr>
      </w:pPr>
    </w:p>
    <w:p w14:paraId="154C963B" w14:textId="07EE06EA" w:rsidR="00255D0F" w:rsidRPr="00732B04" w:rsidRDefault="00BF025E" w:rsidP="00732B04">
      <w:pPr>
        <w:spacing w:after="0" w:line="240" w:lineRule="auto"/>
        <w:ind w:firstLine="709"/>
        <w:rPr>
          <w:rFonts w:ascii="Times New Roman" w:hAnsi="Times New Roman"/>
          <w:color w:val="212529"/>
          <w:sz w:val="24"/>
          <w:szCs w:val="24"/>
          <w:highlight w:val="white"/>
        </w:rPr>
      </w:pPr>
      <w:r w:rsidRPr="00732B04">
        <w:rPr>
          <w:rFonts w:ascii="Times New Roman" w:hAnsi="Times New Roman"/>
          <w:color w:val="212529"/>
          <w:sz w:val="24"/>
          <w:szCs w:val="24"/>
          <w:highlight w:val="white"/>
        </w:rPr>
        <w:t xml:space="preserve">Великую Отечественную войну </w:t>
      </w:r>
      <w:r w:rsidR="00255D0F" w:rsidRPr="00732B04">
        <w:rPr>
          <w:rFonts w:ascii="Times New Roman" w:hAnsi="Times New Roman"/>
          <w:color w:val="212529"/>
          <w:sz w:val="24"/>
          <w:szCs w:val="24"/>
          <w:highlight w:val="white"/>
        </w:rPr>
        <w:t xml:space="preserve">Оренбургская </w:t>
      </w:r>
      <w:r w:rsidRPr="00732B04">
        <w:rPr>
          <w:rFonts w:ascii="Times New Roman" w:hAnsi="Times New Roman"/>
          <w:color w:val="212529"/>
          <w:sz w:val="24"/>
          <w:szCs w:val="24"/>
          <w:highlight w:val="white"/>
        </w:rPr>
        <w:t>область встретила под названием Чкаловская,</w:t>
      </w:r>
      <w:r w:rsidR="00255D0F" w:rsidRPr="00732B04">
        <w:rPr>
          <w:rFonts w:ascii="Times New Roman" w:hAnsi="Times New Roman"/>
          <w:color w:val="212529"/>
          <w:sz w:val="24"/>
          <w:szCs w:val="24"/>
          <w:highlight w:val="white"/>
        </w:rPr>
        <w:t xml:space="preserve"> -</w:t>
      </w:r>
      <w:r w:rsidRPr="00732B04">
        <w:rPr>
          <w:rFonts w:ascii="Times New Roman" w:hAnsi="Times New Roman"/>
          <w:color w:val="212529"/>
          <w:sz w:val="24"/>
          <w:szCs w:val="24"/>
          <w:highlight w:val="white"/>
        </w:rPr>
        <w:t xml:space="preserve"> в конце 1938 г. </w:t>
      </w:r>
      <w:r w:rsidR="00255D0F" w:rsidRPr="00732B04">
        <w:rPr>
          <w:rFonts w:ascii="Times New Roman" w:hAnsi="Times New Roman"/>
          <w:color w:val="212529"/>
          <w:sz w:val="24"/>
          <w:szCs w:val="24"/>
          <w:highlight w:val="white"/>
        </w:rPr>
        <w:t>она</w:t>
      </w:r>
      <w:r w:rsidRPr="00732B04">
        <w:rPr>
          <w:rFonts w:ascii="Times New Roman" w:hAnsi="Times New Roman"/>
          <w:color w:val="212529"/>
          <w:sz w:val="24"/>
          <w:szCs w:val="24"/>
          <w:highlight w:val="white"/>
        </w:rPr>
        <w:t xml:space="preserve"> была переименована в Чкаловскую, а г. Оренбург в г. Чкалов.</w:t>
      </w:r>
    </w:p>
    <w:p w14:paraId="55B17E09" w14:textId="518BE90B" w:rsidR="00255D0F" w:rsidRPr="00732B04" w:rsidRDefault="00BF025E" w:rsidP="00732B04">
      <w:pPr>
        <w:spacing w:after="0" w:line="240" w:lineRule="auto"/>
        <w:ind w:firstLine="709"/>
        <w:rPr>
          <w:rFonts w:ascii="Times New Roman" w:hAnsi="Times New Roman"/>
          <w:color w:val="212529"/>
          <w:sz w:val="24"/>
          <w:szCs w:val="24"/>
          <w:highlight w:val="white"/>
        </w:rPr>
      </w:pPr>
      <w:r w:rsidRPr="00732B04">
        <w:rPr>
          <w:rFonts w:ascii="Times New Roman" w:hAnsi="Times New Roman"/>
          <w:color w:val="212529"/>
          <w:sz w:val="24"/>
          <w:szCs w:val="24"/>
          <w:highlight w:val="white"/>
        </w:rPr>
        <w:t>Оренбуржцы внесли достойный вклад в победу над фашистской Германией. 411 тыс</w:t>
      </w:r>
      <w:r w:rsidR="00255D0F" w:rsidRPr="00732B04">
        <w:rPr>
          <w:rFonts w:ascii="Times New Roman" w:hAnsi="Times New Roman"/>
          <w:color w:val="212529"/>
          <w:sz w:val="24"/>
          <w:szCs w:val="24"/>
          <w:highlight w:val="white"/>
        </w:rPr>
        <w:t>яч</w:t>
      </w:r>
      <w:r w:rsidRPr="00732B04">
        <w:rPr>
          <w:rFonts w:ascii="Times New Roman" w:hAnsi="Times New Roman"/>
          <w:color w:val="212529"/>
          <w:sz w:val="24"/>
          <w:szCs w:val="24"/>
          <w:highlight w:val="white"/>
        </w:rPr>
        <w:t xml:space="preserve"> человек ушли на фронт, почти половина из них не вернулась с полей сражений (более 185 тыс</w:t>
      </w:r>
      <w:r w:rsidR="00255D0F" w:rsidRPr="00732B04">
        <w:rPr>
          <w:rFonts w:ascii="Times New Roman" w:hAnsi="Times New Roman"/>
          <w:color w:val="212529"/>
          <w:sz w:val="24"/>
          <w:szCs w:val="24"/>
          <w:highlight w:val="white"/>
        </w:rPr>
        <w:t>яч</w:t>
      </w:r>
      <w:r w:rsidRPr="00732B04">
        <w:rPr>
          <w:rFonts w:ascii="Times New Roman" w:hAnsi="Times New Roman"/>
          <w:color w:val="212529"/>
          <w:sz w:val="24"/>
          <w:szCs w:val="24"/>
          <w:highlight w:val="white"/>
        </w:rPr>
        <w:t>).</w:t>
      </w:r>
    </w:p>
    <w:p w14:paraId="60472C2B" w14:textId="7F782103" w:rsidR="00255D0F" w:rsidRPr="00732B04" w:rsidRDefault="00BF025E" w:rsidP="00732B04">
      <w:pPr>
        <w:spacing w:after="0" w:line="240" w:lineRule="auto"/>
        <w:ind w:firstLine="709"/>
        <w:rPr>
          <w:rFonts w:ascii="Times New Roman" w:hAnsi="Times New Roman"/>
          <w:color w:val="212529"/>
          <w:sz w:val="24"/>
          <w:szCs w:val="24"/>
          <w:highlight w:val="white"/>
        </w:rPr>
      </w:pPr>
      <w:r w:rsidRPr="00732B04">
        <w:rPr>
          <w:rFonts w:ascii="Times New Roman" w:hAnsi="Times New Roman"/>
          <w:color w:val="212529"/>
          <w:sz w:val="24"/>
          <w:szCs w:val="24"/>
          <w:highlight w:val="white"/>
        </w:rPr>
        <w:t>За годы войны труженики области произвели 1150 самолетов, 3 бронепоезда, 17,5 тыс. пулеметов, 507,7 тыс. винтовок, 741 млн. патронов, миллионы снарядов, гранат, мин, 330 тыс. шинелей, 311 тыс. пар валенок, 23,5 тыс. кавалерийских сёдел и много другой необходимой продукции.</w:t>
      </w:r>
    </w:p>
    <w:p w14:paraId="2EC592E6" w14:textId="77777777" w:rsidR="00732B04" w:rsidRDefault="00BF025E" w:rsidP="00732B04">
      <w:pPr>
        <w:spacing w:after="0" w:line="240" w:lineRule="auto"/>
        <w:ind w:firstLine="709"/>
        <w:rPr>
          <w:rFonts w:ascii="Times New Roman" w:hAnsi="Times New Roman"/>
          <w:color w:val="212529"/>
          <w:sz w:val="24"/>
          <w:szCs w:val="24"/>
          <w:highlight w:val="white"/>
        </w:rPr>
      </w:pPr>
      <w:r w:rsidRPr="00732B04">
        <w:rPr>
          <w:rFonts w:ascii="Times New Roman" w:hAnsi="Times New Roman"/>
          <w:color w:val="212529"/>
          <w:sz w:val="24"/>
          <w:szCs w:val="24"/>
          <w:highlight w:val="white"/>
        </w:rPr>
        <w:t xml:space="preserve"> Медики Оренбуржья героически боролись за жизни и здоровье воинов, в тылу предупреждали возникновение эпидемий, оказывали населению лечебно-профилактическую помощь. В Оренбург шли эшелоны с ранеными. Для нуждающихся в длительном лечении было сформировано 16 эвакогоспиталей. Кроме того, действовали 4 полевых подвижных госпиталя, 3 хирургических полевых подвижных, 1 инфекционный и 1 военный. Под госпитали отвели лучшие здания – учебные заведения, больницы. Было решено приспособить для лечения раненых помещения ряда средних школ.</w:t>
      </w:r>
    </w:p>
    <w:p w14:paraId="71ECC0C1" w14:textId="13B15F29" w:rsidR="00255D0F" w:rsidRPr="00732B04" w:rsidRDefault="00BF025E" w:rsidP="00732B04">
      <w:pPr>
        <w:spacing w:after="0" w:line="240" w:lineRule="auto"/>
        <w:ind w:firstLine="709"/>
        <w:rPr>
          <w:rFonts w:ascii="Times New Roman" w:hAnsi="Times New Roman"/>
          <w:color w:val="212529"/>
          <w:sz w:val="24"/>
          <w:szCs w:val="24"/>
          <w:highlight w:val="white"/>
        </w:rPr>
      </w:pPr>
      <w:r w:rsidRPr="00732B04">
        <w:rPr>
          <w:rFonts w:ascii="Times New Roman" w:hAnsi="Times New Roman"/>
          <w:color w:val="212529"/>
          <w:sz w:val="24"/>
          <w:szCs w:val="24"/>
          <w:highlight w:val="white"/>
        </w:rPr>
        <w:t>В Оренбургской области есть герои, мы любим и чтим их</w:t>
      </w:r>
      <w:r w:rsidR="00732B04">
        <w:rPr>
          <w:rFonts w:ascii="Times New Roman" w:hAnsi="Times New Roman"/>
          <w:color w:val="212529"/>
          <w:sz w:val="24"/>
          <w:szCs w:val="24"/>
          <w:highlight w:val="white"/>
        </w:rPr>
        <w:t xml:space="preserve"> и благодарим </w:t>
      </w:r>
      <w:r w:rsidRPr="00732B04">
        <w:rPr>
          <w:rFonts w:ascii="Times New Roman" w:hAnsi="Times New Roman"/>
          <w:color w:val="212529"/>
          <w:sz w:val="24"/>
          <w:szCs w:val="24"/>
          <w:highlight w:val="white"/>
        </w:rPr>
        <w:t>за Победу.</w:t>
      </w:r>
    </w:p>
    <w:p w14:paraId="73763744" w14:textId="00E3956B" w:rsidR="00BF025E" w:rsidRPr="00732B04" w:rsidRDefault="00BF025E" w:rsidP="00732B04">
      <w:pPr>
        <w:spacing w:after="0" w:line="240" w:lineRule="auto"/>
        <w:ind w:firstLine="709"/>
        <w:rPr>
          <w:rFonts w:ascii="Times New Roman" w:hAnsi="Times New Roman"/>
          <w:color w:val="212529"/>
          <w:sz w:val="24"/>
          <w:szCs w:val="24"/>
          <w:highlight w:val="white"/>
        </w:rPr>
      </w:pPr>
      <w:r w:rsidRPr="00732B04">
        <w:rPr>
          <w:rFonts w:ascii="Times New Roman" w:hAnsi="Times New Roman"/>
          <w:color w:val="212529"/>
          <w:sz w:val="24"/>
          <w:szCs w:val="24"/>
          <w:highlight w:val="white"/>
        </w:rPr>
        <w:t>Оренбургская область принимает участие во Всероссийской акции «Бессмертный полк». Это важное событие для всех жителей нашего региона. Мы помним! Мы гордимся!</w:t>
      </w:r>
    </w:p>
    <w:p w14:paraId="582A7A9E" w14:textId="77777777" w:rsidR="00732B04" w:rsidRDefault="00BF025E" w:rsidP="00732B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732B04">
        <w:rPr>
          <w:rFonts w:ascii="Times New Roman" w:hAnsi="Times New Roman"/>
          <w:sz w:val="24"/>
          <w:szCs w:val="24"/>
          <w:highlight w:val="white"/>
        </w:rPr>
        <w:t>В Оренбуржье воспитана целая плеяда патриотической, правильной и цельной молодёжи, которая отстаивает честь и свободу Родины на специальной военной операции. Это опора и надежда, цвет нашей нации!</w:t>
      </w:r>
      <w:r w:rsidR="00732B04">
        <w:rPr>
          <w:rFonts w:ascii="Times New Roman" w:hAnsi="Times New Roman"/>
          <w:sz w:val="24"/>
          <w:szCs w:val="24"/>
        </w:rPr>
        <w:t xml:space="preserve"> </w:t>
      </w:r>
      <w:r w:rsidRPr="00732B04">
        <w:rPr>
          <w:rFonts w:ascii="Times New Roman" w:hAnsi="Times New Roman"/>
          <w:sz w:val="24"/>
          <w:szCs w:val="24"/>
          <w:highlight w:val="white"/>
        </w:rPr>
        <w:t>Мы гордимся этими воинами!</w:t>
      </w:r>
    </w:p>
    <w:p w14:paraId="762513AD" w14:textId="02858ACD" w:rsidR="00BF025E" w:rsidRPr="00732B04" w:rsidRDefault="00BF025E" w:rsidP="00732B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732B04">
        <w:rPr>
          <w:rFonts w:ascii="Times New Roman" w:hAnsi="Times New Roman"/>
          <w:sz w:val="24"/>
          <w:szCs w:val="24"/>
        </w:rPr>
        <w:t>Участник военной операции фельдшер Мариев Мухлис с г. Бузулук Оренбургской области</w:t>
      </w:r>
      <w:r w:rsidR="00A7471F" w:rsidRPr="00732B04">
        <w:rPr>
          <w:rFonts w:ascii="Times New Roman" w:hAnsi="Times New Roman"/>
          <w:sz w:val="24"/>
          <w:szCs w:val="24"/>
        </w:rPr>
        <w:t xml:space="preserve"> - м</w:t>
      </w:r>
      <w:r w:rsidRPr="00732B04">
        <w:rPr>
          <w:rFonts w:ascii="Times New Roman" w:hAnsi="Times New Roman"/>
          <w:sz w:val="24"/>
          <w:szCs w:val="24"/>
        </w:rPr>
        <w:t>олодой герой был мобилизован в действующую армию и после боевого обучения был направлен в зону проведения СВО.</w:t>
      </w:r>
    </w:p>
    <w:p w14:paraId="0770D0E8" w14:textId="77777777" w:rsidR="00BF025E" w:rsidRPr="00732B04" w:rsidRDefault="00BF025E" w:rsidP="00732B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732B04">
        <w:rPr>
          <w:rFonts w:ascii="Times New Roman" w:hAnsi="Times New Roman"/>
          <w:sz w:val="24"/>
          <w:szCs w:val="24"/>
        </w:rPr>
        <w:t xml:space="preserve">В должности фельдшера батальона, он оказывает медицинскую помощь личному составу.  Проводит обучение по оказанию первой помощи при ранениях, переломах, ожогах. </w:t>
      </w:r>
    </w:p>
    <w:p w14:paraId="0E0B0DE8" w14:textId="226F594E" w:rsidR="00BF025E" w:rsidRPr="00732B04" w:rsidRDefault="00BF025E" w:rsidP="00732B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732B04">
        <w:rPr>
          <w:rFonts w:ascii="Times New Roman" w:hAnsi="Times New Roman"/>
          <w:sz w:val="24"/>
          <w:szCs w:val="24"/>
        </w:rPr>
        <w:t>Поддерживает связь с родными и коллегами. Мы гордимся нашим сотрудником</w:t>
      </w:r>
      <w:r w:rsidR="00A7471F" w:rsidRPr="00732B04">
        <w:rPr>
          <w:rFonts w:ascii="Times New Roman" w:hAnsi="Times New Roman"/>
          <w:sz w:val="24"/>
          <w:szCs w:val="24"/>
        </w:rPr>
        <w:t>!</w:t>
      </w:r>
      <w:r w:rsidRPr="00732B04">
        <w:rPr>
          <w:rFonts w:ascii="Times New Roman" w:hAnsi="Times New Roman"/>
          <w:sz w:val="24"/>
          <w:szCs w:val="24"/>
        </w:rPr>
        <w:t xml:space="preserve"> </w:t>
      </w:r>
    </w:p>
    <w:p w14:paraId="5921248B" w14:textId="77777777" w:rsidR="00BF025E" w:rsidRPr="00732B04" w:rsidRDefault="00BF025E" w:rsidP="00BF025E">
      <w:pPr>
        <w:spacing w:afterAutospacing="1"/>
        <w:ind w:firstLine="709"/>
        <w:rPr>
          <w:rFonts w:ascii="Times New Roman" w:hAnsi="Times New Roman"/>
          <w:sz w:val="24"/>
          <w:szCs w:val="24"/>
        </w:rPr>
      </w:pPr>
    </w:p>
    <w:p w14:paraId="6783C93A" w14:textId="77777777" w:rsidR="00BF025E" w:rsidRPr="00732B04" w:rsidRDefault="00BF025E" w:rsidP="00BF025E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14:paraId="5EB9D382" w14:textId="77777777" w:rsidR="004D0901" w:rsidRPr="00732B04" w:rsidRDefault="004D0901">
      <w:pPr>
        <w:rPr>
          <w:sz w:val="24"/>
          <w:szCs w:val="24"/>
        </w:rPr>
      </w:pPr>
    </w:p>
    <w:sectPr w:rsidR="004D0901" w:rsidRPr="00732B04" w:rsidSect="00A7471F">
      <w:headerReference w:type="default" r:id="rId6"/>
      <w:headerReference w:type="first" r:id="rId7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FB646" w14:textId="77777777" w:rsidR="00D57E38" w:rsidRDefault="00D57E38" w:rsidP="00A7471F">
      <w:pPr>
        <w:spacing w:after="0" w:line="240" w:lineRule="auto"/>
      </w:pPr>
      <w:r>
        <w:separator/>
      </w:r>
    </w:p>
  </w:endnote>
  <w:endnote w:type="continuationSeparator" w:id="0">
    <w:p w14:paraId="41AF52CB" w14:textId="77777777" w:rsidR="00D57E38" w:rsidRDefault="00D57E38" w:rsidP="00A747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87B1CD" w14:textId="77777777" w:rsidR="00D57E38" w:rsidRDefault="00D57E38" w:rsidP="00A7471F">
      <w:pPr>
        <w:spacing w:after="0" w:line="240" w:lineRule="auto"/>
      </w:pPr>
      <w:r>
        <w:separator/>
      </w:r>
    </w:p>
  </w:footnote>
  <w:footnote w:type="continuationSeparator" w:id="0">
    <w:p w14:paraId="567B9C02" w14:textId="77777777" w:rsidR="00D57E38" w:rsidRDefault="00D57E38" w:rsidP="00A747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D5CDD" w14:textId="2AB7A591" w:rsidR="00A7471F" w:rsidRDefault="00A7471F" w:rsidP="00A7471F">
    <w:pPr>
      <w:pStyle w:val="ac"/>
    </w:pPr>
  </w:p>
  <w:p w14:paraId="5DDFD41E" w14:textId="77777777" w:rsidR="00A7471F" w:rsidRDefault="00A7471F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3C7AD" w14:textId="625772EE" w:rsidR="00A7471F" w:rsidRDefault="00A7471F">
    <w:pPr>
      <w:pStyle w:val="ac"/>
    </w:pPr>
    <w:bookmarkStart w:id="0" w:name="_Hlk198151458"/>
    <w:bookmarkStart w:id="1" w:name="_Hlk198151459"/>
    <w:r>
      <w:rPr>
        <w:noProof/>
      </w:rPr>
      <w:drawing>
        <wp:inline distT="0" distB="0" distL="0" distR="0" wp14:anchorId="4FE10AB2" wp14:editId="076440A2">
          <wp:extent cx="6548438" cy="2619375"/>
          <wp:effectExtent l="0" t="0" r="508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0986" cy="26203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bookmarkEnd w:id="1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9D2"/>
    <w:rsid w:val="00255D0F"/>
    <w:rsid w:val="0035612D"/>
    <w:rsid w:val="003F64D9"/>
    <w:rsid w:val="0042598D"/>
    <w:rsid w:val="00437399"/>
    <w:rsid w:val="00446653"/>
    <w:rsid w:val="004D0901"/>
    <w:rsid w:val="005F24B5"/>
    <w:rsid w:val="006C6B2C"/>
    <w:rsid w:val="00705A55"/>
    <w:rsid w:val="00732B04"/>
    <w:rsid w:val="009B69D2"/>
    <w:rsid w:val="009E5043"/>
    <w:rsid w:val="00A7471F"/>
    <w:rsid w:val="00AB23D6"/>
    <w:rsid w:val="00AB66A8"/>
    <w:rsid w:val="00B56285"/>
    <w:rsid w:val="00BF025E"/>
    <w:rsid w:val="00CE48A5"/>
    <w:rsid w:val="00D57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BF00C8"/>
  <w15:chartTrackingRefBased/>
  <w15:docId w15:val="{B3159E13-3EF7-4A6F-A525-9EB578377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  <w:rsid w:val="00BF025E"/>
    <w:rPr>
      <w:rFonts w:eastAsia="Times New Roman" w:cs="Times New Roman"/>
      <w:color w:val="000000"/>
      <w:kern w:val="0"/>
      <w:szCs w:val="20"/>
      <w:lang w:eastAsia="ru-RU"/>
      <w14:ligatures w14:val="none"/>
    </w:rPr>
  </w:style>
  <w:style w:type="paragraph" w:styleId="10">
    <w:name w:val="heading 1"/>
    <w:basedOn w:val="a"/>
    <w:next w:val="a"/>
    <w:link w:val="11"/>
    <w:uiPriority w:val="9"/>
    <w:qFormat/>
    <w:rsid w:val="009B69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B69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B69D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B69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:szCs w:val="22"/>
      <w:lang w:eastAsia="en-US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B69D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:szCs w:val="22"/>
      <w:lang w:eastAsia="en-US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B69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:szCs w:val="22"/>
      <w:lang w:eastAsia="en-US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B69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:szCs w:val="22"/>
      <w:lang w:eastAsia="en-US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B69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:szCs w:val="22"/>
      <w:lang w:eastAsia="en-US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B69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:szCs w:val="22"/>
      <w:lang w:eastAsia="en-US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9B69D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B69D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B69D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B69D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B69D2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B69D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B69D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B69D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B69D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B69D2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9B69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B69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9B69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B69D2"/>
    <w:pPr>
      <w:spacing w:before="160"/>
      <w:jc w:val="center"/>
    </w:pPr>
    <w:rPr>
      <w:rFonts w:eastAsiaTheme="minorHAnsi" w:cstheme="minorBidi"/>
      <w:i/>
      <w:iCs/>
      <w:color w:val="404040" w:themeColor="text1" w:themeTint="BF"/>
      <w:kern w:val="2"/>
      <w:szCs w:val="22"/>
      <w:lang w:eastAsia="en-US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9B69D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B69D2"/>
    <w:pPr>
      <w:ind w:left="720"/>
      <w:contextualSpacing/>
    </w:pPr>
    <w:rPr>
      <w:rFonts w:eastAsiaTheme="minorHAnsi" w:cstheme="minorBidi"/>
      <w:color w:val="auto"/>
      <w:kern w:val="2"/>
      <w:szCs w:val="22"/>
      <w:lang w:eastAsia="en-US"/>
      <w14:ligatures w14:val="standardContextual"/>
    </w:rPr>
  </w:style>
  <w:style w:type="character" w:styleId="a8">
    <w:name w:val="Intense Emphasis"/>
    <w:basedOn w:val="a0"/>
    <w:uiPriority w:val="21"/>
    <w:qFormat/>
    <w:rsid w:val="009B69D2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B69D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eastAsiaTheme="minorHAnsi" w:cstheme="minorBidi"/>
      <w:i/>
      <w:iCs/>
      <w:color w:val="2F5496" w:themeColor="accent1" w:themeShade="BF"/>
      <w:kern w:val="2"/>
      <w:szCs w:val="22"/>
      <w:lang w:eastAsia="en-US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9B69D2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9B69D2"/>
    <w:rPr>
      <w:b/>
      <w:bCs/>
      <w:smallCaps/>
      <w:color w:val="2F5496" w:themeColor="accent1" w:themeShade="BF"/>
      <w:spacing w:val="5"/>
    </w:rPr>
  </w:style>
  <w:style w:type="character" w:customStyle="1" w:styleId="1">
    <w:name w:val="Обычный1"/>
    <w:rsid w:val="00BF025E"/>
  </w:style>
  <w:style w:type="paragraph" w:styleId="ac">
    <w:name w:val="header"/>
    <w:basedOn w:val="a"/>
    <w:link w:val="ad"/>
    <w:uiPriority w:val="99"/>
    <w:unhideWhenUsed/>
    <w:rsid w:val="00A747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7471F"/>
    <w:rPr>
      <w:rFonts w:eastAsia="Times New Roman" w:cs="Times New Roman"/>
      <w:color w:val="000000"/>
      <w:kern w:val="0"/>
      <w:szCs w:val="20"/>
      <w:lang w:eastAsia="ru-RU"/>
      <w14:ligatures w14:val="none"/>
    </w:rPr>
  </w:style>
  <w:style w:type="paragraph" w:styleId="ae">
    <w:name w:val="footer"/>
    <w:basedOn w:val="a"/>
    <w:link w:val="af"/>
    <w:uiPriority w:val="99"/>
    <w:unhideWhenUsed/>
    <w:rsid w:val="00A747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7471F"/>
    <w:rPr>
      <w:rFonts w:eastAsia="Times New Roman" w:cs="Times New Roman"/>
      <w:color w:val="000000"/>
      <w:kern w:val="0"/>
      <w:szCs w:val="2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637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2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8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5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9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7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6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8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1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0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0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4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3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6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9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1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7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6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5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7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5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1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0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4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4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4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1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320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Фаритова Лариса Шамильевна</dc:creator>
  <cp:keywords/>
  <dc:description/>
  <cp:lastModifiedBy>Пользователь</cp:lastModifiedBy>
  <cp:revision>13</cp:revision>
  <cp:lastPrinted>2025-05-07T07:48:00Z</cp:lastPrinted>
  <dcterms:created xsi:type="dcterms:W3CDTF">2025-04-30T04:48:00Z</dcterms:created>
  <dcterms:modified xsi:type="dcterms:W3CDTF">2025-05-14T19:30:00Z</dcterms:modified>
</cp:coreProperties>
</file>