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5C30" w14:textId="77777777" w:rsidR="00191104" w:rsidRPr="00191104" w:rsidRDefault="00191104" w:rsidP="00191104">
      <w:pPr>
        <w:spacing w:line="360" w:lineRule="auto"/>
        <w:jc w:val="right"/>
        <w:rPr>
          <w:b/>
          <w:bCs/>
          <w:sz w:val="24"/>
        </w:rPr>
      </w:pPr>
      <w:r w:rsidRPr="00191104">
        <w:rPr>
          <w:b/>
          <w:bCs/>
          <w:sz w:val="24"/>
        </w:rPr>
        <w:t>Приложение 4</w:t>
      </w:r>
    </w:p>
    <w:p w14:paraId="22E14319" w14:textId="77777777" w:rsidR="00D038CF" w:rsidRDefault="00D038CF" w:rsidP="002E5D94">
      <w:pPr>
        <w:spacing w:line="360" w:lineRule="auto"/>
        <w:rPr>
          <w:b/>
          <w:bCs/>
          <w:sz w:val="24"/>
        </w:rPr>
      </w:pPr>
    </w:p>
    <w:p w14:paraId="12674194" w14:textId="77777777" w:rsidR="00D038CF" w:rsidRDefault="00D038CF" w:rsidP="002E5D94">
      <w:pPr>
        <w:spacing w:line="360" w:lineRule="auto"/>
        <w:rPr>
          <w:b/>
          <w:bCs/>
          <w:sz w:val="24"/>
        </w:rPr>
      </w:pPr>
    </w:p>
    <w:p w14:paraId="42795EC6" w14:textId="36D7DDDD" w:rsidR="00191104" w:rsidRPr="00F24CC9" w:rsidRDefault="007E251D" w:rsidP="002E5D94">
      <w:pPr>
        <w:spacing w:line="360" w:lineRule="auto"/>
        <w:rPr>
          <w:b/>
          <w:bCs/>
          <w:sz w:val="24"/>
        </w:rPr>
      </w:pPr>
      <w:r w:rsidRPr="00F24CC9">
        <w:rPr>
          <w:b/>
          <w:bCs/>
          <w:sz w:val="24"/>
        </w:rPr>
        <w:t xml:space="preserve">Подтверждение </w:t>
      </w:r>
      <w:r w:rsidR="00F24CC9" w:rsidRPr="00F24CC9">
        <w:rPr>
          <w:b/>
          <w:bCs/>
          <w:sz w:val="24"/>
        </w:rPr>
        <w:t>отсутствия факторов, препятствующих выдвижению в кандидаты</w:t>
      </w:r>
    </w:p>
    <w:p w14:paraId="4535BAC1" w14:textId="77777777" w:rsidR="007E251D" w:rsidRDefault="007E251D" w:rsidP="002E5D94">
      <w:pPr>
        <w:spacing w:line="360" w:lineRule="auto"/>
        <w:rPr>
          <w:sz w:val="24"/>
        </w:rPr>
      </w:pPr>
    </w:p>
    <w:p w14:paraId="7D3B04FF" w14:textId="1F1FD1D3" w:rsidR="00D038CF" w:rsidRDefault="00191104" w:rsidP="00D038CF">
      <w:pPr>
        <w:tabs>
          <w:tab w:val="left" w:leader="underscore" w:pos="9072"/>
        </w:tabs>
        <w:spacing w:line="360" w:lineRule="auto"/>
        <w:jc w:val="left"/>
        <w:rPr>
          <w:rFonts w:cs="Calibri"/>
          <w:sz w:val="24"/>
        </w:rPr>
      </w:pPr>
      <w:r w:rsidRPr="00580D48">
        <w:rPr>
          <w:bCs/>
        </w:rPr>
        <w:t xml:space="preserve">Подавая комплект документов на выдвижение в руководящие органы РАМС, </w:t>
      </w:r>
      <w:r w:rsidR="00D038CF">
        <w:rPr>
          <w:bCs/>
        </w:rPr>
        <w:t>я</w:t>
      </w:r>
      <w:r w:rsidRPr="002E5D94">
        <w:rPr>
          <w:rFonts w:cs="Calibri"/>
          <w:sz w:val="24"/>
        </w:rPr>
        <w:t xml:space="preserve"> </w:t>
      </w:r>
    </w:p>
    <w:p w14:paraId="755879CB" w14:textId="225DED60" w:rsidR="00D038CF" w:rsidRDefault="00D038CF" w:rsidP="00D038CF">
      <w:pPr>
        <w:tabs>
          <w:tab w:val="left" w:leader="underscore" w:pos="9072"/>
        </w:tabs>
        <w:spacing w:line="360" w:lineRule="auto"/>
        <w:jc w:val="left"/>
        <w:rPr>
          <w:rFonts w:cs="Calibri"/>
          <w:sz w:val="24"/>
        </w:rPr>
      </w:pPr>
      <w:r>
        <w:rPr>
          <w:rFonts w:cs="Calibri"/>
          <w:sz w:val="24"/>
        </w:rPr>
        <w:tab/>
      </w:r>
    </w:p>
    <w:p w14:paraId="08683A12" w14:textId="21886EE0" w:rsidR="00D038CF" w:rsidRPr="00D038CF" w:rsidRDefault="00D038CF" w:rsidP="00D038CF">
      <w:pPr>
        <w:tabs>
          <w:tab w:val="left" w:leader="underscore" w:pos="9072"/>
        </w:tabs>
        <w:spacing w:line="360" w:lineRule="auto"/>
        <w:jc w:val="center"/>
        <w:rPr>
          <w:rFonts w:cs="Calibri"/>
          <w:sz w:val="24"/>
          <w:vertAlign w:val="superscript"/>
        </w:rPr>
      </w:pPr>
      <w:r w:rsidRPr="00D038CF">
        <w:rPr>
          <w:rFonts w:cs="Calibri"/>
          <w:sz w:val="24"/>
          <w:vertAlign w:val="superscript"/>
        </w:rPr>
        <w:t>(ФИО)</w:t>
      </w:r>
    </w:p>
    <w:p w14:paraId="74C695AE" w14:textId="5C3B988E" w:rsidR="00191104" w:rsidRDefault="00191104" w:rsidP="00D038CF">
      <w:pPr>
        <w:tabs>
          <w:tab w:val="left" w:leader="underscore" w:pos="9072"/>
        </w:tabs>
        <w:spacing w:line="360" w:lineRule="auto"/>
        <w:jc w:val="left"/>
        <w:rPr>
          <w:bCs/>
          <w:i/>
          <w:iCs/>
        </w:rPr>
      </w:pPr>
      <w:r w:rsidRPr="00580D48">
        <w:rPr>
          <w:bCs/>
        </w:rPr>
        <w:t>подтвержда</w:t>
      </w:r>
      <w:r>
        <w:rPr>
          <w:bCs/>
        </w:rPr>
        <w:t>ю о</w:t>
      </w:r>
      <w:r w:rsidRPr="00580D48">
        <w:rPr>
          <w:bCs/>
        </w:rPr>
        <w:t>тсутствие факторов, исключающих выдвижение в руководящие органы РАМС</w:t>
      </w:r>
      <w:r>
        <w:rPr>
          <w:bCs/>
        </w:rPr>
        <w:t xml:space="preserve"> (</w:t>
      </w:r>
      <w:r>
        <w:rPr>
          <w:bCs/>
          <w:i/>
          <w:iCs/>
        </w:rPr>
        <w:t>впишите «нет» напротив каждого пункта, подтверждая отсутствие фактора)</w:t>
      </w:r>
    </w:p>
    <w:p w14:paraId="01692701" w14:textId="77777777" w:rsidR="00191104" w:rsidRPr="00E8199C" w:rsidRDefault="00191104" w:rsidP="00191104">
      <w:pPr>
        <w:spacing w:line="360" w:lineRule="auto"/>
        <w:jc w:val="left"/>
        <w:rPr>
          <w:bCs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7"/>
        <w:gridCol w:w="1127"/>
      </w:tblGrid>
      <w:tr w:rsidR="00191104" w:rsidRPr="00E8199C" w14:paraId="6B3008D6" w14:textId="77777777" w:rsidTr="007E0027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A0F54" w14:textId="77777777" w:rsidR="00191104" w:rsidRPr="007E0027" w:rsidRDefault="00191104" w:rsidP="007E0027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Cs/>
              </w:rPr>
            </w:pPr>
            <w:r w:rsidRPr="007E0027">
              <w:rPr>
                <w:bCs/>
              </w:rPr>
              <w:t>Наличие установленной судом недееспособности.</w:t>
            </w:r>
          </w:p>
        </w:tc>
        <w:tc>
          <w:tcPr>
            <w:tcW w:w="1127" w:type="dxa"/>
            <w:tcBorders>
              <w:left w:val="single" w:sz="4" w:space="0" w:color="auto"/>
              <w:bottom w:val="double" w:sz="4" w:space="0" w:color="000000"/>
            </w:tcBorders>
            <w:shd w:val="clear" w:color="auto" w:fill="auto"/>
          </w:tcPr>
          <w:p w14:paraId="2EFAEBAD" w14:textId="77777777" w:rsidR="00191104" w:rsidRPr="007E0027" w:rsidRDefault="00191104" w:rsidP="007E0027">
            <w:pPr>
              <w:spacing w:line="360" w:lineRule="auto"/>
              <w:ind w:left="360"/>
              <w:jc w:val="left"/>
              <w:rPr>
                <w:bCs/>
              </w:rPr>
            </w:pPr>
          </w:p>
        </w:tc>
      </w:tr>
      <w:tr w:rsidR="00191104" w:rsidRPr="00E8199C" w14:paraId="65DDB9D7" w14:textId="77777777" w:rsidTr="007E0027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CFF467" w14:textId="77777777" w:rsidR="00191104" w:rsidRPr="007E0027" w:rsidRDefault="00191104" w:rsidP="007E0027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Cs/>
              </w:rPr>
            </w:pPr>
            <w:r w:rsidRPr="007E0027">
              <w:rPr>
                <w:bCs/>
              </w:rPr>
              <w:t>Наличие гражданства (подданства) иностранного государства либо наличие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      </w:r>
          </w:p>
        </w:tc>
        <w:tc>
          <w:tcPr>
            <w:tcW w:w="1127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</w:tcPr>
          <w:p w14:paraId="40DFD43B" w14:textId="77777777" w:rsidR="00191104" w:rsidRPr="007E0027" w:rsidRDefault="00191104" w:rsidP="007E0027">
            <w:pPr>
              <w:spacing w:line="360" w:lineRule="auto"/>
              <w:ind w:left="360"/>
              <w:jc w:val="left"/>
              <w:rPr>
                <w:bCs/>
              </w:rPr>
            </w:pPr>
          </w:p>
        </w:tc>
      </w:tr>
      <w:tr w:rsidR="00191104" w:rsidRPr="00E8199C" w14:paraId="03019257" w14:textId="77777777" w:rsidTr="007E0027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F6837" w14:textId="77777777" w:rsidR="00191104" w:rsidRPr="007E0027" w:rsidRDefault="00191104" w:rsidP="007E0027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Cs/>
              </w:rPr>
            </w:pPr>
            <w:r w:rsidRPr="007E0027">
              <w:rPr>
                <w:bCs/>
              </w:rPr>
              <w:t>Наличие неснятой и непогашенной судимости за совершение тяжких и (или) особо тяжких преступлений.</w:t>
            </w:r>
          </w:p>
        </w:tc>
        <w:tc>
          <w:tcPr>
            <w:tcW w:w="1127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</w:tcPr>
          <w:p w14:paraId="63BDCA2A" w14:textId="77777777" w:rsidR="00191104" w:rsidRPr="007E0027" w:rsidRDefault="00191104" w:rsidP="007E0027">
            <w:pPr>
              <w:spacing w:line="360" w:lineRule="auto"/>
              <w:ind w:left="360"/>
              <w:jc w:val="left"/>
              <w:rPr>
                <w:bCs/>
              </w:rPr>
            </w:pPr>
          </w:p>
        </w:tc>
      </w:tr>
      <w:tr w:rsidR="00191104" w:rsidRPr="00E8199C" w14:paraId="0B127C83" w14:textId="77777777" w:rsidTr="007E0027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57C85A" w14:textId="77777777" w:rsidR="00191104" w:rsidRPr="007E0027" w:rsidRDefault="00191104" w:rsidP="007E0027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Cs/>
              </w:rPr>
            </w:pPr>
            <w:r w:rsidRPr="007E0027">
              <w:rPr>
                <w:bCs/>
              </w:rPr>
              <w:t xml:space="preserve">Причастность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 </w:t>
            </w:r>
            <w:hyperlink r:id="rId7" w:tooltip="Федеральный закон от 25.07.2002 N 114-ФЗ (ред. от 15.05.2024) &quot;О противодействии экстремистской деятельности&quot; {КонсультантПлюс}">
              <w:r w:rsidRPr="007E0027">
                <w:rPr>
                  <w:bCs/>
                </w:rPr>
                <w:t>законом</w:t>
              </w:r>
            </w:hyperlink>
            <w:r w:rsidRPr="007E0027">
              <w:rPr>
                <w:bCs/>
              </w:rPr>
              <w:t xml:space="preserve"> от 25 июля 2002 года N 114-ФЗ "О противодействии экстремистской деятельности" либо Федеральным </w:t>
            </w:r>
            <w:hyperlink r:id="rId8" w:tooltip="Федеральный закон от 06.03.2006 N 35-ФЗ (ред. от 28.12.2024) &quot;О противодействии терроризму&quot; {КонсультантПлюс}">
              <w:r w:rsidRPr="007E0027">
                <w:rPr>
                  <w:bCs/>
                </w:rPr>
                <w:t>законом</w:t>
              </w:r>
            </w:hyperlink>
            <w:r w:rsidRPr="007E0027">
              <w:rPr>
                <w:bCs/>
              </w:rPr>
              <w:t xml:space="preserve"> от 6 марта 2006 года N 35-ФЗ "О противодействии терроризму".</w:t>
            </w:r>
          </w:p>
        </w:tc>
        <w:tc>
          <w:tcPr>
            <w:tcW w:w="1127" w:type="dxa"/>
            <w:tcBorders>
              <w:top w:val="double" w:sz="4" w:space="0" w:color="000000"/>
              <w:left w:val="single" w:sz="4" w:space="0" w:color="auto"/>
            </w:tcBorders>
            <w:shd w:val="clear" w:color="auto" w:fill="auto"/>
          </w:tcPr>
          <w:p w14:paraId="38AE201B" w14:textId="77777777" w:rsidR="00191104" w:rsidRPr="007E0027" w:rsidRDefault="00191104" w:rsidP="007E0027">
            <w:pPr>
              <w:spacing w:line="360" w:lineRule="auto"/>
              <w:ind w:left="360"/>
              <w:jc w:val="left"/>
              <w:rPr>
                <w:bCs/>
              </w:rPr>
            </w:pPr>
          </w:p>
        </w:tc>
      </w:tr>
    </w:tbl>
    <w:p w14:paraId="5F3F52C1" w14:textId="77777777" w:rsidR="00191104" w:rsidRDefault="00191104" w:rsidP="00191104">
      <w:pPr>
        <w:spacing w:line="360" w:lineRule="auto"/>
        <w:jc w:val="left"/>
        <w:rPr>
          <w:bCs/>
        </w:rPr>
      </w:pPr>
    </w:p>
    <w:p w14:paraId="1B56938D" w14:textId="77777777" w:rsidR="00191104" w:rsidRDefault="00191104" w:rsidP="00191104">
      <w:pPr>
        <w:spacing w:line="360" w:lineRule="auto"/>
        <w:jc w:val="left"/>
        <w:rPr>
          <w:bCs/>
        </w:rPr>
      </w:pPr>
    </w:p>
    <w:p w14:paraId="63674F1A" w14:textId="77777777" w:rsidR="00191104" w:rsidRDefault="00191104" w:rsidP="00191104">
      <w:pPr>
        <w:spacing w:line="360" w:lineRule="auto"/>
        <w:jc w:val="left"/>
        <w:rPr>
          <w:bCs/>
        </w:rPr>
      </w:pPr>
    </w:p>
    <w:p w14:paraId="0D529235" w14:textId="77777777" w:rsidR="00191104" w:rsidRDefault="00191104" w:rsidP="00191104">
      <w:pPr>
        <w:pStyle w:val="a5"/>
        <w:shd w:val="clear" w:color="auto" w:fill="auto"/>
        <w:tabs>
          <w:tab w:val="left" w:leader="underscore" w:pos="9781"/>
        </w:tabs>
        <w:spacing w:before="0" w:after="0" w:line="360" w:lineRule="auto"/>
        <w:ind w:firstLine="0"/>
        <w:rPr>
          <w:rFonts w:cs="Calibri"/>
          <w:sz w:val="24"/>
          <w:szCs w:val="22"/>
        </w:rPr>
      </w:pPr>
      <w:r>
        <w:rPr>
          <w:rFonts w:cs="Calibri"/>
          <w:sz w:val="24"/>
          <w:szCs w:val="22"/>
        </w:rPr>
        <w:t xml:space="preserve">Дата </w:t>
      </w:r>
    </w:p>
    <w:p w14:paraId="33BFB51A" w14:textId="77777777" w:rsidR="00191104" w:rsidRDefault="00191104" w:rsidP="00191104">
      <w:pPr>
        <w:pStyle w:val="a5"/>
        <w:shd w:val="clear" w:color="auto" w:fill="auto"/>
        <w:tabs>
          <w:tab w:val="left" w:leader="underscore" w:pos="9781"/>
        </w:tabs>
        <w:spacing w:before="0" w:after="0" w:line="360" w:lineRule="auto"/>
        <w:ind w:firstLine="0"/>
        <w:rPr>
          <w:rFonts w:cs="Calibri"/>
          <w:sz w:val="24"/>
          <w:szCs w:val="22"/>
        </w:rPr>
      </w:pPr>
    </w:p>
    <w:p w14:paraId="5C93629C" w14:textId="77777777" w:rsidR="00191104" w:rsidRDefault="00191104" w:rsidP="00191104">
      <w:pPr>
        <w:pStyle w:val="a5"/>
        <w:shd w:val="clear" w:color="auto" w:fill="auto"/>
        <w:tabs>
          <w:tab w:val="left" w:leader="underscore" w:pos="9781"/>
        </w:tabs>
        <w:spacing w:before="0" w:after="0" w:line="360" w:lineRule="auto"/>
        <w:ind w:firstLine="0"/>
        <w:jc w:val="left"/>
        <w:rPr>
          <w:rFonts w:cs="Calibri"/>
          <w:sz w:val="24"/>
          <w:szCs w:val="22"/>
        </w:rPr>
      </w:pPr>
      <w:r>
        <w:rPr>
          <w:rFonts w:cs="Calibri"/>
          <w:sz w:val="24"/>
          <w:szCs w:val="22"/>
        </w:rPr>
        <w:t>Подпись ___________________________</w:t>
      </w:r>
      <w:r>
        <w:rPr>
          <w:rFonts w:cs="Calibri"/>
          <w:sz w:val="24"/>
          <w:szCs w:val="22"/>
        </w:rPr>
        <w:br/>
        <w:t>(Расшифровка ФИО)</w:t>
      </w:r>
    </w:p>
    <w:p w14:paraId="1D3AF568" w14:textId="77777777" w:rsidR="00191104" w:rsidRPr="00191104" w:rsidRDefault="00191104" w:rsidP="00191104">
      <w:pPr>
        <w:spacing w:line="360" w:lineRule="auto"/>
        <w:jc w:val="left"/>
        <w:rPr>
          <w:bCs/>
          <w:sz w:val="24"/>
          <w:szCs w:val="24"/>
        </w:rPr>
      </w:pPr>
    </w:p>
    <w:p w14:paraId="79E55E7C" w14:textId="77777777" w:rsidR="00191104" w:rsidRPr="002E5D94" w:rsidRDefault="00191104" w:rsidP="002E5D94">
      <w:pPr>
        <w:spacing w:line="360" w:lineRule="auto"/>
        <w:rPr>
          <w:sz w:val="24"/>
        </w:rPr>
      </w:pPr>
    </w:p>
    <w:sectPr w:rsidR="00191104" w:rsidRPr="002E5D94" w:rsidSect="0011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DC3D" w14:textId="77777777" w:rsidR="004C0543" w:rsidRDefault="004C0543" w:rsidP="00D15B31">
      <w:r>
        <w:separator/>
      </w:r>
    </w:p>
  </w:endnote>
  <w:endnote w:type="continuationSeparator" w:id="0">
    <w:p w14:paraId="035010C6" w14:textId="77777777" w:rsidR="004C0543" w:rsidRDefault="004C0543" w:rsidP="00D1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7F13" w14:textId="77777777" w:rsidR="004C0543" w:rsidRDefault="004C0543" w:rsidP="00D15B31">
      <w:r>
        <w:separator/>
      </w:r>
    </w:p>
  </w:footnote>
  <w:footnote w:type="continuationSeparator" w:id="0">
    <w:p w14:paraId="305490A1" w14:textId="77777777" w:rsidR="004C0543" w:rsidRDefault="004C0543" w:rsidP="00D1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1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38E68F1"/>
    <w:multiLevelType w:val="hybridMultilevel"/>
    <w:tmpl w:val="44B8CF2A"/>
    <w:lvl w:ilvl="0" w:tplc="F48C25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56"/>
    <w:rsid w:val="000823B2"/>
    <w:rsid w:val="00084B40"/>
    <w:rsid w:val="00095B61"/>
    <w:rsid w:val="00110D4A"/>
    <w:rsid w:val="00191104"/>
    <w:rsid w:val="002E5D94"/>
    <w:rsid w:val="00444D56"/>
    <w:rsid w:val="00475949"/>
    <w:rsid w:val="004C0543"/>
    <w:rsid w:val="005604F1"/>
    <w:rsid w:val="005C050E"/>
    <w:rsid w:val="006D5CDA"/>
    <w:rsid w:val="00725BFB"/>
    <w:rsid w:val="00743CDE"/>
    <w:rsid w:val="007D4953"/>
    <w:rsid w:val="007E0027"/>
    <w:rsid w:val="007E251D"/>
    <w:rsid w:val="008B17F2"/>
    <w:rsid w:val="00AF335B"/>
    <w:rsid w:val="00B34540"/>
    <w:rsid w:val="00BF1A74"/>
    <w:rsid w:val="00C44ED3"/>
    <w:rsid w:val="00CA0A19"/>
    <w:rsid w:val="00CB52E9"/>
    <w:rsid w:val="00CC2829"/>
    <w:rsid w:val="00D038CF"/>
    <w:rsid w:val="00D15B31"/>
    <w:rsid w:val="00EB14EE"/>
    <w:rsid w:val="00F24CC9"/>
    <w:rsid w:val="00F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2B25"/>
  <w15:chartTrackingRefBased/>
  <w15:docId w15:val="{B5CB44D2-7C80-4475-BC41-44D8AED2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94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D94"/>
    <w:rPr>
      <w:sz w:val="22"/>
      <w:szCs w:val="22"/>
      <w:lang w:eastAsia="en-US"/>
    </w:rPr>
  </w:style>
  <w:style w:type="character" w:customStyle="1" w:styleId="a4">
    <w:name w:val="Основной текст Знак"/>
    <w:link w:val="a5"/>
    <w:rsid w:val="002E5D94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2E5D94"/>
    <w:pPr>
      <w:shd w:val="clear" w:color="auto" w:fill="FFFFFF"/>
      <w:spacing w:before="540" w:after="120" w:line="293" w:lineRule="exact"/>
      <w:ind w:hanging="500"/>
    </w:pPr>
    <w:rPr>
      <w:sz w:val="23"/>
      <w:szCs w:val="23"/>
      <w:lang w:val="x-none" w:eastAsia="x-none"/>
    </w:rPr>
  </w:style>
  <w:style w:type="character" w:customStyle="1" w:styleId="1">
    <w:name w:val="Основной текст Знак1"/>
    <w:uiPriority w:val="99"/>
    <w:semiHidden/>
    <w:rsid w:val="002E5D94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B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15B3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1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15B31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191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0&amp;date=21.02.2025&amp;dst=44&amp;field=134&amp;demo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47&amp;date=21.02.2025&amp;dst=100059&amp;field=134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1664</CharactersWithSpaces>
  <SharedDoc>false</SharedDoc>
  <HLinks>
    <vt:vector size="12" baseType="variant">
      <vt:variant>
        <vt:i4>6815865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https://login.consultant.ru/link/?req=doc&amp;base=LAW&amp;n=495130&amp;date=21.02.2025&amp;dst=44&amp;field=134&amp;demo=2</vt:lpwstr>
      </vt:variant>
      <vt:variant>
        <vt:lpwstr/>
      </vt:variant>
      <vt:variant>
        <vt:i4>6357109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https://login.consultant.ru/link/?req=doc&amp;base=LAW&amp;n=476447&amp;date=21.02.2025&amp;dst=100059&amp;field=134&amp;demo=2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Natalia Serebrennikova</cp:lastModifiedBy>
  <cp:revision>3</cp:revision>
  <dcterms:created xsi:type="dcterms:W3CDTF">2025-07-07T14:48:00Z</dcterms:created>
  <dcterms:modified xsi:type="dcterms:W3CDTF">2025-07-07T16:25:00Z</dcterms:modified>
</cp:coreProperties>
</file>